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1C" w:rsidRPr="008D2E26" w:rsidRDefault="004F5E39" w:rsidP="008D2E26">
      <w:pPr>
        <w:spacing w:after="0"/>
        <w:ind w:right="-187"/>
        <w:jc w:val="center"/>
        <w:rPr>
          <w:rFonts w:ascii="Times New Roman" w:hAnsi="Times New Roman" w:cs="Times New Roman"/>
          <w:b/>
          <w:sz w:val="28"/>
          <w:szCs w:val="28"/>
        </w:rPr>
      </w:pPr>
      <w:r w:rsidRPr="00BC7952">
        <w:rPr>
          <w:rFonts w:ascii="Times New Roman" w:hAnsi="Times New Roman" w:cs="Times New Roman"/>
          <w:b/>
          <w:sz w:val="28"/>
          <w:szCs w:val="24"/>
        </w:rPr>
        <w:t xml:space="preserve">UJI PUPUK </w:t>
      </w:r>
      <w:r>
        <w:rPr>
          <w:rFonts w:ascii="Times New Roman" w:hAnsi="Times New Roman" w:cs="Times New Roman"/>
          <w:b/>
          <w:sz w:val="28"/>
          <w:szCs w:val="24"/>
          <w:lang w:val="id-ID"/>
        </w:rPr>
        <w:t>ORG</w:t>
      </w:r>
      <w:r>
        <w:rPr>
          <w:rFonts w:ascii="Times New Roman" w:hAnsi="Times New Roman" w:cs="Times New Roman"/>
          <w:b/>
          <w:sz w:val="28"/>
          <w:szCs w:val="24"/>
        </w:rPr>
        <w:t>ANIK D</w:t>
      </w:r>
      <w:r w:rsidRPr="00BC7952">
        <w:rPr>
          <w:rFonts w:ascii="Times New Roman" w:hAnsi="Times New Roman" w:cs="Times New Roman"/>
          <w:b/>
          <w:sz w:val="28"/>
          <w:szCs w:val="24"/>
        </w:rPr>
        <w:t xml:space="preserve">AN </w:t>
      </w:r>
      <w:r>
        <w:rPr>
          <w:rFonts w:ascii="Times New Roman" w:hAnsi="Times New Roman" w:cs="Times New Roman"/>
          <w:b/>
          <w:sz w:val="28"/>
          <w:szCs w:val="24"/>
          <w:lang w:val="id-ID"/>
        </w:rPr>
        <w:t>ANO</w:t>
      </w:r>
      <w:r w:rsidRPr="00BC7952">
        <w:rPr>
          <w:rFonts w:ascii="Times New Roman" w:hAnsi="Times New Roman" w:cs="Times New Roman"/>
          <w:b/>
          <w:sz w:val="28"/>
          <w:szCs w:val="24"/>
        </w:rPr>
        <w:t>RGANIK PADA LAHAN SUB-OPTIMAL</w:t>
      </w:r>
      <w:r w:rsidRPr="00BC7952">
        <w:rPr>
          <w:rFonts w:ascii="Times New Roman" w:hAnsi="Times New Roman" w:cs="Times New Roman"/>
          <w:b/>
          <w:sz w:val="28"/>
          <w:szCs w:val="24"/>
          <w:lang w:val="id-ID"/>
        </w:rPr>
        <w:t xml:space="preserve"> </w:t>
      </w:r>
      <w:r>
        <w:rPr>
          <w:rFonts w:ascii="Times New Roman" w:hAnsi="Times New Roman" w:cs="Times New Roman"/>
          <w:b/>
          <w:sz w:val="28"/>
          <w:szCs w:val="24"/>
        </w:rPr>
        <w:t>TERHADAP PERTUMBUHAN D</w:t>
      </w:r>
      <w:r w:rsidRPr="00BC7952">
        <w:rPr>
          <w:rFonts w:ascii="Times New Roman" w:hAnsi="Times New Roman" w:cs="Times New Roman"/>
          <w:b/>
          <w:sz w:val="28"/>
          <w:szCs w:val="24"/>
        </w:rPr>
        <w:t xml:space="preserve">AN PRODUKSI TANAMAN </w:t>
      </w:r>
      <w:proofErr w:type="gramStart"/>
      <w:r w:rsidRPr="008D2E26">
        <w:rPr>
          <w:rFonts w:ascii="Times New Roman" w:hAnsi="Times New Roman" w:cs="Times New Roman"/>
          <w:b/>
          <w:sz w:val="28"/>
          <w:szCs w:val="28"/>
        </w:rPr>
        <w:t xml:space="preserve">CABAI  </w:t>
      </w:r>
      <w:r w:rsidR="00997B1C" w:rsidRPr="008D2E26">
        <w:rPr>
          <w:rFonts w:ascii="Times New Roman" w:hAnsi="Times New Roman" w:cs="Times New Roman"/>
          <w:b/>
          <w:sz w:val="28"/>
          <w:szCs w:val="28"/>
        </w:rPr>
        <w:t>(</w:t>
      </w:r>
      <w:proofErr w:type="gramEnd"/>
      <w:r w:rsidR="00997B1C" w:rsidRPr="008D2E26">
        <w:rPr>
          <w:rFonts w:ascii="Times New Roman" w:hAnsi="Times New Roman" w:cs="Times New Roman"/>
          <w:b/>
          <w:i/>
          <w:sz w:val="28"/>
          <w:szCs w:val="28"/>
        </w:rPr>
        <w:t xml:space="preserve">Capsicum </w:t>
      </w:r>
      <w:r w:rsidR="00997B1C" w:rsidRPr="008D2E26">
        <w:rPr>
          <w:rFonts w:ascii="Times New Roman" w:hAnsi="Times New Roman" w:cs="Times New Roman"/>
          <w:b/>
          <w:sz w:val="28"/>
          <w:szCs w:val="28"/>
        </w:rPr>
        <w:t>sp)</w:t>
      </w:r>
    </w:p>
    <w:p w:rsidR="004F5E39" w:rsidRPr="004F5E39" w:rsidRDefault="004F5E39" w:rsidP="004F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4"/>
          <w:szCs w:val="42"/>
        </w:rPr>
      </w:pPr>
      <w:r>
        <w:rPr>
          <w:rFonts w:ascii="Times New Roman" w:eastAsia="Times New Roman" w:hAnsi="Times New Roman" w:cs="Times New Roman"/>
          <w:color w:val="222222"/>
          <w:sz w:val="24"/>
          <w:szCs w:val="42"/>
          <w:lang w:val="en"/>
        </w:rPr>
        <w:t>(</w:t>
      </w:r>
      <w:r w:rsidRPr="004F5E39">
        <w:rPr>
          <w:rFonts w:ascii="Times New Roman" w:eastAsia="Times New Roman" w:hAnsi="Times New Roman" w:cs="Times New Roman"/>
          <w:color w:val="222222"/>
          <w:sz w:val="24"/>
          <w:szCs w:val="42"/>
          <w:lang w:val="en"/>
        </w:rPr>
        <w:t xml:space="preserve">Test of Organic and Inorganic Fertilizers on Sub-Optimal Land </w:t>
      </w:r>
      <w:proofErr w:type="gramStart"/>
      <w:r w:rsidRPr="004F5E39">
        <w:rPr>
          <w:rFonts w:ascii="Times New Roman" w:eastAsia="Times New Roman" w:hAnsi="Times New Roman" w:cs="Times New Roman"/>
          <w:color w:val="222222"/>
          <w:sz w:val="24"/>
          <w:szCs w:val="42"/>
          <w:lang w:val="en"/>
        </w:rPr>
        <w:t>Against</w:t>
      </w:r>
      <w:proofErr w:type="gramEnd"/>
      <w:r w:rsidRPr="004F5E39">
        <w:rPr>
          <w:rFonts w:ascii="Times New Roman" w:eastAsia="Times New Roman" w:hAnsi="Times New Roman" w:cs="Times New Roman"/>
          <w:color w:val="222222"/>
          <w:sz w:val="24"/>
          <w:szCs w:val="42"/>
          <w:lang w:val="en"/>
        </w:rPr>
        <w:t xml:space="preserve"> Growth and Production of Chili (Capsicum sp) Plants</w:t>
      </w:r>
    </w:p>
    <w:p w:rsidR="009033FB" w:rsidRDefault="009033FB" w:rsidP="009033FB">
      <w:pPr>
        <w:spacing w:line="240" w:lineRule="auto"/>
        <w:jc w:val="center"/>
        <w:rPr>
          <w:rFonts w:ascii="Times New Roman" w:hAnsi="Times New Roman" w:cs="Times New Roman"/>
          <w:b/>
          <w:sz w:val="24"/>
        </w:rPr>
      </w:pPr>
    </w:p>
    <w:p w:rsidR="00997B1C" w:rsidRPr="00662337" w:rsidRDefault="00997B1C" w:rsidP="00997B1C">
      <w:pPr>
        <w:spacing w:after="0" w:line="240" w:lineRule="auto"/>
        <w:ind w:left="142"/>
        <w:jc w:val="center"/>
        <w:rPr>
          <w:rFonts w:ascii="Times New Roman" w:hAnsi="Times New Roman" w:cs="Times New Roman"/>
          <w:b/>
          <w:szCs w:val="20"/>
          <w:vertAlign w:val="superscript"/>
        </w:rPr>
      </w:pPr>
      <w:r w:rsidRPr="00662337">
        <w:rPr>
          <w:rFonts w:ascii="Times New Roman" w:hAnsi="Times New Roman" w:cs="Times New Roman"/>
          <w:b/>
          <w:szCs w:val="20"/>
        </w:rPr>
        <w:t>AKHMAD SOPIAN</w:t>
      </w:r>
      <w:r w:rsidR="006F0CA3" w:rsidRPr="00662337">
        <w:rPr>
          <w:rFonts w:ascii="Times New Roman" w:hAnsi="Times New Roman" w:cs="Times New Roman"/>
          <w:b/>
          <w:szCs w:val="20"/>
          <w:vertAlign w:val="superscript"/>
          <w:lang w:val="id-ID"/>
        </w:rPr>
        <w:t>1</w:t>
      </w:r>
      <w:r w:rsidRPr="00662337">
        <w:rPr>
          <w:rFonts w:ascii="Times New Roman" w:hAnsi="Times New Roman" w:cs="Times New Roman"/>
          <w:b/>
          <w:position w:val="8"/>
          <w:szCs w:val="20"/>
          <w:vertAlign w:val="superscript"/>
        </w:rPr>
        <w:t>,</w:t>
      </w:r>
      <w:proofErr w:type="gramStart"/>
      <w:r w:rsidRPr="00662337">
        <w:rPr>
          <w:rFonts w:ascii="Times New Roman" w:hAnsi="Times New Roman" w:cs="Times New Roman"/>
          <w:b/>
          <w:szCs w:val="20"/>
          <w:vertAlign w:val="superscript"/>
        </w:rPr>
        <w:t>,</w:t>
      </w:r>
      <w:r w:rsidRPr="00662337">
        <w:rPr>
          <w:rFonts w:ascii="Times New Roman" w:hAnsi="Times New Roman" w:cs="Times New Roman"/>
          <w:b/>
          <w:spacing w:val="3"/>
          <w:szCs w:val="20"/>
        </w:rPr>
        <w:t xml:space="preserve"> </w:t>
      </w:r>
      <w:r w:rsidR="006F0CA3" w:rsidRPr="00662337">
        <w:rPr>
          <w:rFonts w:ascii="Times New Roman" w:hAnsi="Times New Roman" w:cs="Times New Roman"/>
          <w:b/>
          <w:spacing w:val="3"/>
          <w:szCs w:val="20"/>
          <w:lang w:val="id-ID"/>
        </w:rPr>
        <w:t xml:space="preserve"> </w:t>
      </w:r>
      <w:r w:rsidR="00E51CB2" w:rsidRPr="00662337">
        <w:rPr>
          <w:rFonts w:ascii="Times New Roman" w:hAnsi="Times New Roman" w:cs="Times New Roman"/>
          <w:b/>
          <w:spacing w:val="3"/>
          <w:szCs w:val="20"/>
          <w:lang w:val="id-ID"/>
        </w:rPr>
        <w:t>ABDUL</w:t>
      </w:r>
      <w:proofErr w:type="gramEnd"/>
      <w:r w:rsidR="00E51CB2" w:rsidRPr="00662337">
        <w:rPr>
          <w:rFonts w:ascii="Times New Roman" w:hAnsi="Times New Roman" w:cs="Times New Roman"/>
          <w:b/>
          <w:spacing w:val="3"/>
          <w:szCs w:val="20"/>
          <w:lang w:val="id-ID"/>
        </w:rPr>
        <w:t xml:space="preserve"> ROFIK</w:t>
      </w:r>
      <w:r w:rsidRPr="00662337">
        <w:rPr>
          <w:rFonts w:ascii="Times New Roman" w:hAnsi="Times New Roman" w:cs="Times New Roman"/>
          <w:b/>
          <w:szCs w:val="20"/>
          <w:vertAlign w:val="superscript"/>
        </w:rPr>
        <w:t>1</w:t>
      </w:r>
      <w:r w:rsidR="00CC425E" w:rsidRPr="00CC425E">
        <w:rPr>
          <w:rFonts w:ascii="Times New Roman" w:hAnsi="Times New Roman" w:cs="Times New Roman"/>
          <w:b/>
          <w:szCs w:val="20"/>
        </w:rPr>
        <w:t xml:space="preserve"> </w:t>
      </w:r>
    </w:p>
    <w:p w:rsidR="00917289" w:rsidRPr="00D22360" w:rsidRDefault="00917289" w:rsidP="00997B1C">
      <w:pPr>
        <w:spacing w:after="0" w:line="240" w:lineRule="auto"/>
        <w:ind w:left="142"/>
        <w:jc w:val="center"/>
        <w:rPr>
          <w:rFonts w:ascii="Times New Roman" w:hAnsi="Times New Roman" w:cs="Times New Roman"/>
          <w:b/>
          <w:sz w:val="24"/>
          <w:szCs w:val="20"/>
          <w:vertAlign w:val="superscript"/>
          <w:lang w:val="id-ID"/>
        </w:rPr>
      </w:pPr>
    </w:p>
    <w:p w:rsidR="006F0CA3" w:rsidRPr="007D4888" w:rsidRDefault="006F0CA3" w:rsidP="00997B1C">
      <w:pPr>
        <w:widowControl w:val="0"/>
        <w:autoSpaceDE w:val="0"/>
        <w:autoSpaceDN w:val="0"/>
        <w:adjustRightInd w:val="0"/>
        <w:spacing w:after="0" w:line="240" w:lineRule="auto"/>
        <w:ind w:left="1701" w:right="1501"/>
        <w:jc w:val="center"/>
        <w:rPr>
          <w:rFonts w:ascii="Times New Roman" w:hAnsi="Times New Roman" w:cs="Times New Roman"/>
          <w:spacing w:val="1"/>
          <w:szCs w:val="20"/>
        </w:rPr>
      </w:pPr>
      <w:r w:rsidRPr="007D4888">
        <w:rPr>
          <w:rFonts w:ascii="Times New Roman" w:hAnsi="Times New Roman" w:cs="Times New Roman"/>
          <w:spacing w:val="1"/>
          <w:szCs w:val="20"/>
          <w:vertAlign w:val="superscript"/>
        </w:rPr>
        <w:t>1</w:t>
      </w:r>
      <w:r w:rsidR="00997B1C" w:rsidRPr="007D4888">
        <w:rPr>
          <w:rFonts w:ascii="Times New Roman" w:hAnsi="Times New Roman" w:cs="Times New Roman"/>
          <w:spacing w:val="1"/>
          <w:szCs w:val="20"/>
          <w:vertAlign w:val="superscript"/>
        </w:rPr>
        <w:t>.</w:t>
      </w:r>
      <w:r w:rsidR="00997B1C" w:rsidRPr="007D4888">
        <w:rPr>
          <w:rFonts w:ascii="Times New Roman" w:hAnsi="Times New Roman" w:cs="Times New Roman"/>
          <w:spacing w:val="1"/>
          <w:szCs w:val="20"/>
        </w:rPr>
        <w:t xml:space="preserve"> Agrotechnology Study Program Widya Gama Mahakam University Jl.K.H Wahid Hasyim Sempaja Samarinda 75124;</w:t>
      </w:r>
    </w:p>
    <w:p w:rsidR="00997B1C" w:rsidRPr="007D4888" w:rsidRDefault="00997B1C" w:rsidP="00997B1C">
      <w:pPr>
        <w:widowControl w:val="0"/>
        <w:autoSpaceDE w:val="0"/>
        <w:autoSpaceDN w:val="0"/>
        <w:adjustRightInd w:val="0"/>
        <w:spacing w:after="0" w:line="240" w:lineRule="auto"/>
        <w:ind w:left="1701" w:right="1501"/>
        <w:jc w:val="center"/>
        <w:rPr>
          <w:rFonts w:ascii="Times New Roman" w:hAnsi="Times New Roman" w:cs="Times New Roman"/>
          <w:spacing w:val="1"/>
          <w:szCs w:val="20"/>
        </w:rPr>
      </w:pPr>
      <w:r w:rsidRPr="007D4888">
        <w:rPr>
          <w:rFonts w:ascii="Times New Roman" w:hAnsi="Times New Roman" w:cs="Times New Roman"/>
          <w:spacing w:val="1"/>
          <w:szCs w:val="20"/>
        </w:rPr>
        <w:t xml:space="preserve"> Fax; 0541 (736572)</w:t>
      </w:r>
    </w:p>
    <w:p w:rsidR="008A3253" w:rsidRPr="007D4888" w:rsidRDefault="008A3253" w:rsidP="008A3253">
      <w:pPr>
        <w:spacing w:after="0" w:line="240" w:lineRule="auto"/>
        <w:ind w:left="142"/>
        <w:jc w:val="center"/>
        <w:rPr>
          <w:rFonts w:ascii="Times New Roman" w:hAnsi="Times New Roman" w:cs="Times New Roman"/>
          <w:szCs w:val="20"/>
          <w:lang w:val="id-ID"/>
        </w:rPr>
      </w:pPr>
      <w:r w:rsidRPr="007D4888">
        <w:rPr>
          <w:rFonts w:ascii="Times New Roman" w:hAnsi="Times New Roman" w:cs="Times New Roman"/>
          <w:szCs w:val="20"/>
          <w:lang w:val="id-ID"/>
        </w:rPr>
        <w:t>email ; sopian@uwgm.ac.id</w:t>
      </w:r>
    </w:p>
    <w:p w:rsidR="008A3253" w:rsidRPr="007D4888" w:rsidRDefault="008A3253" w:rsidP="008A3253">
      <w:pPr>
        <w:widowControl w:val="0"/>
        <w:autoSpaceDE w:val="0"/>
        <w:autoSpaceDN w:val="0"/>
        <w:adjustRightInd w:val="0"/>
        <w:spacing w:after="0" w:line="240" w:lineRule="auto"/>
        <w:ind w:left="1701" w:right="567" w:hanging="567"/>
        <w:jc w:val="center"/>
        <w:rPr>
          <w:rFonts w:ascii="Times New Roman" w:hAnsi="Times New Roman" w:cs="Times New Roman"/>
          <w:spacing w:val="1"/>
          <w:szCs w:val="20"/>
        </w:rPr>
      </w:pPr>
    </w:p>
    <w:p w:rsidR="009033FB" w:rsidRDefault="009033FB" w:rsidP="00917289">
      <w:pPr>
        <w:spacing w:after="0" w:line="240" w:lineRule="auto"/>
        <w:rPr>
          <w:rFonts w:ascii="Times New Roman" w:hAnsi="Times New Roman" w:cs="Times New Roman"/>
          <w:b/>
          <w:sz w:val="24"/>
          <w:lang w:val="id-ID"/>
        </w:rPr>
      </w:pPr>
    </w:p>
    <w:p w:rsidR="009033FB" w:rsidRPr="004F5E39" w:rsidRDefault="00917289" w:rsidP="008572F2">
      <w:pPr>
        <w:spacing w:after="0" w:line="240" w:lineRule="auto"/>
        <w:jc w:val="both"/>
        <w:rPr>
          <w:rFonts w:ascii="Times New Roman" w:hAnsi="Times New Roman" w:cs="Times New Roman"/>
          <w:sz w:val="24"/>
          <w:szCs w:val="24"/>
        </w:rPr>
      </w:pPr>
      <w:r w:rsidRPr="004F5E39">
        <w:rPr>
          <w:rFonts w:ascii="Times New Roman" w:hAnsi="Times New Roman" w:cs="Times New Roman"/>
          <w:noProof/>
          <w:color w:val="000000"/>
          <w:sz w:val="24"/>
          <w:szCs w:val="24"/>
          <w:lang w:val="id-ID"/>
        </w:rPr>
        <w:t xml:space="preserve">Abstract. </w:t>
      </w:r>
      <w:proofErr w:type="gramStart"/>
      <w:r w:rsidR="002D5FC9" w:rsidRPr="004F5E39">
        <w:rPr>
          <w:rFonts w:ascii="Times New Roman" w:hAnsi="Times New Roman" w:cs="Times New Roman"/>
          <w:sz w:val="24"/>
          <w:szCs w:val="24"/>
        </w:rPr>
        <w:t>tujuan</w:t>
      </w:r>
      <w:proofErr w:type="gramEnd"/>
      <w:r w:rsidR="002D5FC9" w:rsidRPr="004F5E39">
        <w:rPr>
          <w:rFonts w:ascii="Times New Roman" w:hAnsi="Times New Roman" w:cs="Times New Roman"/>
          <w:sz w:val="24"/>
          <w:szCs w:val="24"/>
        </w:rPr>
        <w:t xml:space="preserve"> </w:t>
      </w:r>
      <w:r w:rsidR="002D5FC9" w:rsidRPr="004F5E39">
        <w:rPr>
          <w:rFonts w:ascii="Times New Roman" w:hAnsi="Times New Roman" w:cs="Times New Roman"/>
          <w:sz w:val="24"/>
          <w:szCs w:val="24"/>
          <w:lang w:val="id-ID"/>
        </w:rPr>
        <w:t>m</w:t>
      </w:r>
      <w:r w:rsidR="002D5FC9" w:rsidRPr="004F5E39">
        <w:rPr>
          <w:rFonts w:ascii="Times New Roman" w:hAnsi="Times New Roman" w:cs="Times New Roman"/>
          <w:sz w:val="24"/>
          <w:szCs w:val="24"/>
        </w:rPr>
        <w:t>engetahui potensi produksi tanaman cabe pada tanah sub obtimal</w:t>
      </w:r>
      <w:r w:rsidR="002D5FC9" w:rsidRPr="004F5E39">
        <w:rPr>
          <w:rFonts w:ascii="Times New Roman" w:hAnsi="Times New Roman" w:cs="Times New Roman"/>
          <w:sz w:val="24"/>
          <w:szCs w:val="24"/>
          <w:lang w:val="id-ID"/>
        </w:rPr>
        <w:t xml:space="preserve"> dan m</w:t>
      </w:r>
      <w:r w:rsidR="002D5FC9" w:rsidRPr="004F5E39">
        <w:rPr>
          <w:rFonts w:ascii="Times New Roman" w:hAnsi="Times New Roman" w:cs="Times New Roman"/>
          <w:sz w:val="24"/>
          <w:szCs w:val="24"/>
        </w:rPr>
        <w:t>engetahui pengaruh pupuk organik dan anorganik terhadap pertumbuhan dan produksi tanaman cabe</w:t>
      </w:r>
      <w:r w:rsidR="002D5FC9" w:rsidRPr="004F5E39">
        <w:rPr>
          <w:rFonts w:ascii="Times New Roman" w:hAnsi="Times New Roman" w:cs="Times New Roman"/>
          <w:sz w:val="24"/>
          <w:szCs w:val="24"/>
          <w:lang w:val="id-ID"/>
        </w:rPr>
        <w:t xml:space="preserve">. </w:t>
      </w:r>
      <w:r w:rsidR="00997B1C" w:rsidRPr="004F5E39">
        <w:rPr>
          <w:rFonts w:ascii="Times New Roman" w:hAnsi="Times New Roman" w:cs="Times New Roman"/>
          <w:noProof/>
          <w:color w:val="000000"/>
          <w:sz w:val="24"/>
          <w:szCs w:val="24"/>
          <w:lang w:val="id-ID"/>
        </w:rPr>
        <w:t xml:space="preserve">Metode yang digunakan Penelitian ini dalam bentuk percobaan lapangan yang di susun dalam Rancangan Acak Kelompok (RAK) dengan percobaan Faktorial </w:t>
      </w:r>
      <w:r w:rsidR="00997B1C" w:rsidRPr="004F5E39">
        <w:rPr>
          <w:rFonts w:ascii="Times New Roman" w:hAnsi="Times New Roman" w:cs="Times New Roman"/>
          <w:noProof/>
          <w:color w:val="000000"/>
          <w:sz w:val="24"/>
          <w:szCs w:val="24"/>
        </w:rPr>
        <w:t>2</w:t>
      </w:r>
      <w:r w:rsidR="00997B1C" w:rsidRPr="004F5E39">
        <w:rPr>
          <w:rFonts w:ascii="Times New Roman" w:hAnsi="Times New Roman" w:cs="Times New Roman"/>
          <w:noProof/>
          <w:color w:val="000000"/>
          <w:sz w:val="24"/>
          <w:szCs w:val="24"/>
          <w:lang w:val="id-ID"/>
        </w:rPr>
        <w:t xml:space="preserve"> x </w:t>
      </w:r>
      <w:r w:rsidR="00997B1C" w:rsidRPr="004F5E39">
        <w:rPr>
          <w:rFonts w:ascii="Times New Roman" w:hAnsi="Times New Roman" w:cs="Times New Roman"/>
          <w:noProof/>
          <w:color w:val="000000"/>
          <w:sz w:val="24"/>
          <w:szCs w:val="24"/>
        </w:rPr>
        <w:t>4</w:t>
      </w:r>
      <w:r w:rsidR="00997B1C" w:rsidRPr="004F5E39">
        <w:rPr>
          <w:rFonts w:ascii="Times New Roman" w:hAnsi="Times New Roman" w:cs="Times New Roman"/>
          <w:noProof/>
          <w:color w:val="000000"/>
          <w:sz w:val="24"/>
          <w:szCs w:val="24"/>
          <w:lang w:val="id-ID"/>
        </w:rPr>
        <w:t xml:space="preserve"> dengan 4 ulangan. Faktor pertama yaitu </w:t>
      </w:r>
      <w:r w:rsidR="00997B1C" w:rsidRPr="004F5E39">
        <w:rPr>
          <w:rFonts w:ascii="Times New Roman" w:hAnsi="Times New Roman" w:cs="Times New Roman"/>
          <w:noProof/>
          <w:color w:val="000000"/>
          <w:sz w:val="24"/>
          <w:szCs w:val="24"/>
        </w:rPr>
        <w:t xml:space="preserve">pupuk organik </w:t>
      </w:r>
      <w:r w:rsidR="00997B1C" w:rsidRPr="004F5E39">
        <w:rPr>
          <w:rFonts w:ascii="Times New Roman" w:hAnsi="Times New Roman" w:cs="Times New Roman"/>
          <w:noProof/>
          <w:color w:val="000000"/>
          <w:sz w:val="24"/>
          <w:szCs w:val="24"/>
          <w:lang w:val="id-ID"/>
        </w:rPr>
        <w:t>yang terdiri atas :</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rPr>
        <w:t>B</w:t>
      </w:r>
      <w:r w:rsidR="00997B1C" w:rsidRPr="004F5E39">
        <w:rPr>
          <w:rFonts w:ascii="Times New Roman" w:hAnsi="Times New Roman" w:cs="Times New Roman"/>
          <w:noProof/>
          <w:color w:val="000000"/>
          <w:sz w:val="24"/>
          <w:szCs w:val="24"/>
          <w:vertAlign w:val="subscript"/>
          <w:lang w:val="id-ID"/>
        </w:rPr>
        <w:t>0</w:t>
      </w:r>
      <w:r w:rsidR="00997B1C" w:rsidRPr="004F5E39">
        <w:rPr>
          <w:rFonts w:ascii="Times New Roman" w:hAnsi="Times New Roman" w:cs="Times New Roman"/>
          <w:noProof/>
          <w:color w:val="000000"/>
          <w:sz w:val="24"/>
          <w:szCs w:val="24"/>
          <w:lang w:val="id-ID"/>
        </w:rPr>
        <w:t xml:space="preserve"> : </w:t>
      </w:r>
      <w:r w:rsidR="00997B1C" w:rsidRPr="004F5E39">
        <w:rPr>
          <w:rFonts w:ascii="Times New Roman" w:hAnsi="Times New Roman" w:cs="Times New Roman"/>
          <w:noProof/>
          <w:color w:val="000000"/>
          <w:sz w:val="24"/>
          <w:szCs w:val="24"/>
        </w:rPr>
        <w:t>tanpa pupuk kandang</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rPr>
        <w:t>B</w:t>
      </w:r>
      <w:r w:rsidR="00997B1C" w:rsidRPr="004F5E39">
        <w:rPr>
          <w:rFonts w:ascii="Times New Roman" w:hAnsi="Times New Roman" w:cs="Times New Roman"/>
          <w:noProof/>
          <w:color w:val="000000"/>
          <w:sz w:val="24"/>
          <w:szCs w:val="24"/>
          <w:vertAlign w:val="subscript"/>
        </w:rPr>
        <w:t>k</w:t>
      </w:r>
      <w:r w:rsidR="00997B1C" w:rsidRPr="004F5E39">
        <w:rPr>
          <w:rFonts w:ascii="Times New Roman" w:hAnsi="Times New Roman" w:cs="Times New Roman"/>
          <w:noProof/>
          <w:color w:val="000000"/>
          <w:sz w:val="24"/>
          <w:szCs w:val="24"/>
        </w:rPr>
        <w:t xml:space="preserve"> : 500 gram/pokok</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lang w:val="id-ID"/>
        </w:rPr>
        <w:t xml:space="preserve">Faktor </w:t>
      </w:r>
      <w:r w:rsidR="00997B1C" w:rsidRPr="004F5E39">
        <w:rPr>
          <w:rFonts w:ascii="Times New Roman" w:hAnsi="Times New Roman" w:cs="Times New Roman"/>
          <w:noProof/>
          <w:color w:val="000000"/>
          <w:sz w:val="24"/>
          <w:szCs w:val="24"/>
        </w:rPr>
        <w:t>kedua</w:t>
      </w:r>
      <w:r w:rsidR="00997B1C" w:rsidRPr="004F5E39">
        <w:rPr>
          <w:rFonts w:ascii="Times New Roman" w:hAnsi="Times New Roman" w:cs="Times New Roman"/>
          <w:noProof/>
          <w:color w:val="000000"/>
          <w:sz w:val="24"/>
          <w:szCs w:val="24"/>
          <w:lang w:val="id-ID"/>
        </w:rPr>
        <w:t xml:space="preserve"> yaitu </w:t>
      </w:r>
      <w:r w:rsidR="00997B1C" w:rsidRPr="004F5E39">
        <w:rPr>
          <w:rFonts w:ascii="Times New Roman" w:hAnsi="Times New Roman" w:cs="Times New Roman"/>
          <w:noProof/>
          <w:color w:val="000000"/>
          <w:sz w:val="24"/>
          <w:szCs w:val="24"/>
        </w:rPr>
        <w:t xml:space="preserve">pupuk anorganik </w:t>
      </w:r>
      <w:r w:rsidR="00997B1C" w:rsidRPr="004F5E39">
        <w:rPr>
          <w:rFonts w:ascii="Times New Roman" w:hAnsi="Times New Roman" w:cs="Times New Roman"/>
          <w:noProof/>
          <w:color w:val="000000"/>
          <w:sz w:val="24"/>
          <w:szCs w:val="24"/>
          <w:lang w:val="id-ID"/>
        </w:rPr>
        <w:t>yang terdiri atas :</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lang w:val="id-ID"/>
        </w:rPr>
        <w:t>P</w:t>
      </w:r>
      <w:r w:rsidR="00997B1C" w:rsidRPr="004F5E39">
        <w:rPr>
          <w:rFonts w:ascii="Times New Roman" w:hAnsi="Times New Roman" w:cs="Times New Roman"/>
          <w:noProof/>
          <w:color w:val="000000"/>
          <w:sz w:val="24"/>
          <w:szCs w:val="24"/>
          <w:vertAlign w:val="subscript"/>
        </w:rPr>
        <w:t>0</w:t>
      </w:r>
      <w:r w:rsidR="00997B1C" w:rsidRPr="004F5E39">
        <w:rPr>
          <w:rFonts w:ascii="Times New Roman" w:hAnsi="Times New Roman" w:cs="Times New Roman"/>
          <w:noProof/>
          <w:color w:val="000000"/>
          <w:sz w:val="24"/>
          <w:szCs w:val="24"/>
          <w:lang w:val="id-ID"/>
        </w:rPr>
        <w:t xml:space="preserve"> : </w:t>
      </w:r>
      <w:r w:rsidR="00997B1C" w:rsidRPr="004F5E39">
        <w:rPr>
          <w:rFonts w:ascii="Times New Roman" w:hAnsi="Times New Roman" w:cs="Times New Roman"/>
          <w:noProof/>
          <w:color w:val="000000"/>
          <w:sz w:val="24"/>
          <w:szCs w:val="24"/>
        </w:rPr>
        <w:t>10 g urea (Kontrol)</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rPr>
        <w:t>P</w:t>
      </w:r>
      <w:r w:rsidR="00997B1C" w:rsidRPr="004F5E39">
        <w:rPr>
          <w:rFonts w:ascii="Times New Roman" w:hAnsi="Times New Roman" w:cs="Times New Roman"/>
          <w:noProof/>
          <w:color w:val="000000"/>
          <w:sz w:val="24"/>
          <w:szCs w:val="24"/>
          <w:vertAlign w:val="subscript"/>
        </w:rPr>
        <w:t xml:space="preserve">1 </w:t>
      </w:r>
      <w:r w:rsidR="00997B1C" w:rsidRPr="004F5E39">
        <w:rPr>
          <w:rFonts w:ascii="Times New Roman" w:hAnsi="Times New Roman" w:cs="Times New Roman"/>
          <w:noProof/>
          <w:color w:val="000000"/>
          <w:sz w:val="24"/>
          <w:szCs w:val="24"/>
        </w:rPr>
        <w:t>: 10 g urea + 10 g SP-36 + 10 g Kcl</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rPr>
        <w:t>P</w:t>
      </w:r>
      <w:r w:rsidR="00997B1C" w:rsidRPr="004F5E39">
        <w:rPr>
          <w:rFonts w:ascii="Times New Roman" w:hAnsi="Times New Roman" w:cs="Times New Roman"/>
          <w:noProof/>
          <w:color w:val="000000"/>
          <w:sz w:val="24"/>
          <w:szCs w:val="24"/>
          <w:vertAlign w:val="subscript"/>
        </w:rPr>
        <w:t>2</w:t>
      </w:r>
      <w:r w:rsidR="00997B1C" w:rsidRPr="004F5E39">
        <w:rPr>
          <w:rFonts w:ascii="Times New Roman" w:hAnsi="Times New Roman" w:cs="Times New Roman"/>
          <w:noProof/>
          <w:color w:val="000000"/>
          <w:sz w:val="24"/>
          <w:szCs w:val="24"/>
        </w:rPr>
        <w:t xml:space="preserve"> : 10 g urea + 15 g SP-36 + 15 g Kcl</w:t>
      </w:r>
      <w:r w:rsidRPr="004F5E39">
        <w:rPr>
          <w:rFonts w:ascii="Times New Roman" w:hAnsi="Times New Roman" w:cs="Times New Roman"/>
          <w:noProof/>
          <w:color w:val="000000"/>
          <w:sz w:val="24"/>
          <w:szCs w:val="24"/>
          <w:lang w:val="id-ID"/>
        </w:rPr>
        <w:t xml:space="preserve">, </w:t>
      </w:r>
      <w:r w:rsidR="00997B1C" w:rsidRPr="004F5E39">
        <w:rPr>
          <w:rFonts w:ascii="Times New Roman" w:hAnsi="Times New Roman" w:cs="Times New Roman"/>
          <w:noProof/>
          <w:color w:val="000000"/>
          <w:sz w:val="24"/>
          <w:szCs w:val="24"/>
        </w:rPr>
        <w:t>P</w:t>
      </w:r>
      <w:r w:rsidR="00997B1C" w:rsidRPr="004F5E39">
        <w:rPr>
          <w:rFonts w:ascii="Times New Roman" w:hAnsi="Times New Roman" w:cs="Times New Roman"/>
          <w:noProof/>
          <w:color w:val="000000"/>
          <w:sz w:val="24"/>
          <w:szCs w:val="24"/>
          <w:vertAlign w:val="subscript"/>
        </w:rPr>
        <w:t>3</w:t>
      </w:r>
      <w:r w:rsidR="00997B1C" w:rsidRPr="004F5E39">
        <w:rPr>
          <w:rFonts w:ascii="Times New Roman" w:hAnsi="Times New Roman" w:cs="Times New Roman"/>
          <w:noProof/>
          <w:color w:val="000000"/>
          <w:sz w:val="24"/>
          <w:szCs w:val="24"/>
        </w:rPr>
        <w:t xml:space="preserve"> : 10 g urea + 20 g SP-36 + 20 g Kcl</w:t>
      </w:r>
      <w:r w:rsidRPr="004F5E39">
        <w:rPr>
          <w:rFonts w:ascii="Times New Roman" w:hAnsi="Times New Roman" w:cs="Times New Roman"/>
          <w:noProof/>
          <w:color w:val="000000"/>
          <w:sz w:val="24"/>
          <w:szCs w:val="24"/>
          <w:lang w:val="id-ID"/>
        </w:rPr>
        <w:t>. Hasil penelitian menunjukkan perlakuan p</w:t>
      </w:r>
      <w:r w:rsidR="009033FB" w:rsidRPr="004F5E39">
        <w:rPr>
          <w:rFonts w:ascii="Times New Roman" w:hAnsi="Times New Roman" w:cs="Times New Roman"/>
          <w:sz w:val="24"/>
          <w:szCs w:val="24"/>
        </w:rPr>
        <w:t>upuk organik berpengaruh nyata terhadap pertumbuhan tinggi, diameter, jumlah cabang, umur berbunga, dan jumlah buah tanaman Cabe rawit.</w:t>
      </w:r>
      <w:r w:rsidRPr="004F5E39">
        <w:rPr>
          <w:rFonts w:ascii="Times New Roman" w:hAnsi="Times New Roman" w:cs="Times New Roman"/>
          <w:sz w:val="24"/>
          <w:szCs w:val="24"/>
          <w:lang w:val="id-ID"/>
        </w:rPr>
        <w:t xml:space="preserve"> Perlakuan p</w:t>
      </w:r>
      <w:r w:rsidR="009033FB" w:rsidRPr="004F5E39">
        <w:rPr>
          <w:rFonts w:ascii="Times New Roman" w:hAnsi="Times New Roman" w:cs="Times New Roman"/>
          <w:sz w:val="24"/>
          <w:szCs w:val="24"/>
        </w:rPr>
        <w:t>upuk Anorganik (SP-36 dan KCL) tidak berpengaruh nyata terhadap pertumbuhan dan produksi tanaman Cabe rawit.</w:t>
      </w:r>
      <w:r w:rsidRPr="004F5E39">
        <w:rPr>
          <w:rFonts w:ascii="Times New Roman" w:hAnsi="Times New Roman" w:cs="Times New Roman"/>
          <w:sz w:val="24"/>
          <w:szCs w:val="24"/>
          <w:lang w:val="id-ID"/>
        </w:rPr>
        <w:t xml:space="preserve"> </w:t>
      </w:r>
      <w:r w:rsidR="009033FB" w:rsidRPr="004F5E39">
        <w:rPr>
          <w:rFonts w:ascii="Times New Roman" w:hAnsi="Times New Roman" w:cs="Times New Roman"/>
          <w:sz w:val="24"/>
          <w:szCs w:val="24"/>
        </w:rPr>
        <w:t>Interaksi terbaik pada kombinasi perlakuan B</w:t>
      </w:r>
      <w:r w:rsidR="009033FB" w:rsidRPr="004F5E39">
        <w:rPr>
          <w:rFonts w:ascii="Times New Roman" w:hAnsi="Times New Roman" w:cs="Times New Roman"/>
          <w:sz w:val="24"/>
          <w:szCs w:val="24"/>
          <w:vertAlign w:val="subscript"/>
        </w:rPr>
        <w:t>0</w:t>
      </w:r>
      <w:r w:rsidR="009033FB" w:rsidRPr="004F5E39">
        <w:rPr>
          <w:rFonts w:ascii="Times New Roman" w:hAnsi="Times New Roman" w:cs="Times New Roman"/>
          <w:sz w:val="24"/>
          <w:szCs w:val="24"/>
        </w:rPr>
        <w:t>P</w:t>
      </w:r>
      <w:r w:rsidR="009033FB" w:rsidRPr="004F5E39">
        <w:rPr>
          <w:rFonts w:ascii="Times New Roman" w:hAnsi="Times New Roman" w:cs="Times New Roman"/>
          <w:sz w:val="24"/>
          <w:szCs w:val="24"/>
          <w:vertAlign w:val="subscript"/>
        </w:rPr>
        <w:t>1</w:t>
      </w:r>
      <w:r w:rsidR="009033FB" w:rsidRPr="004F5E39">
        <w:rPr>
          <w:rFonts w:ascii="Times New Roman" w:hAnsi="Times New Roman" w:cs="Times New Roman"/>
          <w:sz w:val="24"/>
          <w:szCs w:val="24"/>
        </w:rPr>
        <w:t xml:space="preserve"> pupuk (urea + SP-36+ KCL) dan B</w:t>
      </w:r>
      <w:r w:rsidR="009033FB" w:rsidRPr="004F5E39">
        <w:rPr>
          <w:rFonts w:ascii="Times New Roman" w:hAnsi="Times New Roman" w:cs="Times New Roman"/>
          <w:sz w:val="24"/>
          <w:szCs w:val="24"/>
          <w:vertAlign w:val="subscript"/>
        </w:rPr>
        <w:t>K</w:t>
      </w:r>
      <w:r w:rsidR="009033FB" w:rsidRPr="004F5E39">
        <w:rPr>
          <w:rFonts w:ascii="Times New Roman" w:hAnsi="Times New Roman" w:cs="Times New Roman"/>
          <w:sz w:val="24"/>
          <w:szCs w:val="24"/>
        </w:rPr>
        <w:t>P</w:t>
      </w:r>
      <w:r w:rsidR="009033FB" w:rsidRPr="004F5E39">
        <w:rPr>
          <w:rFonts w:ascii="Times New Roman" w:hAnsi="Times New Roman" w:cs="Times New Roman"/>
          <w:sz w:val="24"/>
          <w:szCs w:val="24"/>
          <w:vertAlign w:val="subscript"/>
        </w:rPr>
        <w:t>0 (</w:t>
      </w:r>
      <w:r w:rsidR="009033FB" w:rsidRPr="004F5E39">
        <w:rPr>
          <w:rFonts w:ascii="Times New Roman" w:hAnsi="Times New Roman" w:cs="Times New Roman"/>
          <w:sz w:val="24"/>
          <w:szCs w:val="24"/>
        </w:rPr>
        <w:t>urea + pupuk kandang).</w:t>
      </w:r>
      <w:r w:rsidRPr="004F5E39">
        <w:rPr>
          <w:rFonts w:ascii="Times New Roman" w:hAnsi="Times New Roman" w:cs="Times New Roman"/>
          <w:sz w:val="24"/>
          <w:szCs w:val="24"/>
          <w:lang w:val="id-ID"/>
        </w:rPr>
        <w:t xml:space="preserve"> </w:t>
      </w:r>
      <w:r w:rsidR="009033FB" w:rsidRPr="004F5E39">
        <w:rPr>
          <w:rFonts w:ascii="Times New Roman" w:hAnsi="Times New Roman" w:cs="Times New Roman"/>
          <w:sz w:val="24"/>
          <w:szCs w:val="24"/>
        </w:rPr>
        <w:t>Aplikasi pupuk organik dan anorganik secara terpisah lebih kuat pengaruhnya dibandingkan diterapkan secara bersama.</w:t>
      </w:r>
      <w:r w:rsidRPr="004F5E39">
        <w:rPr>
          <w:rFonts w:ascii="Times New Roman" w:hAnsi="Times New Roman" w:cs="Times New Roman"/>
          <w:sz w:val="24"/>
          <w:szCs w:val="24"/>
          <w:lang w:val="id-ID"/>
        </w:rPr>
        <w:t xml:space="preserve"> </w:t>
      </w:r>
      <w:r w:rsidR="009033FB" w:rsidRPr="004F5E39">
        <w:rPr>
          <w:rFonts w:ascii="Times New Roman" w:hAnsi="Times New Roman" w:cs="Times New Roman"/>
          <w:sz w:val="24"/>
          <w:szCs w:val="24"/>
        </w:rPr>
        <w:t xml:space="preserve">Kerusakan tanaman yang disebabkan oleh penyakit keriting pada musim hujan karena kondisi lahan dengan drainase buruk (sub optimal). Aplikasi pupuk organik dan anorganik agar diterapkan secara terpisah.  Diperlukan pengelolaan lahan yang optimal dengan pembuatan drainase yang baik untuk menekan tingkat serangan penyakit kriting terutama pada musim hujan. </w:t>
      </w:r>
    </w:p>
    <w:p w:rsidR="008A3253" w:rsidRPr="004F5E39" w:rsidRDefault="008A3253" w:rsidP="008A3253">
      <w:pPr>
        <w:spacing w:line="240" w:lineRule="auto"/>
        <w:rPr>
          <w:rFonts w:ascii="Times New Roman" w:hAnsi="Times New Roman" w:cs="Times New Roman"/>
          <w:sz w:val="24"/>
          <w:szCs w:val="24"/>
          <w:lang w:val="id-ID"/>
        </w:rPr>
      </w:pPr>
    </w:p>
    <w:p w:rsidR="009033FB" w:rsidRPr="004F5E39" w:rsidRDefault="008A3253" w:rsidP="008A3253">
      <w:pPr>
        <w:spacing w:line="240" w:lineRule="auto"/>
        <w:rPr>
          <w:rFonts w:ascii="Times New Roman" w:hAnsi="Times New Roman" w:cs="Times New Roman"/>
          <w:sz w:val="24"/>
          <w:szCs w:val="24"/>
          <w:lang w:val="id-ID"/>
        </w:rPr>
      </w:pPr>
      <w:r w:rsidRPr="004F5E39">
        <w:rPr>
          <w:rFonts w:ascii="Times New Roman" w:hAnsi="Times New Roman" w:cs="Times New Roman"/>
          <w:sz w:val="24"/>
          <w:szCs w:val="24"/>
          <w:lang w:val="id-ID"/>
        </w:rPr>
        <w:t xml:space="preserve">Kata Kunci : </w:t>
      </w:r>
      <w:r w:rsidRPr="004F5E39">
        <w:rPr>
          <w:rFonts w:ascii="Times New Roman" w:hAnsi="Times New Roman" w:cs="Times New Roman"/>
          <w:i/>
          <w:sz w:val="24"/>
          <w:szCs w:val="24"/>
          <w:lang w:val="id-ID"/>
        </w:rPr>
        <w:t>Organik, Anorganik, Cabai, Sub-obtimal</w:t>
      </w:r>
    </w:p>
    <w:p w:rsidR="008A3253" w:rsidRDefault="008A3253" w:rsidP="009033FB">
      <w:pPr>
        <w:spacing w:line="240" w:lineRule="auto"/>
        <w:jc w:val="center"/>
        <w:rPr>
          <w:rFonts w:ascii="Times New Roman" w:hAnsi="Times New Roman" w:cs="Times New Roman"/>
          <w:b/>
          <w:sz w:val="24"/>
          <w:szCs w:val="24"/>
        </w:rPr>
      </w:pPr>
    </w:p>
    <w:p w:rsidR="003922C9" w:rsidRDefault="003922C9" w:rsidP="009033FB">
      <w:pPr>
        <w:spacing w:line="240" w:lineRule="auto"/>
        <w:jc w:val="center"/>
        <w:rPr>
          <w:rFonts w:ascii="Times New Roman" w:hAnsi="Times New Roman" w:cs="Times New Roman"/>
          <w:b/>
          <w:sz w:val="24"/>
          <w:szCs w:val="24"/>
        </w:rPr>
        <w:sectPr w:rsidR="003922C9" w:rsidSect="00BC7952">
          <w:headerReference w:type="default" r:id="rId8"/>
          <w:pgSz w:w="11907" w:h="16840" w:code="9"/>
          <w:pgMar w:top="1701" w:right="1247" w:bottom="1134" w:left="1247" w:header="720" w:footer="720" w:gutter="0"/>
          <w:cols w:space="720"/>
          <w:titlePg/>
          <w:docGrid w:linePitch="360"/>
        </w:sectPr>
      </w:pPr>
    </w:p>
    <w:p w:rsidR="00E45637" w:rsidRPr="00F84BB2" w:rsidRDefault="00E45637" w:rsidP="009033FB">
      <w:pPr>
        <w:spacing w:line="240" w:lineRule="auto"/>
        <w:jc w:val="center"/>
        <w:rPr>
          <w:rFonts w:ascii="Times New Roman" w:hAnsi="Times New Roman" w:cs="Times New Roman"/>
          <w:b/>
          <w:sz w:val="24"/>
          <w:szCs w:val="24"/>
        </w:rPr>
      </w:pPr>
      <w:r w:rsidRPr="00F84BB2">
        <w:rPr>
          <w:rFonts w:ascii="Times New Roman" w:hAnsi="Times New Roman" w:cs="Times New Roman"/>
          <w:b/>
          <w:sz w:val="24"/>
          <w:szCs w:val="24"/>
        </w:rPr>
        <w:lastRenderedPageBreak/>
        <w:t>PENDAHULUAN</w:t>
      </w:r>
    </w:p>
    <w:p w:rsidR="002100D2" w:rsidRPr="00F84BB2" w:rsidRDefault="00DB28AF" w:rsidP="009033FB">
      <w:pPr>
        <w:spacing w:after="0" w:line="240" w:lineRule="auto"/>
        <w:ind w:firstLine="567"/>
        <w:jc w:val="both"/>
        <w:rPr>
          <w:rFonts w:ascii="Times New Roman" w:hAnsi="Times New Roman" w:cs="Times New Roman"/>
          <w:sz w:val="24"/>
          <w:szCs w:val="24"/>
        </w:rPr>
      </w:pPr>
      <w:r w:rsidRPr="00F84BB2">
        <w:rPr>
          <w:rFonts w:ascii="Times New Roman" w:hAnsi="Times New Roman" w:cs="Times New Roman"/>
          <w:sz w:val="24"/>
          <w:szCs w:val="24"/>
        </w:rPr>
        <w:t>Lahan sub-optimal merupakan lahan yang telah mengalami degradasi yang mempunyai kesuburan yang rendah dan tidak mampu mendukung pertumbuhan tanaman secara optimal (Balittana</w:t>
      </w:r>
      <w:r w:rsidR="00B47DBF">
        <w:rPr>
          <w:rFonts w:ascii="Times New Roman" w:hAnsi="Times New Roman" w:cs="Times New Roman"/>
          <w:sz w:val="24"/>
          <w:szCs w:val="24"/>
          <w:lang w:val="id-ID"/>
        </w:rPr>
        <w:t>k</w:t>
      </w:r>
      <w:r w:rsidRPr="00F84BB2">
        <w:rPr>
          <w:rFonts w:ascii="Times New Roman" w:hAnsi="Times New Roman" w:cs="Times New Roman"/>
          <w:sz w:val="24"/>
          <w:szCs w:val="24"/>
        </w:rPr>
        <w:t xml:space="preserve">, 2016). </w:t>
      </w:r>
      <w:r w:rsidR="002100D2" w:rsidRPr="00F84BB2">
        <w:rPr>
          <w:rFonts w:ascii="Times New Roman" w:hAnsi="Times New Roman" w:cs="Times New Roman"/>
          <w:sz w:val="24"/>
          <w:szCs w:val="24"/>
        </w:rPr>
        <w:t xml:space="preserve">Dalam proses budidaya, peningkatan produksi tanaman dapat dilakukan secara agronomik yaitu melalui pemupukan. Pemupukan dapat dilakukan dengan menggunakan pupuk anorganik maupun pupuk organik. Pupuk anorganik lebih banyak digunakan dengan alasan lebih cepat dalam penyediaan unsur </w:t>
      </w:r>
      <w:r w:rsidR="002100D2" w:rsidRPr="00F84BB2">
        <w:rPr>
          <w:rFonts w:ascii="Times New Roman" w:hAnsi="Times New Roman" w:cs="Times New Roman"/>
          <w:sz w:val="24"/>
          <w:szCs w:val="24"/>
        </w:rPr>
        <w:lastRenderedPageBreak/>
        <w:t>hara dibandingkan dengan pupuk organik. Urea, SP-36, dan KCL termasuk pupuk anorganik yang mengandung unsur nitrogen, pospor</w:t>
      </w:r>
      <w:proofErr w:type="gramStart"/>
      <w:r w:rsidR="002100D2" w:rsidRPr="00F84BB2">
        <w:rPr>
          <w:rFonts w:ascii="Times New Roman" w:hAnsi="Times New Roman" w:cs="Times New Roman"/>
          <w:sz w:val="24"/>
          <w:szCs w:val="24"/>
        </w:rPr>
        <w:t>,dan</w:t>
      </w:r>
      <w:proofErr w:type="gramEnd"/>
      <w:r w:rsidR="002100D2" w:rsidRPr="00F84BB2">
        <w:rPr>
          <w:rFonts w:ascii="Times New Roman" w:hAnsi="Times New Roman" w:cs="Times New Roman"/>
          <w:sz w:val="24"/>
          <w:szCs w:val="24"/>
        </w:rPr>
        <w:t xml:space="preserve"> kalium. Ketiga unsur merupakan unsur hara makro yang mempunyai peranan sangat penting </w:t>
      </w:r>
      <w:proofErr w:type="gramStart"/>
      <w:r w:rsidR="002100D2" w:rsidRPr="00F84BB2">
        <w:rPr>
          <w:rFonts w:ascii="Times New Roman" w:hAnsi="Times New Roman" w:cs="Times New Roman"/>
          <w:sz w:val="24"/>
          <w:szCs w:val="24"/>
        </w:rPr>
        <w:t>dalam  pertumbuhan</w:t>
      </w:r>
      <w:proofErr w:type="gramEnd"/>
      <w:r w:rsidR="002100D2" w:rsidRPr="00F84BB2">
        <w:rPr>
          <w:rFonts w:ascii="Times New Roman" w:hAnsi="Times New Roman" w:cs="Times New Roman"/>
          <w:sz w:val="24"/>
          <w:szCs w:val="24"/>
        </w:rPr>
        <w:t xml:space="preserve"> tanaman dan produksi tanaman. Menurut Hardjowigeno (2007) unsur hara esensial adalah unsur hara yang sangat diperlukan oleh tanaman diantaranya adalah N</w:t>
      </w:r>
      <w:proofErr w:type="gramStart"/>
      <w:r w:rsidR="002100D2" w:rsidRPr="00F84BB2">
        <w:rPr>
          <w:rFonts w:ascii="Times New Roman" w:hAnsi="Times New Roman" w:cs="Times New Roman"/>
          <w:sz w:val="24"/>
          <w:szCs w:val="24"/>
        </w:rPr>
        <w:t>,P</w:t>
      </w:r>
      <w:proofErr w:type="gramEnd"/>
      <w:r w:rsidR="002100D2" w:rsidRPr="00F84BB2">
        <w:rPr>
          <w:rFonts w:ascii="Times New Roman" w:hAnsi="Times New Roman" w:cs="Times New Roman"/>
          <w:sz w:val="24"/>
          <w:szCs w:val="24"/>
        </w:rPr>
        <w:t>, dan K.</w:t>
      </w:r>
    </w:p>
    <w:p w:rsidR="002100D2" w:rsidRPr="00F84BB2" w:rsidRDefault="002100D2" w:rsidP="009033FB">
      <w:pPr>
        <w:spacing w:after="0" w:line="240" w:lineRule="auto"/>
        <w:ind w:firstLine="567"/>
        <w:jc w:val="both"/>
        <w:rPr>
          <w:rFonts w:ascii="Times New Roman" w:hAnsi="Times New Roman" w:cs="Times New Roman"/>
          <w:sz w:val="24"/>
          <w:szCs w:val="24"/>
        </w:rPr>
      </w:pPr>
      <w:r w:rsidRPr="00F84BB2">
        <w:rPr>
          <w:rFonts w:ascii="Times New Roman" w:hAnsi="Times New Roman" w:cs="Times New Roman"/>
          <w:sz w:val="24"/>
          <w:szCs w:val="24"/>
        </w:rPr>
        <w:t xml:space="preserve">Penggunaan pupuk kimia yang terus menerus dapat mengganggu keseimbangan kimia tanah sehingga produktifitas tanah </w:t>
      </w:r>
      <w:r w:rsidRPr="00F84BB2">
        <w:rPr>
          <w:rFonts w:ascii="Times New Roman" w:hAnsi="Times New Roman" w:cs="Times New Roman"/>
          <w:sz w:val="24"/>
          <w:szCs w:val="24"/>
        </w:rPr>
        <w:lastRenderedPageBreak/>
        <w:t>menurun. Dalam mengatasi permasalahan penggunaan pupuk kimia secara terus menerus, perlu dilakukan perbaikan struktur tanah, dalam hal ini pemberian pupuk kandang. Pupuk kandang dianggap dapat memperbaiki sifat fisik dan biologi tanah seperti dapat meningkatkan kegiatan jasad renik dalam membantu proses dekomposisi bahan organik. Setiap jenis pupuk kandang yang berbeda tentunya mengandung unsur hara yang berbeda.</w:t>
      </w:r>
    </w:p>
    <w:p w:rsidR="008E0052" w:rsidRPr="00F84BB2" w:rsidRDefault="003922C9" w:rsidP="008572F2">
      <w:pPr>
        <w:spacing w:after="0" w:line="240" w:lineRule="auto"/>
        <w:ind w:firstLine="567"/>
        <w:jc w:val="both"/>
        <w:rPr>
          <w:rStyle w:val="apple-converted-space"/>
          <w:rFonts w:ascii="Times New Roman" w:hAnsi="Times New Roman" w:cs="Times New Roman"/>
          <w:sz w:val="24"/>
          <w:szCs w:val="24"/>
          <w:shd w:val="clear" w:color="auto" w:fill="FFFFFF"/>
        </w:rPr>
      </w:pPr>
      <w:r w:rsidRPr="00D3730E">
        <w:rPr>
          <w:rFonts w:ascii="Times New Roman" w:hAnsi="Times New Roman" w:cs="Times New Roman"/>
          <w:noProof/>
          <w:color w:val="000000"/>
          <w:sz w:val="24"/>
          <w:szCs w:val="24"/>
        </w:rPr>
        <w:drawing>
          <wp:anchor distT="0" distB="0" distL="114300" distR="114300" simplePos="0" relativeHeight="251659264" behindDoc="1" locked="0" layoutInCell="1" allowOverlap="1" wp14:anchorId="756802AE" wp14:editId="323BB955">
            <wp:simplePos x="0" y="0"/>
            <wp:positionH relativeFrom="margin">
              <wp:posOffset>3467100</wp:posOffset>
            </wp:positionH>
            <wp:positionV relativeFrom="paragraph">
              <wp:posOffset>1169035</wp:posOffset>
            </wp:positionV>
            <wp:extent cx="2443480" cy="2443480"/>
            <wp:effectExtent l="0" t="0" r="0" b="0"/>
            <wp:wrapTight wrapText="bothSides">
              <wp:wrapPolygon edited="0">
                <wp:start x="0" y="0"/>
                <wp:lineTo x="0" y="21387"/>
                <wp:lineTo x="21387" y="21387"/>
                <wp:lineTo x="21387" y="0"/>
                <wp:lineTo x="0" y="0"/>
              </wp:wrapPolygon>
            </wp:wrapTight>
            <wp:docPr id="2" name="Picture 2" descr="E:\DOKUMENTASI\Hasil Penelitian Cabe\IMG_20190503_17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ASI\Hasil Penelitian Cabe\IMG_20190503_1757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480" cy="2443480"/>
                    </a:xfrm>
                    <a:prstGeom prst="rect">
                      <a:avLst/>
                    </a:prstGeom>
                    <a:noFill/>
                    <a:ln>
                      <a:noFill/>
                    </a:ln>
                  </pic:spPr>
                </pic:pic>
              </a:graphicData>
            </a:graphic>
          </wp:anchor>
        </w:drawing>
      </w:r>
      <w:r w:rsidR="00D86189" w:rsidRPr="00F84BB2">
        <w:rPr>
          <w:rFonts w:ascii="Times New Roman" w:hAnsi="Times New Roman" w:cs="Times New Roman"/>
          <w:sz w:val="24"/>
          <w:szCs w:val="24"/>
        </w:rPr>
        <w:t>Wijayanti, Hadi dan Pramono (2013) dalam penelitian bahwa terdapat interaksi antara dosis pupuk Urea dan pupuk kandang terhadap jumlah bunga, jumlah buah, bobot buah, panjang buah, bobot kering berangkasan.</w:t>
      </w:r>
      <w:r w:rsidR="008B1B80" w:rsidRPr="00F84BB2">
        <w:rPr>
          <w:rFonts w:ascii="Times New Roman" w:hAnsi="Times New Roman" w:cs="Times New Roman"/>
          <w:sz w:val="24"/>
          <w:szCs w:val="24"/>
          <w:shd w:val="clear" w:color="auto" w:fill="FFFFFF"/>
        </w:rPr>
        <w:t>Teknologi pengelolaan lahan, hara terpadu, dan konservasi tanah dan air diharapkan dapat meningkatkan produktivitas tanah pada lahan suboptimal.</w:t>
      </w:r>
      <w:r w:rsidR="008B1B80" w:rsidRPr="00F84BB2">
        <w:rPr>
          <w:rStyle w:val="apple-converted-space"/>
          <w:rFonts w:ascii="Times New Roman" w:hAnsi="Times New Roman" w:cs="Times New Roman"/>
          <w:sz w:val="24"/>
          <w:szCs w:val="24"/>
          <w:shd w:val="clear" w:color="auto" w:fill="FFFFFF"/>
        </w:rPr>
        <w:t> </w:t>
      </w:r>
    </w:p>
    <w:p w:rsidR="008B1B80" w:rsidRPr="00F84BB2" w:rsidRDefault="008B1B80" w:rsidP="009033FB">
      <w:pPr>
        <w:spacing w:line="240" w:lineRule="auto"/>
        <w:ind w:firstLine="567"/>
        <w:jc w:val="both"/>
        <w:rPr>
          <w:rFonts w:ascii="Times New Roman" w:hAnsi="Times New Roman" w:cs="Times New Roman"/>
          <w:sz w:val="24"/>
          <w:szCs w:val="24"/>
        </w:rPr>
      </w:pPr>
      <w:r w:rsidRPr="00F84BB2">
        <w:rPr>
          <w:rFonts w:ascii="Times New Roman" w:hAnsi="Times New Roman" w:cs="Times New Roman"/>
          <w:sz w:val="24"/>
          <w:szCs w:val="24"/>
          <w:shd w:val="clear" w:color="auto" w:fill="FFFFFF"/>
        </w:rPr>
        <w:t>Penelitian bertujuan untuk: (1) merakit teknologi pengelolaan lahan suboptimal melalui penerapan pengelolaan hara secara terpadu dan konservasi tanah yang dapat meningkatkan produktivitas tanaman cabai.</w:t>
      </w:r>
    </w:p>
    <w:p w:rsidR="00932F4C" w:rsidRPr="00F84BB2" w:rsidRDefault="00932F4C" w:rsidP="009033FB">
      <w:pPr>
        <w:spacing w:line="240" w:lineRule="auto"/>
        <w:jc w:val="both"/>
        <w:rPr>
          <w:rFonts w:ascii="Times New Roman" w:hAnsi="Times New Roman" w:cs="Times New Roman"/>
          <w:sz w:val="24"/>
          <w:szCs w:val="24"/>
        </w:rPr>
      </w:pPr>
    </w:p>
    <w:p w:rsidR="003B7FE9" w:rsidRDefault="003B7FE9" w:rsidP="009033FB">
      <w:pPr>
        <w:pStyle w:val="Title"/>
        <w:spacing w:after="0"/>
        <w:ind w:firstLine="0"/>
        <w:rPr>
          <w:color w:val="000000"/>
          <w:sz w:val="24"/>
          <w:szCs w:val="24"/>
        </w:rPr>
      </w:pPr>
      <w:r w:rsidRPr="00F84BB2">
        <w:rPr>
          <w:color w:val="000000"/>
          <w:sz w:val="24"/>
          <w:szCs w:val="24"/>
        </w:rPr>
        <w:t>METODE PENELITIAN</w:t>
      </w:r>
    </w:p>
    <w:p w:rsidR="00842F47" w:rsidRDefault="00842F47" w:rsidP="009033FB">
      <w:pPr>
        <w:pStyle w:val="Title"/>
        <w:spacing w:after="0"/>
        <w:ind w:firstLine="0"/>
        <w:rPr>
          <w:color w:val="000000"/>
          <w:sz w:val="24"/>
          <w:szCs w:val="24"/>
        </w:rPr>
      </w:pPr>
    </w:p>
    <w:p w:rsidR="00F7435F" w:rsidRPr="00F7435F" w:rsidRDefault="00F7435F" w:rsidP="00F7435F">
      <w:pPr>
        <w:spacing w:after="0" w:line="240" w:lineRule="auto"/>
        <w:jc w:val="both"/>
        <w:rPr>
          <w:rFonts w:ascii="Times New Roman" w:hAnsi="Times New Roman" w:cs="Times New Roman"/>
          <w:b/>
          <w:noProof/>
          <w:color w:val="000000"/>
          <w:sz w:val="24"/>
          <w:szCs w:val="24"/>
          <w:lang w:val="id-ID"/>
        </w:rPr>
      </w:pPr>
      <w:r w:rsidRPr="00F7435F">
        <w:rPr>
          <w:rFonts w:ascii="Times New Roman" w:hAnsi="Times New Roman" w:cs="Times New Roman"/>
          <w:b/>
          <w:noProof/>
          <w:color w:val="000000"/>
          <w:sz w:val="24"/>
          <w:szCs w:val="24"/>
          <w:lang w:val="id-ID"/>
        </w:rPr>
        <w:t xml:space="preserve">Rancangan Penelitian </w:t>
      </w:r>
    </w:p>
    <w:p w:rsidR="00841FD1" w:rsidRDefault="003922C9" w:rsidP="009770C6">
      <w:pPr>
        <w:spacing w:after="0" w:line="240" w:lineRule="auto"/>
        <w:ind w:firstLine="567"/>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70A542CA" wp14:editId="0F002E6E">
                <wp:simplePos x="0" y="0"/>
                <wp:positionH relativeFrom="margin">
                  <wp:posOffset>3443605</wp:posOffset>
                </wp:positionH>
                <wp:positionV relativeFrom="paragraph">
                  <wp:posOffset>259715</wp:posOffset>
                </wp:positionV>
                <wp:extent cx="26955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95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2C9" w:rsidRDefault="003922C9">
                            <w:r>
                              <w:rPr>
                                <w:rFonts w:ascii="Times New Roman" w:hAnsi="Times New Roman" w:cs="Times New Roman"/>
                                <w:sz w:val="24"/>
                                <w:szCs w:val="24"/>
                              </w:rPr>
                              <w:t xml:space="preserve">Gambar 1. </w:t>
                            </w:r>
                            <w:r w:rsidR="00143BA1">
                              <w:rPr>
                                <w:rFonts w:ascii="Times New Roman" w:hAnsi="Times New Roman" w:cs="Times New Roman"/>
                                <w:sz w:val="24"/>
                                <w:szCs w:val="24"/>
                              </w:rPr>
                              <w:t>Teknik p</w:t>
                            </w:r>
                            <w:r>
                              <w:rPr>
                                <w:rFonts w:ascii="Times New Roman" w:hAnsi="Times New Roman" w:cs="Times New Roman"/>
                                <w:sz w:val="24"/>
                                <w:szCs w:val="24"/>
                              </w:rPr>
                              <w:t>emberian pupuk organik</w:t>
                            </w:r>
                            <w:r>
                              <w:rPr>
                                <w:rFonts w:ascii="Times New Roman" w:hAnsi="Times New Roman" w:cs="Times New Roman"/>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542CA" id="_x0000_t202" coordsize="21600,21600" o:spt="202" path="m,l,21600r21600,l21600,xe">
                <v:stroke joinstyle="miter"/>
                <v:path gradientshapeok="t" o:connecttype="rect"/>
              </v:shapetype>
              <v:shape id="Text Box 3" o:spid="_x0000_s1026" type="#_x0000_t202" style="position:absolute;left:0;text-align:left;margin-left:271.15pt;margin-top:20.45pt;width:212.2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" fillcolor="white [3201]" stroked="f" strokeweight=".5pt">
                <v:textbox>
                  <w:txbxContent>
                    <w:p w:rsidR="003922C9" w:rsidRDefault="003922C9">
                      <w:r>
                        <w:rPr>
                          <w:rFonts w:ascii="Times New Roman" w:hAnsi="Times New Roman" w:cs="Times New Roman"/>
                          <w:sz w:val="24"/>
                          <w:szCs w:val="24"/>
                        </w:rPr>
                        <w:t xml:space="preserve">Gambar 1. </w:t>
                      </w:r>
                      <w:r w:rsidR="00143BA1">
                        <w:rPr>
                          <w:rFonts w:ascii="Times New Roman" w:hAnsi="Times New Roman" w:cs="Times New Roman"/>
                          <w:sz w:val="24"/>
                          <w:szCs w:val="24"/>
                        </w:rPr>
                        <w:t>Teknik p</w:t>
                      </w:r>
                      <w:r>
                        <w:rPr>
                          <w:rFonts w:ascii="Times New Roman" w:hAnsi="Times New Roman" w:cs="Times New Roman"/>
                          <w:sz w:val="24"/>
                          <w:szCs w:val="24"/>
                        </w:rPr>
                        <w:t>emberian pupuk organik</w:t>
                      </w:r>
                      <w:r>
                        <w:rPr>
                          <w:rFonts w:ascii="Times New Roman" w:hAnsi="Times New Roman" w:cs="Times New Roman"/>
                          <w:sz w:val="24"/>
                          <w:szCs w:val="24"/>
                          <w:lang w:val="id-ID"/>
                        </w:rPr>
                        <w:t xml:space="preserve">   </w:t>
                      </w:r>
                    </w:p>
                  </w:txbxContent>
                </v:textbox>
                <w10:wrap anchorx="margin"/>
              </v:shape>
            </w:pict>
          </mc:Fallback>
        </mc:AlternateContent>
      </w:r>
      <w:r w:rsidR="003B7FE9" w:rsidRPr="00F84BB2">
        <w:rPr>
          <w:rFonts w:ascii="Times New Roman" w:hAnsi="Times New Roman" w:cs="Times New Roman"/>
          <w:noProof/>
          <w:color w:val="000000"/>
          <w:sz w:val="24"/>
          <w:szCs w:val="24"/>
          <w:lang w:val="id-ID"/>
        </w:rPr>
        <w:t xml:space="preserve">Penelitian </w:t>
      </w:r>
      <w:r w:rsidR="00090858">
        <w:rPr>
          <w:rFonts w:ascii="Times New Roman" w:hAnsi="Times New Roman" w:cs="Times New Roman"/>
          <w:noProof/>
          <w:color w:val="000000"/>
          <w:sz w:val="24"/>
          <w:szCs w:val="24"/>
          <w:lang w:val="id-ID"/>
        </w:rPr>
        <w:t xml:space="preserve">menggunakan </w:t>
      </w:r>
      <w:r w:rsidR="003B7FE9" w:rsidRPr="00F84BB2">
        <w:rPr>
          <w:rFonts w:ascii="Times New Roman" w:hAnsi="Times New Roman" w:cs="Times New Roman"/>
          <w:noProof/>
          <w:color w:val="000000"/>
          <w:sz w:val="24"/>
          <w:szCs w:val="24"/>
          <w:lang w:val="id-ID"/>
        </w:rPr>
        <w:t xml:space="preserve">Rancangan Acak Kelompok (RAK) dengan percobaan Faktorial </w:t>
      </w:r>
      <w:r w:rsidR="00090858">
        <w:rPr>
          <w:rFonts w:ascii="Times New Roman" w:hAnsi="Times New Roman" w:cs="Times New Roman"/>
          <w:noProof/>
          <w:color w:val="000000"/>
          <w:sz w:val="24"/>
          <w:szCs w:val="24"/>
          <w:lang w:val="id-ID"/>
        </w:rPr>
        <w:t xml:space="preserve">dengan </w:t>
      </w:r>
      <w:r w:rsidR="003B7FE9" w:rsidRPr="00F84BB2">
        <w:rPr>
          <w:rFonts w:ascii="Times New Roman" w:hAnsi="Times New Roman" w:cs="Times New Roman"/>
          <w:noProof/>
          <w:color w:val="000000"/>
          <w:sz w:val="24"/>
          <w:szCs w:val="24"/>
        </w:rPr>
        <w:t>2</w:t>
      </w:r>
      <w:r w:rsidR="00090858">
        <w:rPr>
          <w:rFonts w:ascii="Times New Roman" w:hAnsi="Times New Roman" w:cs="Times New Roman"/>
          <w:noProof/>
          <w:color w:val="000000"/>
          <w:sz w:val="24"/>
          <w:szCs w:val="24"/>
          <w:lang w:val="id-ID"/>
        </w:rPr>
        <w:t xml:space="preserve"> faktor sebanyak </w:t>
      </w:r>
      <w:r w:rsidR="003B7FE9" w:rsidRPr="00F84BB2">
        <w:rPr>
          <w:rFonts w:ascii="Times New Roman" w:hAnsi="Times New Roman" w:cs="Times New Roman"/>
          <w:noProof/>
          <w:color w:val="000000"/>
          <w:sz w:val="24"/>
          <w:szCs w:val="24"/>
          <w:lang w:val="id-ID"/>
        </w:rPr>
        <w:t xml:space="preserve">4 ulangan. Faktor pertama yaitu </w:t>
      </w:r>
      <w:r w:rsidR="003B7FE9" w:rsidRPr="00F84BB2">
        <w:rPr>
          <w:rFonts w:ascii="Times New Roman" w:hAnsi="Times New Roman" w:cs="Times New Roman"/>
          <w:noProof/>
          <w:color w:val="000000"/>
          <w:sz w:val="24"/>
          <w:szCs w:val="24"/>
        </w:rPr>
        <w:t xml:space="preserve">pupuk </w:t>
      </w:r>
      <w:r w:rsidR="00A4599F" w:rsidRPr="00F84BB2">
        <w:rPr>
          <w:rFonts w:ascii="Times New Roman" w:hAnsi="Times New Roman" w:cs="Times New Roman"/>
          <w:noProof/>
          <w:color w:val="000000"/>
          <w:sz w:val="24"/>
          <w:szCs w:val="24"/>
        </w:rPr>
        <w:t xml:space="preserve">organik </w:t>
      </w:r>
      <w:r w:rsidR="003B7FE9" w:rsidRPr="00F84BB2">
        <w:rPr>
          <w:rFonts w:ascii="Times New Roman" w:hAnsi="Times New Roman" w:cs="Times New Roman"/>
          <w:noProof/>
          <w:color w:val="000000"/>
          <w:sz w:val="24"/>
          <w:szCs w:val="24"/>
          <w:lang w:val="id-ID"/>
        </w:rPr>
        <w:t>yang terdiri atas :</w:t>
      </w:r>
      <w:r w:rsidR="005E16BC">
        <w:rPr>
          <w:rFonts w:ascii="Times New Roman" w:hAnsi="Times New Roman" w:cs="Times New Roman"/>
          <w:noProof/>
          <w:color w:val="000000"/>
          <w:sz w:val="24"/>
          <w:szCs w:val="24"/>
          <w:lang w:val="id-ID"/>
        </w:rPr>
        <w:t xml:space="preserve"> </w:t>
      </w:r>
      <w:r w:rsidR="00A4599F" w:rsidRPr="00F84BB2">
        <w:rPr>
          <w:rFonts w:ascii="Times New Roman" w:hAnsi="Times New Roman" w:cs="Times New Roman"/>
          <w:noProof/>
          <w:color w:val="000000"/>
          <w:sz w:val="24"/>
          <w:szCs w:val="24"/>
        </w:rPr>
        <w:t>B</w:t>
      </w:r>
      <w:r w:rsidR="003B7FE9" w:rsidRPr="00F84BB2">
        <w:rPr>
          <w:rFonts w:ascii="Times New Roman" w:hAnsi="Times New Roman" w:cs="Times New Roman"/>
          <w:noProof/>
          <w:color w:val="000000"/>
          <w:sz w:val="24"/>
          <w:szCs w:val="24"/>
          <w:vertAlign w:val="subscript"/>
          <w:lang w:val="id-ID"/>
        </w:rPr>
        <w:t>0</w:t>
      </w:r>
      <w:r w:rsidR="003B7FE9" w:rsidRPr="00F84BB2">
        <w:rPr>
          <w:rFonts w:ascii="Times New Roman" w:hAnsi="Times New Roman" w:cs="Times New Roman"/>
          <w:noProof/>
          <w:color w:val="000000"/>
          <w:sz w:val="24"/>
          <w:szCs w:val="24"/>
          <w:lang w:val="id-ID"/>
        </w:rPr>
        <w:t xml:space="preserve"> : </w:t>
      </w:r>
      <w:r w:rsidR="003B7FE9" w:rsidRPr="00F84BB2">
        <w:rPr>
          <w:rFonts w:ascii="Times New Roman" w:hAnsi="Times New Roman" w:cs="Times New Roman"/>
          <w:noProof/>
          <w:color w:val="000000"/>
          <w:sz w:val="24"/>
          <w:szCs w:val="24"/>
        </w:rPr>
        <w:t>tanpa pupuk kandang</w:t>
      </w:r>
      <w:r w:rsidR="005E16BC">
        <w:rPr>
          <w:rFonts w:ascii="Times New Roman" w:hAnsi="Times New Roman" w:cs="Times New Roman"/>
          <w:noProof/>
          <w:color w:val="000000"/>
          <w:sz w:val="24"/>
          <w:szCs w:val="24"/>
          <w:lang w:val="id-ID"/>
        </w:rPr>
        <w:t xml:space="preserve">,  </w:t>
      </w:r>
      <w:r w:rsidR="00A4599F" w:rsidRPr="00F84BB2">
        <w:rPr>
          <w:rFonts w:ascii="Times New Roman" w:hAnsi="Times New Roman" w:cs="Times New Roman"/>
          <w:noProof/>
          <w:color w:val="000000"/>
          <w:sz w:val="24"/>
          <w:szCs w:val="24"/>
        </w:rPr>
        <w:t>B</w:t>
      </w:r>
      <w:r w:rsidR="003B7FE9" w:rsidRPr="00F84BB2">
        <w:rPr>
          <w:rFonts w:ascii="Times New Roman" w:hAnsi="Times New Roman" w:cs="Times New Roman"/>
          <w:noProof/>
          <w:color w:val="000000"/>
          <w:sz w:val="24"/>
          <w:szCs w:val="24"/>
          <w:vertAlign w:val="subscript"/>
        </w:rPr>
        <w:t>k</w:t>
      </w:r>
      <w:r w:rsidR="003B7FE9" w:rsidRPr="00F84BB2">
        <w:rPr>
          <w:rFonts w:ascii="Times New Roman" w:hAnsi="Times New Roman" w:cs="Times New Roman"/>
          <w:noProof/>
          <w:color w:val="000000"/>
          <w:sz w:val="24"/>
          <w:szCs w:val="24"/>
        </w:rPr>
        <w:t xml:space="preserve"> : 500 gram/pokok</w:t>
      </w:r>
      <w:r w:rsidR="00090858">
        <w:rPr>
          <w:rFonts w:ascii="Times New Roman" w:hAnsi="Times New Roman" w:cs="Times New Roman"/>
          <w:noProof/>
          <w:color w:val="000000"/>
          <w:sz w:val="24"/>
          <w:szCs w:val="24"/>
          <w:lang w:val="id-ID"/>
        </w:rPr>
        <w:t xml:space="preserve">. </w:t>
      </w:r>
      <w:r w:rsidR="005E16BC">
        <w:rPr>
          <w:rFonts w:ascii="Times New Roman" w:hAnsi="Times New Roman" w:cs="Times New Roman"/>
          <w:noProof/>
          <w:color w:val="000000"/>
          <w:sz w:val="24"/>
          <w:szCs w:val="24"/>
          <w:lang w:val="id-ID"/>
        </w:rPr>
        <w:t xml:space="preserve"> </w:t>
      </w:r>
      <w:r w:rsidR="003B7FE9" w:rsidRPr="00F84BB2">
        <w:rPr>
          <w:rFonts w:ascii="Times New Roman" w:hAnsi="Times New Roman" w:cs="Times New Roman"/>
          <w:noProof/>
          <w:color w:val="000000"/>
          <w:sz w:val="24"/>
          <w:szCs w:val="24"/>
          <w:lang w:val="id-ID"/>
        </w:rPr>
        <w:t xml:space="preserve">Faktor </w:t>
      </w:r>
      <w:r w:rsidR="00A4599F" w:rsidRPr="00F84BB2">
        <w:rPr>
          <w:rFonts w:ascii="Times New Roman" w:hAnsi="Times New Roman" w:cs="Times New Roman"/>
          <w:noProof/>
          <w:color w:val="000000"/>
          <w:sz w:val="24"/>
          <w:szCs w:val="24"/>
        </w:rPr>
        <w:t>kedua</w:t>
      </w:r>
      <w:r w:rsidR="003B7FE9" w:rsidRPr="00F84BB2">
        <w:rPr>
          <w:rFonts w:ascii="Times New Roman" w:hAnsi="Times New Roman" w:cs="Times New Roman"/>
          <w:noProof/>
          <w:color w:val="000000"/>
          <w:sz w:val="24"/>
          <w:szCs w:val="24"/>
          <w:lang w:val="id-ID"/>
        </w:rPr>
        <w:t xml:space="preserve"> yaitu </w:t>
      </w:r>
      <w:r w:rsidR="003B7FE9" w:rsidRPr="00F84BB2">
        <w:rPr>
          <w:rFonts w:ascii="Times New Roman" w:hAnsi="Times New Roman" w:cs="Times New Roman"/>
          <w:noProof/>
          <w:color w:val="000000"/>
          <w:sz w:val="24"/>
          <w:szCs w:val="24"/>
        </w:rPr>
        <w:t xml:space="preserve">pupuk </w:t>
      </w:r>
      <w:r w:rsidR="00A4599F" w:rsidRPr="00F84BB2">
        <w:rPr>
          <w:rFonts w:ascii="Times New Roman" w:hAnsi="Times New Roman" w:cs="Times New Roman"/>
          <w:noProof/>
          <w:color w:val="000000"/>
          <w:sz w:val="24"/>
          <w:szCs w:val="24"/>
        </w:rPr>
        <w:t xml:space="preserve">anorganik </w:t>
      </w:r>
      <w:r w:rsidR="003B7FE9" w:rsidRPr="00F84BB2">
        <w:rPr>
          <w:rFonts w:ascii="Times New Roman" w:hAnsi="Times New Roman" w:cs="Times New Roman"/>
          <w:noProof/>
          <w:color w:val="000000"/>
          <w:sz w:val="24"/>
          <w:szCs w:val="24"/>
          <w:lang w:val="id-ID"/>
        </w:rPr>
        <w:t>yang terdiri atas</w:t>
      </w:r>
      <w:r w:rsidR="00090858">
        <w:rPr>
          <w:rFonts w:ascii="Times New Roman" w:hAnsi="Times New Roman" w:cs="Times New Roman"/>
          <w:noProof/>
          <w:color w:val="000000"/>
          <w:sz w:val="24"/>
          <w:szCs w:val="24"/>
          <w:lang w:val="id-ID"/>
        </w:rPr>
        <w:t xml:space="preserve"> 4 taraf perlakuan </w:t>
      </w:r>
      <w:r w:rsidR="003B7FE9" w:rsidRPr="00F84BB2">
        <w:rPr>
          <w:rFonts w:ascii="Times New Roman" w:hAnsi="Times New Roman" w:cs="Times New Roman"/>
          <w:noProof/>
          <w:color w:val="000000"/>
          <w:sz w:val="24"/>
          <w:szCs w:val="24"/>
          <w:lang w:val="id-ID"/>
        </w:rPr>
        <w:t xml:space="preserve"> :</w:t>
      </w:r>
      <w:r w:rsidR="005E16BC">
        <w:rPr>
          <w:rFonts w:ascii="Times New Roman" w:hAnsi="Times New Roman" w:cs="Times New Roman"/>
          <w:noProof/>
          <w:color w:val="000000"/>
          <w:sz w:val="24"/>
          <w:szCs w:val="24"/>
          <w:lang w:val="id-ID"/>
        </w:rPr>
        <w:t xml:space="preserve"> </w:t>
      </w:r>
      <w:r w:rsidR="003B7FE9" w:rsidRPr="00F84BB2">
        <w:rPr>
          <w:rFonts w:ascii="Times New Roman" w:hAnsi="Times New Roman" w:cs="Times New Roman"/>
          <w:noProof/>
          <w:color w:val="000000"/>
          <w:sz w:val="24"/>
          <w:szCs w:val="24"/>
          <w:lang w:val="id-ID"/>
        </w:rPr>
        <w:t>P</w:t>
      </w:r>
      <w:r w:rsidR="00FF524F" w:rsidRPr="00F84BB2">
        <w:rPr>
          <w:rFonts w:ascii="Times New Roman" w:hAnsi="Times New Roman" w:cs="Times New Roman"/>
          <w:noProof/>
          <w:color w:val="000000"/>
          <w:sz w:val="24"/>
          <w:szCs w:val="24"/>
          <w:vertAlign w:val="subscript"/>
        </w:rPr>
        <w:t>0</w:t>
      </w:r>
      <w:r w:rsidR="003B7FE9" w:rsidRPr="00F84BB2">
        <w:rPr>
          <w:rFonts w:ascii="Times New Roman" w:hAnsi="Times New Roman" w:cs="Times New Roman"/>
          <w:noProof/>
          <w:color w:val="000000"/>
          <w:sz w:val="24"/>
          <w:szCs w:val="24"/>
          <w:lang w:val="id-ID"/>
        </w:rPr>
        <w:t xml:space="preserve"> : </w:t>
      </w:r>
      <w:r w:rsidR="00FF524F" w:rsidRPr="00F84BB2">
        <w:rPr>
          <w:rFonts w:ascii="Times New Roman" w:hAnsi="Times New Roman" w:cs="Times New Roman"/>
          <w:noProof/>
          <w:color w:val="000000"/>
          <w:sz w:val="24"/>
          <w:szCs w:val="24"/>
        </w:rPr>
        <w:t>10 g urea (Kontrol)</w:t>
      </w:r>
      <w:r w:rsidR="005E16BC">
        <w:rPr>
          <w:rFonts w:ascii="Times New Roman" w:hAnsi="Times New Roman" w:cs="Times New Roman"/>
          <w:noProof/>
          <w:color w:val="000000"/>
          <w:sz w:val="24"/>
          <w:szCs w:val="24"/>
          <w:lang w:val="id-ID"/>
        </w:rPr>
        <w:t xml:space="preserve">, </w:t>
      </w:r>
      <w:r w:rsidR="00FF524F" w:rsidRPr="00F84BB2">
        <w:rPr>
          <w:rFonts w:ascii="Times New Roman" w:hAnsi="Times New Roman" w:cs="Times New Roman"/>
          <w:noProof/>
          <w:color w:val="000000"/>
          <w:sz w:val="24"/>
          <w:szCs w:val="24"/>
        </w:rPr>
        <w:t>P</w:t>
      </w:r>
      <w:r w:rsidR="00FF524F" w:rsidRPr="00F84BB2">
        <w:rPr>
          <w:rFonts w:ascii="Times New Roman" w:hAnsi="Times New Roman" w:cs="Times New Roman"/>
          <w:noProof/>
          <w:color w:val="000000"/>
          <w:sz w:val="24"/>
          <w:szCs w:val="24"/>
          <w:vertAlign w:val="subscript"/>
        </w:rPr>
        <w:t>1</w:t>
      </w:r>
      <w:r w:rsidR="003B7FE9" w:rsidRPr="00F84BB2">
        <w:rPr>
          <w:rFonts w:ascii="Times New Roman" w:hAnsi="Times New Roman" w:cs="Times New Roman"/>
          <w:noProof/>
          <w:color w:val="000000"/>
          <w:sz w:val="24"/>
          <w:szCs w:val="24"/>
          <w:vertAlign w:val="subscript"/>
        </w:rPr>
        <w:t xml:space="preserve"> </w:t>
      </w:r>
      <w:r w:rsidR="003B7FE9" w:rsidRPr="00F84BB2">
        <w:rPr>
          <w:rFonts w:ascii="Times New Roman" w:hAnsi="Times New Roman" w:cs="Times New Roman"/>
          <w:noProof/>
          <w:color w:val="000000"/>
          <w:sz w:val="24"/>
          <w:szCs w:val="24"/>
        </w:rPr>
        <w:t xml:space="preserve">: </w:t>
      </w:r>
      <w:r w:rsidR="00FF524F" w:rsidRPr="00F84BB2">
        <w:rPr>
          <w:rFonts w:ascii="Times New Roman" w:hAnsi="Times New Roman" w:cs="Times New Roman"/>
          <w:noProof/>
          <w:color w:val="000000"/>
          <w:sz w:val="24"/>
          <w:szCs w:val="24"/>
        </w:rPr>
        <w:t>10 g urea + 10 g SP-36 + 10 g Kcl</w:t>
      </w:r>
      <w:r w:rsidR="005E16BC">
        <w:rPr>
          <w:rFonts w:ascii="Times New Roman" w:hAnsi="Times New Roman" w:cs="Times New Roman"/>
          <w:noProof/>
          <w:color w:val="000000"/>
          <w:sz w:val="24"/>
          <w:szCs w:val="24"/>
          <w:lang w:val="id-ID"/>
        </w:rPr>
        <w:t xml:space="preserve">,  </w:t>
      </w:r>
      <w:r w:rsidR="00FF524F" w:rsidRPr="00F84BB2">
        <w:rPr>
          <w:rFonts w:ascii="Times New Roman" w:hAnsi="Times New Roman" w:cs="Times New Roman"/>
          <w:noProof/>
          <w:color w:val="000000"/>
          <w:sz w:val="24"/>
          <w:szCs w:val="24"/>
        </w:rPr>
        <w:t>P</w:t>
      </w:r>
      <w:r w:rsidR="00FF524F" w:rsidRPr="00F84BB2">
        <w:rPr>
          <w:rFonts w:ascii="Times New Roman" w:hAnsi="Times New Roman" w:cs="Times New Roman"/>
          <w:noProof/>
          <w:color w:val="000000"/>
          <w:sz w:val="24"/>
          <w:szCs w:val="24"/>
          <w:vertAlign w:val="subscript"/>
        </w:rPr>
        <w:t>2</w:t>
      </w:r>
      <w:r w:rsidR="00FF524F" w:rsidRPr="00F84BB2">
        <w:rPr>
          <w:rFonts w:ascii="Times New Roman" w:hAnsi="Times New Roman" w:cs="Times New Roman"/>
          <w:noProof/>
          <w:color w:val="000000"/>
          <w:sz w:val="24"/>
          <w:szCs w:val="24"/>
        </w:rPr>
        <w:t xml:space="preserve"> : 10 g urea + 15 g SP-36 + 15 g Kcl</w:t>
      </w:r>
      <w:r w:rsidR="005E16BC">
        <w:rPr>
          <w:rFonts w:ascii="Times New Roman" w:hAnsi="Times New Roman" w:cs="Times New Roman"/>
          <w:noProof/>
          <w:color w:val="000000"/>
          <w:sz w:val="24"/>
          <w:szCs w:val="24"/>
          <w:lang w:val="id-ID"/>
        </w:rPr>
        <w:t xml:space="preserve">, </w:t>
      </w:r>
      <w:r w:rsidR="00FF524F" w:rsidRPr="00F84BB2">
        <w:rPr>
          <w:rFonts w:ascii="Times New Roman" w:hAnsi="Times New Roman" w:cs="Times New Roman"/>
          <w:noProof/>
          <w:color w:val="000000"/>
          <w:sz w:val="24"/>
          <w:szCs w:val="24"/>
        </w:rPr>
        <w:t>P</w:t>
      </w:r>
      <w:r w:rsidR="00FF524F" w:rsidRPr="00F84BB2">
        <w:rPr>
          <w:rFonts w:ascii="Times New Roman" w:hAnsi="Times New Roman" w:cs="Times New Roman"/>
          <w:noProof/>
          <w:color w:val="000000"/>
          <w:sz w:val="24"/>
          <w:szCs w:val="24"/>
          <w:vertAlign w:val="subscript"/>
        </w:rPr>
        <w:t>3</w:t>
      </w:r>
      <w:r w:rsidR="00FF524F" w:rsidRPr="00F84BB2">
        <w:rPr>
          <w:rFonts w:ascii="Times New Roman" w:hAnsi="Times New Roman" w:cs="Times New Roman"/>
          <w:noProof/>
          <w:color w:val="000000"/>
          <w:sz w:val="24"/>
          <w:szCs w:val="24"/>
        </w:rPr>
        <w:t xml:space="preserve"> : 10 g urea + 20 g SP-36 + 20 g Kcl</w:t>
      </w:r>
      <w:r w:rsidR="005E16BC">
        <w:rPr>
          <w:rFonts w:ascii="Times New Roman" w:hAnsi="Times New Roman" w:cs="Times New Roman"/>
          <w:noProof/>
          <w:color w:val="000000"/>
          <w:sz w:val="24"/>
          <w:szCs w:val="24"/>
          <w:lang w:val="id-ID"/>
        </w:rPr>
        <w:t>.</w:t>
      </w:r>
      <w:r w:rsidR="00973111">
        <w:rPr>
          <w:rFonts w:ascii="Times New Roman" w:hAnsi="Times New Roman" w:cs="Times New Roman"/>
          <w:noProof/>
          <w:color w:val="000000"/>
          <w:sz w:val="24"/>
          <w:szCs w:val="24"/>
          <w:lang w:val="id-ID"/>
        </w:rPr>
        <w:t xml:space="preserve"> </w:t>
      </w:r>
    </w:p>
    <w:p w:rsidR="003E732B" w:rsidRDefault="003E732B" w:rsidP="00F7435F">
      <w:pPr>
        <w:spacing w:after="0" w:line="240" w:lineRule="auto"/>
        <w:jc w:val="both"/>
        <w:rPr>
          <w:rFonts w:ascii="Times New Roman" w:hAnsi="Times New Roman" w:cs="Times New Roman"/>
          <w:b/>
          <w:noProof/>
          <w:color w:val="000000"/>
          <w:sz w:val="24"/>
          <w:szCs w:val="24"/>
          <w:lang w:val="id-ID"/>
        </w:rPr>
      </w:pPr>
    </w:p>
    <w:p w:rsidR="00F7435F" w:rsidRPr="00F7435F" w:rsidRDefault="00F7435F" w:rsidP="00F7435F">
      <w:pPr>
        <w:spacing w:after="0" w:line="240" w:lineRule="auto"/>
        <w:jc w:val="both"/>
        <w:rPr>
          <w:rFonts w:ascii="Times New Roman" w:hAnsi="Times New Roman" w:cs="Times New Roman"/>
          <w:b/>
          <w:noProof/>
          <w:color w:val="000000"/>
          <w:sz w:val="24"/>
          <w:szCs w:val="24"/>
          <w:lang w:val="id-ID"/>
        </w:rPr>
      </w:pPr>
      <w:r w:rsidRPr="00F7435F">
        <w:rPr>
          <w:rFonts w:ascii="Times New Roman" w:hAnsi="Times New Roman" w:cs="Times New Roman"/>
          <w:b/>
          <w:noProof/>
          <w:color w:val="000000"/>
          <w:sz w:val="24"/>
          <w:szCs w:val="24"/>
          <w:lang w:val="id-ID"/>
        </w:rPr>
        <w:t>Pelak</w:t>
      </w:r>
      <w:r w:rsidR="00623A99">
        <w:rPr>
          <w:rFonts w:ascii="Times New Roman" w:hAnsi="Times New Roman" w:cs="Times New Roman"/>
          <w:b/>
          <w:noProof/>
          <w:color w:val="000000"/>
          <w:sz w:val="24"/>
          <w:szCs w:val="24"/>
          <w:lang w:val="id-ID"/>
        </w:rPr>
        <w:t>sa</w:t>
      </w:r>
      <w:r w:rsidRPr="00F7435F">
        <w:rPr>
          <w:rFonts w:ascii="Times New Roman" w:hAnsi="Times New Roman" w:cs="Times New Roman"/>
          <w:b/>
          <w:noProof/>
          <w:color w:val="000000"/>
          <w:sz w:val="24"/>
          <w:szCs w:val="24"/>
          <w:lang w:val="id-ID"/>
        </w:rPr>
        <w:t>n</w:t>
      </w:r>
      <w:r w:rsidR="00623A99">
        <w:rPr>
          <w:rFonts w:ascii="Times New Roman" w:hAnsi="Times New Roman" w:cs="Times New Roman"/>
          <w:b/>
          <w:noProof/>
          <w:color w:val="000000"/>
          <w:sz w:val="24"/>
          <w:szCs w:val="24"/>
          <w:lang w:val="id-ID"/>
        </w:rPr>
        <w:t>a</w:t>
      </w:r>
      <w:r w:rsidRPr="00F7435F">
        <w:rPr>
          <w:rFonts w:ascii="Times New Roman" w:hAnsi="Times New Roman" w:cs="Times New Roman"/>
          <w:b/>
          <w:noProof/>
          <w:color w:val="000000"/>
          <w:sz w:val="24"/>
          <w:szCs w:val="24"/>
          <w:lang w:val="id-ID"/>
        </w:rPr>
        <w:t>an Penelitian</w:t>
      </w:r>
    </w:p>
    <w:p w:rsidR="00F7435F" w:rsidRDefault="003922C9" w:rsidP="009770C6">
      <w:pPr>
        <w:spacing w:after="0" w:line="240" w:lineRule="auto"/>
        <w:ind w:firstLine="567"/>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6C0D6744" wp14:editId="593F9AA1">
                <wp:simplePos x="0" y="0"/>
                <wp:positionH relativeFrom="margin">
                  <wp:posOffset>3446145</wp:posOffset>
                </wp:positionH>
                <wp:positionV relativeFrom="paragraph">
                  <wp:posOffset>938530</wp:posOffset>
                </wp:positionV>
                <wp:extent cx="269557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6955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2C9" w:rsidRPr="003922C9" w:rsidRDefault="003922C9" w:rsidP="003922C9">
                            <w:r>
                              <w:rPr>
                                <w:rFonts w:ascii="Times New Roman" w:hAnsi="Times New Roman" w:cs="Times New Roman"/>
                                <w:sz w:val="24"/>
                                <w:szCs w:val="24"/>
                                <w:lang w:val="id-ID"/>
                              </w:rPr>
                              <w:t xml:space="preserve">Gambar 2. </w:t>
                            </w:r>
                            <w:r w:rsidR="00143BA1">
                              <w:rPr>
                                <w:rFonts w:ascii="Times New Roman" w:hAnsi="Times New Roman" w:cs="Times New Roman"/>
                                <w:sz w:val="24"/>
                                <w:szCs w:val="24"/>
                              </w:rPr>
                              <w:t>Teknik penanaman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D6744" id="Text Box 4" o:spid="_x0000_s1027" type="#_x0000_t202" style="position:absolute;left:0;text-align:left;margin-left:271.35pt;margin-top:73.9pt;width:212.25pt;height:29.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" fillcolor="white [3201]" stroked="f" strokeweight=".5pt">
                <v:textbox>
                  <w:txbxContent>
                    <w:p w:rsidR="003922C9" w:rsidRPr="003922C9" w:rsidRDefault="003922C9" w:rsidP="003922C9">
                      <w:r>
                        <w:rPr>
                          <w:rFonts w:ascii="Times New Roman" w:hAnsi="Times New Roman" w:cs="Times New Roman"/>
                          <w:sz w:val="24"/>
                          <w:szCs w:val="24"/>
                          <w:lang w:val="id-ID"/>
                        </w:rPr>
                        <w:t xml:space="preserve">Gambar 2. </w:t>
                      </w:r>
                      <w:r w:rsidR="00143BA1">
                        <w:rPr>
                          <w:rFonts w:ascii="Times New Roman" w:hAnsi="Times New Roman" w:cs="Times New Roman"/>
                          <w:sz w:val="24"/>
                          <w:szCs w:val="24"/>
                        </w:rPr>
                        <w:t>Teknik penanaman</w:t>
                      </w:r>
                    </w:p>
                  </w:txbxContent>
                </v:textbox>
                <w10:wrap anchorx="margin"/>
              </v:shape>
            </w:pict>
          </mc:Fallback>
        </mc:AlternateContent>
      </w:r>
      <w:r w:rsidR="00F7435F">
        <w:rPr>
          <w:rFonts w:ascii="Times New Roman" w:hAnsi="Times New Roman" w:cs="Times New Roman"/>
          <w:noProof/>
          <w:color w:val="000000"/>
          <w:sz w:val="24"/>
          <w:szCs w:val="24"/>
          <w:lang w:val="id-ID"/>
        </w:rPr>
        <w:t xml:space="preserve">Penelitian </w:t>
      </w:r>
      <w:r w:rsidR="003E732B">
        <w:rPr>
          <w:rFonts w:ascii="Times New Roman" w:hAnsi="Times New Roman" w:cs="Times New Roman"/>
          <w:noProof/>
          <w:color w:val="000000"/>
          <w:sz w:val="24"/>
          <w:szCs w:val="24"/>
          <w:lang w:val="id-ID"/>
        </w:rPr>
        <w:t xml:space="preserve">dilaksanakan pada lahan sub obtimal ditinjau dari kondisi drainase. Bedengan yang baik dibuat saluran air yang standar yakni tinggi bedengan 25 cm dari parit, sedangkan bedengan dengan kondisi drainase agak buruk dan buruk dibuat drainase yang tidak standar yakni tinggi </w:t>
      </w:r>
      <w:r w:rsidR="003E732B">
        <w:rPr>
          <w:rFonts w:ascii="Times New Roman" w:hAnsi="Times New Roman" w:cs="Times New Roman"/>
          <w:noProof/>
          <w:color w:val="000000"/>
          <w:sz w:val="24"/>
          <w:szCs w:val="24"/>
          <w:lang w:val="id-ID"/>
        </w:rPr>
        <w:lastRenderedPageBreak/>
        <w:t xml:space="preserve">bedeng 10 cm dari </w:t>
      </w:r>
      <w:bookmarkStart w:id="0" w:name="_GoBack"/>
      <w:bookmarkEnd w:id="0"/>
      <w:r w:rsidR="003E732B">
        <w:rPr>
          <w:rFonts w:ascii="Times New Roman" w:hAnsi="Times New Roman" w:cs="Times New Roman"/>
          <w:noProof/>
          <w:color w:val="000000"/>
          <w:sz w:val="24"/>
          <w:szCs w:val="24"/>
          <w:lang w:val="id-ID"/>
        </w:rPr>
        <w:t xml:space="preserve">parit pembuangan.  </w:t>
      </w:r>
      <w:r w:rsidR="00623A99">
        <w:rPr>
          <w:rFonts w:ascii="Times New Roman" w:hAnsi="Times New Roman" w:cs="Times New Roman"/>
          <w:noProof/>
          <w:color w:val="000000"/>
          <w:sz w:val="24"/>
          <w:szCs w:val="24"/>
          <w:lang w:val="id-ID"/>
        </w:rPr>
        <w:t>Bahan tanaman b</w:t>
      </w:r>
      <w:r w:rsidR="00D31C8B">
        <w:rPr>
          <w:rFonts w:ascii="Times New Roman" w:hAnsi="Times New Roman" w:cs="Times New Roman"/>
          <w:noProof/>
          <w:color w:val="000000"/>
          <w:sz w:val="24"/>
          <w:szCs w:val="24"/>
          <w:lang w:val="id-ID"/>
        </w:rPr>
        <w:t xml:space="preserve">ibit tanaman cabe </w:t>
      </w:r>
      <w:r w:rsidR="00623A99">
        <w:rPr>
          <w:rFonts w:ascii="Times New Roman" w:hAnsi="Times New Roman" w:cs="Times New Roman"/>
          <w:noProof/>
          <w:color w:val="000000"/>
          <w:sz w:val="24"/>
          <w:szCs w:val="24"/>
          <w:lang w:val="id-ID"/>
        </w:rPr>
        <w:t>berasal dari varietas sigantung berumur 20 hari dan pupuk organik yang digunakan adalah pupuk kandang kambing yang telah cukup kematangannya. Pupuk organik diberikan sebelum tanam yakni dengan membuat lubang tanam dengan diameter 20 cm dan kedalaman 20 cm, selanjutnya pupuk kandang dimasukkan kedalam lubang tanam (Gambar 1). P</w:t>
      </w:r>
      <w:r w:rsidR="00D31C8B">
        <w:rPr>
          <w:rFonts w:ascii="Times New Roman" w:hAnsi="Times New Roman" w:cs="Times New Roman"/>
          <w:noProof/>
          <w:color w:val="000000"/>
          <w:sz w:val="24"/>
          <w:szCs w:val="24"/>
          <w:lang w:val="id-ID"/>
        </w:rPr>
        <w:t xml:space="preserve">upuk kandang </w:t>
      </w:r>
      <w:r w:rsidR="00623A99">
        <w:rPr>
          <w:rFonts w:ascii="Times New Roman" w:hAnsi="Times New Roman" w:cs="Times New Roman"/>
          <w:noProof/>
          <w:color w:val="000000"/>
          <w:sz w:val="24"/>
          <w:szCs w:val="24"/>
          <w:lang w:val="id-ID"/>
        </w:rPr>
        <w:t xml:space="preserve">diletakkan pada bagian bawah bibit selanjutnya ditutup </w:t>
      </w:r>
      <w:r w:rsidR="00D31C8B">
        <w:rPr>
          <w:rFonts w:ascii="Times New Roman" w:hAnsi="Times New Roman" w:cs="Times New Roman"/>
          <w:noProof/>
          <w:color w:val="000000"/>
          <w:sz w:val="24"/>
          <w:szCs w:val="24"/>
          <w:lang w:val="id-ID"/>
        </w:rPr>
        <w:t>dengan tanah.</w:t>
      </w:r>
      <w:r w:rsidR="003E732B">
        <w:rPr>
          <w:rFonts w:ascii="Times New Roman" w:hAnsi="Times New Roman" w:cs="Times New Roman"/>
          <w:noProof/>
          <w:color w:val="000000"/>
          <w:sz w:val="24"/>
          <w:szCs w:val="24"/>
          <w:lang w:val="id-ID"/>
        </w:rPr>
        <w:t xml:space="preserve"> </w:t>
      </w:r>
      <w:r w:rsidR="00D31C8B">
        <w:rPr>
          <w:rFonts w:ascii="Times New Roman" w:hAnsi="Times New Roman" w:cs="Times New Roman"/>
          <w:noProof/>
          <w:color w:val="000000"/>
          <w:sz w:val="24"/>
          <w:szCs w:val="24"/>
          <w:lang w:val="id-ID"/>
        </w:rPr>
        <w:t>Pemberian pupuk anorganik yakni urea sebagai pupuk dasar pada umur tanam 10 hari, dan perlakuan pupuk SP-36 dan KCL dilakukan pada umur tanaman 30 hari setelah tanam.</w:t>
      </w:r>
    </w:p>
    <w:p w:rsidR="00D3730E" w:rsidRDefault="003922C9" w:rsidP="003922C9">
      <w:pPr>
        <w:spacing w:after="0" w:line="240" w:lineRule="auto"/>
        <w:jc w:val="both"/>
        <w:rPr>
          <w:rFonts w:ascii="Times New Roman" w:hAnsi="Times New Roman" w:cs="Times New Roman"/>
          <w:noProof/>
          <w:color w:val="000000"/>
          <w:sz w:val="24"/>
          <w:szCs w:val="24"/>
          <w:lang w:val="id-ID"/>
        </w:rPr>
      </w:pPr>
      <w:r w:rsidRPr="00493DE9">
        <w:rPr>
          <w:rFonts w:ascii="Times New Roman" w:hAnsi="Times New Roman" w:cs="Times New Roman"/>
          <w:noProof/>
          <w:sz w:val="24"/>
          <w:szCs w:val="24"/>
        </w:rPr>
        <w:drawing>
          <wp:anchor distT="0" distB="0" distL="114300" distR="114300" simplePos="0" relativeHeight="251658240" behindDoc="0" locked="0" layoutInCell="1" allowOverlap="1" wp14:anchorId="3713A652" wp14:editId="07E0595B">
            <wp:simplePos x="0" y="0"/>
            <wp:positionH relativeFrom="column">
              <wp:posOffset>250190</wp:posOffset>
            </wp:positionH>
            <wp:positionV relativeFrom="paragraph">
              <wp:posOffset>3034030</wp:posOffset>
            </wp:positionV>
            <wp:extent cx="2438400" cy="2438400"/>
            <wp:effectExtent l="0" t="0" r="0" b="0"/>
            <wp:wrapThrough wrapText="bothSides">
              <wp:wrapPolygon edited="0">
                <wp:start x="0" y="0"/>
                <wp:lineTo x="0" y="21431"/>
                <wp:lineTo x="21431" y="21431"/>
                <wp:lineTo x="21431" y="0"/>
                <wp:lineTo x="0" y="0"/>
              </wp:wrapPolygon>
            </wp:wrapThrough>
            <wp:docPr id="1" name="Picture 1" descr="E:\DOKUMENTASI\Hasil Penelitian Cabe\IMG_20190506_17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ASI\Hasil Penelitian Cabe\IMG_20190506_1718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tblGrid>
      <w:tr w:rsidR="00D3730E" w:rsidTr="00D3730E">
        <w:tc>
          <w:tcPr>
            <w:tcW w:w="9403" w:type="dxa"/>
            <w:shd w:val="clear" w:color="auto" w:fill="auto"/>
          </w:tcPr>
          <w:p w:rsidR="00D3730E" w:rsidRDefault="00D3730E" w:rsidP="009770C6">
            <w:pPr>
              <w:jc w:val="both"/>
              <w:rPr>
                <w:rFonts w:ascii="Times New Roman" w:hAnsi="Times New Roman" w:cs="Times New Roman"/>
                <w:noProof/>
                <w:color w:val="000000"/>
                <w:sz w:val="24"/>
                <w:szCs w:val="24"/>
                <w:lang w:val="id-ID"/>
              </w:rPr>
            </w:pPr>
            <w:r w:rsidRPr="00493DE9">
              <w:rPr>
                <w:rFonts w:ascii="Times New Roman" w:hAnsi="Times New Roman" w:cs="Times New Roman"/>
                <w:noProof/>
                <w:sz w:val="24"/>
                <w:szCs w:val="24"/>
                <w:lang w:val="id-ID" w:eastAsia="id-ID"/>
              </w:rPr>
              <w:t xml:space="preserve"> </w:t>
            </w:r>
          </w:p>
        </w:tc>
      </w:tr>
    </w:tbl>
    <w:p w:rsidR="00841FD1" w:rsidRDefault="00D3730E" w:rsidP="00D3730E">
      <w:pPr>
        <w:pStyle w:val="ListParagraph"/>
        <w:spacing w:after="0" w:line="240" w:lineRule="auto"/>
        <w:ind w:left="3402" w:right="57" w:hanging="340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41FD1">
        <w:rPr>
          <w:rFonts w:ascii="Times New Roman" w:hAnsi="Times New Roman" w:cs="Times New Roman"/>
          <w:sz w:val="24"/>
          <w:szCs w:val="24"/>
        </w:rPr>
        <w:t xml:space="preserve"> </w:t>
      </w:r>
    </w:p>
    <w:p w:rsidR="00D31C8B" w:rsidRDefault="00D31C8B" w:rsidP="009770C6">
      <w:pPr>
        <w:spacing w:after="0" w:line="240" w:lineRule="auto"/>
        <w:ind w:firstLine="567"/>
        <w:jc w:val="both"/>
        <w:rPr>
          <w:rFonts w:ascii="Times New Roman" w:hAnsi="Times New Roman" w:cs="Times New Roman"/>
          <w:noProof/>
          <w:color w:val="000000"/>
          <w:sz w:val="24"/>
          <w:szCs w:val="24"/>
          <w:lang w:val="id-ID"/>
        </w:rPr>
      </w:pPr>
    </w:p>
    <w:p w:rsidR="003922C9" w:rsidRDefault="003922C9" w:rsidP="009770C6">
      <w:pPr>
        <w:spacing w:after="0" w:line="240" w:lineRule="auto"/>
        <w:ind w:firstLine="567"/>
        <w:jc w:val="both"/>
        <w:rPr>
          <w:rFonts w:ascii="Times New Roman" w:hAnsi="Times New Roman" w:cs="Times New Roman"/>
          <w:noProof/>
          <w:color w:val="000000"/>
          <w:sz w:val="24"/>
          <w:szCs w:val="24"/>
          <w:lang w:val="id-ID"/>
        </w:rPr>
        <w:sectPr w:rsidR="003922C9" w:rsidSect="003922C9">
          <w:type w:val="continuous"/>
          <w:pgSz w:w="11907" w:h="16840" w:code="9"/>
          <w:pgMar w:top="1701" w:right="1247" w:bottom="1134" w:left="1247" w:header="720" w:footer="720" w:gutter="0"/>
          <w:cols w:num="2" w:space="720"/>
          <w:titlePg/>
          <w:docGrid w:linePitch="360"/>
        </w:sectPr>
      </w:pPr>
    </w:p>
    <w:p w:rsidR="003B7FE9" w:rsidRDefault="003B7FE9" w:rsidP="009770C6">
      <w:pPr>
        <w:spacing w:after="0" w:line="240" w:lineRule="auto"/>
        <w:ind w:firstLine="567"/>
        <w:jc w:val="both"/>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lastRenderedPageBreak/>
        <w:t xml:space="preserve">Untuk melihat </w:t>
      </w:r>
      <w:r w:rsidR="00DD38EA" w:rsidRPr="00F84BB2">
        <w:rPr>
          <w:rFonts w:ascii="Times New Roman" w:hAnsi="Times New Roman" w:cs="Times New Roman"/>
          <w:noProof/>
          <w:color w:val="000000"/>
          <w:sz w:val="24"/>
          <w:szCs w:val="24"/>
        </w:rPr>
        <w:t xml:space="preserve">pengaruh perlakuan terhadap </w:t>
      </w:r>
      <w:r w:rsidRPr="00F84BB2">
        <w:rPr>
          <w:rFonts w:ascii="Times New Roman" w:hAnsi="Times New Roman" w:cs="Times New Roman"/>
          <w:noProof/>
          <w:color w:val="000000"/>
          <w:sz w:val="24"/>
          <w:szCs w:val="24"/>
          <w:lang w:val="id-ID"/>
        </w:rPr>
        <w:t xml:space="preserve">pertumbuhan </w:t>
      </w:r>
      <w:r w:rsidR="00DD38EA" w:rsidRPr="00F84BB2">
        <w:rPr>
          <w:rFonts w:ascii="Times New Roman" w:hAnsi="Times New Roman" w:cs="Times New Roman"/>
          <w:noProof/>
          <w:color w:val="000000"/>
          <w:sz w:val="24"/>
          <w:szCs w:val="24"/>
        </w:rPr>
        <w:t xml:space="preserve">dan produksi </w:t>
      </w:r>
      <w:r w:rsidR="00DD38EA" w:rsidRPr="00F84BB2">
        <w:rPr>
          <w:rFonts w:ascii="Times New Roman" w:hAnsi="Times New Roman" w:cs="Times New Roman"/>
          <w:noProof/>
          <w:color w:val="000000"/>
          <w:sz w:val="24"/>
          <w:szCs w:val="24"/>
          <w:lang w:val="id-ID"/>
        </w:rPr>
        <w:t xml:space="preserve">tanaman </w:t>
      </w:r>
      <w:r w:rsidRPr="00F84BB2">
        <w:rPr>
          <w:rFonts w:ascii="Times New Roman" w:hAnsi="Times New Roman" w:cs="Times New Roman"/>
          <w:noProof/>
          <w:color w:val="000000"/>
          <w:sz w:val="24"/>
          <w:szCs w:val="24"/>
          <w:lang w:val="id-ID"/>
        </w:rPr>
        <w:t>dilakukan analisis</w:t>
      </w:r>
      <w:r w:rsidR="00DD38EA" w:rsidRPr="00F84BB2">
        <w:rPr>
          <w:rFonts w:ascii="Times New Roman" w:hAnsi="Times New Roman" w:cs="Times New Roman"/>
          <w:noProof/>
          <w:color w:val="000000"/>
          <w:sz w:val="24"/>
          <w:szCs w:val="24"/>
        </w:rPr>
        <w:t xml:space="preserve"> data menggunakan sidik</w:t>
      </w:r>
      <w:r w:rsidR="00DD38EA" w:rsidRPr="00F84BB2">
        <w:rPr>
          <w:rFonts w:ascii="Times New Roman" w:hAnsi="Times New Roman" w:cs="Times New Roman"/>
          <w:noProof/>
          <w:color w:val="000000"/>
          <w:sz w:val="24"/>
          <w:szCs w:val="24"/>
          <w:lang w:val="id-ID"/>
        </w:rPr>
        <w:t xml:space="preserve"> ragam. Apabila hasil sidik</w:t>
      </w:r>
      <w:r w:rsidRPr="00F84BB2">
        <w:rPr>
          <w:rFonts w:ascii="Times New Roman" w:hAnsi="Times New Roman" w:cs="Times New Roman"/>
          <w:noProof/>
          <w:color w:val="000000"/>
          <w:sz w:val="24"/>
          <w:szCs w:val="24"/>
          <w:lang w:val="id-ID"/>
        </w:rPr>
        <w:t xml:space="preserve"> ragam </w:t>
      </w:r>
      <w:r w:rsidR="00DD38EA" w:rsidRPr="00F84BB2">
        <w:rPr>
          <w:rFonts w:ascii="Times New Roman" w:hAnsi="Times New Roman" w:cs="Times New Roman"/>
          <w:noProof/>
          <w:color w:val="000000"/>
          <w:sz w:val="24"/>
          <w:szCs w:val="24"/>
        </w:rPr>
        <w:t>signifikan</w:t>
      </w:r>
      <w:r w:rsidR="00DD38EA" w:rsidRPr="00F84BB2">
        <w:rPr>
          <w:rFonts w:ascii="Times New Roman" w:hAnsi="Times New Roman" w:cs="Times New Roman"/>
          <w:noProof/>
          <w:color w:val="000000"/>
          <w:sz w:val="24"/>
          <w:szCs w:val="24"/>
          <w:lang w:val="id-ID"/>
        </w:rPr>
        <w:t xml:space="preserve">, maka </w:t>
      </w:r>
      <w:r w:rsidRPr="00F84BB2">
        <w:rPr>
          <w:rFonts w:ascii="Times New Roman" w:hAnsi="Times New Roman" w:cs="Times New Roman"/>
          <w:noProof/>
          <w:color w:val="000000"/>
          <w:sz w:val="24"/>
          <w:szCs w:val="24"/>
          <w:lang w:val="id-ID"/>
        </w:rPr>
        <w:t>dilanjutkan dengan Uji Beda Nyata Ter</w:t>
      </w:r>
      <w:r w:rsidR="00DD38EA" w:rsidRPr="00F84BB2">
        <w:rPr>
          <w:rFonts w:ascii="Times New Roman" w:hAnsi="Times New Roman" w:cs="Times New Roman"/>
          <w:noProof/>
          <w:color w:val="000000"/>
          <w:sz w:val="24"/>
          <w:szCs w:val="24"/>
          <w:lang w:val="id-ID"/>
        </w:rPr>
        <w:t xml:space="preserve">kecil (BNT) pada taraf 5 persen, namun </w:t>
      </w:r>
      <w:r w:rsidR="00DD38EA" w:rsidRPr="00F84BB2">
        <w:rPr>
          <w:rFonts w:ascii="Times New Roman" w:hAnsi="Times New Roman" w:cs="Times New Roman"/>
          <w:noProof/>
          <w:color w:val="000000"/>
          <w:sz w:val="24"/>
          <w:szCs w:val="24"/>
          <w:lang w:val="id-ID"/>
        </w:rPr>
        <w:lastRenderedPageBreak/>
        <w:t>bila menunjukkan tidak signifikan maka tidak dilakukan uji BNT.</w:t>
      </w:r>
      <w:r w:rsidRPr="00F84BB2">
        <w:rPr>
          <w:rFonts w:ascii="Times New Roman" w:hAnsi="Times New Roman" w:cs="Times New Roman"/>
          <w:noProof/>
          <w:color w:val="000000"/>
          <w:sz w:val="24"/>
          <w:szCs w:val="24"/>
          <w:lang w:val="id-ID"/>
        </w:rPr>
        <w:t xml:space="preserve"> </w:t>
      </w:r>
      <w:r w:rsidR="00487E49" w:rsidRPr="00F84BB2">
        <w:rPr>
          <w:rFonts w:ascii="Times New Roman" w:hAnsi="Times New Roman" w:cs="Times New Roman"/>
          <w:noProof/>
          <w:color w:val="000000"/>
          <w:sz w:val="24"/>
          <w:szCs w:val="24"/>
          <w:lang w:val="id-ID"/>
        </w:rPr>
        <w:t>Adapun tab</w:t>
      </w:r>
      <w:r w:rsidR="00D31C8B">
        <w:rPr>
          <w:rFonts w:ascii="Times New Roman" w:hAnsi="Times New Roman" w:cs="Times New Roman"/>
          <w:noProof/>
          <w:color w:val="000000"/>
          <w:sz w:val="24"/>
          <w:szCs w:val="24"/>
          <w:lang w:val="id-ID"/>
        </w:rPr>
        <w:t>el analisis ragam seperti pada T</w:t>
      </w:r>
      <w:r w:rsidR="00487E49" w:rsidRPr="00F84BB2">
        <w:rPr>
          <w:rFonts w:ascii="Times New Roman" w:hAnsi="Times New Roman" w:cs="Times New Roman"/>
          <w:noProof/>
          <w:color w:val="000000"/>
          <w:sz w:val="24"/>
          <w:szCs w:val="24"/>
          <w:lang w:val="id-ID"/>
        </w:rPr>
        <w:t xml:space="preserve">abel </w:t>
      </w:r>
      <w:r w:rsidR="00AD4AB7">
        <w:rPr>
          <w:rFonts w:ascii="Times New Roman" w:hAnsi="Times New Roman" w:cs="Times New Roman"/>
          <w:noProof/>
          <w:color w:val="000000"/>
          <w:sz w:val="24"/>
          <w:szCs w:val="24"/>
        </w:rPr>
        <w:t>1</w:t>
      </w:r>
      <w:r w:rsidR="007958E4">
        <w:rPr>
          <w:rFonts w:ascii="Times New Roman" w:hAnsi="Times New Roman" w:cs="Times New Roman"/>
          <w:noProof/>
          <w:color w:val="000000"/>
          <w:sz w:val="24"/>
          <w:szCs w:val="24"/>
          <w:lang w:val="id-ID"/>
        </w:rPr>
        <w:t>.</w:t>
      </w:r>
    </w:p>
    <w:p w:rsidR="004E240B" w:rsidRDefault="004E240B" w:rsidP="009770C6">
      <w:pPr>
        <w:spacing w:after="0" w:line="240" w:lineRule="auto"/>
        <w:ind w:firstLine="567"/>
        <w:jc w:val="both"/>
        <w:rPr>
          <w:rFonts w:ascii="Times New Roman" w:hAnsi="Times New Roman" w:cs="Times New Roman"/>
          <w:noProof/>
          <w:color w:val="000000"/>
          <w:sz w:val="24"/>
          <w:szCs w:val="24"/>
          <w:lang w:val="id-ID"/>
        </w:rPr>
      </w:pPr>
    </w:p>
    <w:p w:rsidR="00960A46" w:rsidRDefault="00960A46" w:rsidP="009770C6">
      <w:pPr>
        <w:spacing w:after="0" w:line="240" w:lineRule="auto"/>
        <w:ind w:firstLine="567"/>
        <w:jc w:val="both"/>
        <w:rPr>
          <w:rFonts w:ascii="Times New Roman" w:hAnsi="Times New Roman" w:cs="Times New Roman"/>
          <w:noProof/>
          <w:color w:val="000000"/>
          <w:sz w:val="24"/>
          <w:szCs w:val="24"/>
          <w:lang w:val="id-ID"/>
        </w:rPr>
      </w:pPr>
    </w:p>
    <w:p w:rsidR="00AD4AB7" w:rsidRDefault="00AD4AB7" w:rsidP="009770C6">
      <w:pPr>
        <w:spacing w:after="0" w:line="240" w:lineRule="auto"/>
        <w:ind w:firstLine="567"/>
        <w:jc w:val="both"/>
        <w:rPr>
          <w:rFonts w:ascii="Times New Roman" w:hAnsi="Times New Roman" w:cs="Times New Roman"/>
          <w:noProof/>
          <w:color w:val="000000"/>
          <w:sz w:val="24"/>
          <w:szCs w:val="24"/>
          <w:lang w:val="id-ID"/>
        </w:rPr>
        <w:sectPr w:rsidR="00AD4AB7" w:rsidSect="00AD4AB7">
          <w:type w:val="continuous"/>
          <w:pgSz w:w="11907" w:h="16840" w:code="9"/>
          <w:pgMar w:top="1701" w:right="1247" w:bottom="1134" w:left="1247" w:header="720" w:footer="720" w:gutter="0"/>
          <w:cols w:num="2" w:space="720"/>
          <w:titlePg/>
          <w:docGrid w:linePitch="360"/>
        </w:sectPr>
      </w:pPr>
    </w:p>
    <w:p w:rsidR="00960A46" w:rsidRDefault="00960A46" w:rsidP="009770C6">
      <w:pPr>
        <w:spacing w:after="0" w:line="240" w:lineRule="auto"/>
        <w:ind w:firstLine="567"/>
        <w:jc w:val="both"/>
        <w:rPr>
          <w:rFonts w:ascii="Times New Roman" w:hAnsi="Times New Roman" w:cs="Times New Roman"/>
          <w:noProof/>
          <w:color w:val="000000"/>
          <w:sz w:val="24"/>
          <w:szCs w:val="24"/>
          <w:lang w:val="id-ID"/>
        </w:rPr>
      </w:pPr>
    </w:p>
    <w:p w:rsidR="00D46A94" w:rsidRPr="007958E4" w:rsidRDefault="00D46A94" w:rsidP="00842F47">
      <w:pPr>
        <w:spacing w:after="0" w:line="240" w:lineRule="auto"/>
        <w:ind w:left="284" w:hanging="284"/>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 xml:space="preserve">Tabel </w:t>
      </w:r>
      <w:r w:rsidR="003E65DA">
        <w:rPr>
          <w:rFonts w:ascii="Times New Roman" w:hAnsi="Times New Roman" w:cs="Times New Roman"/>
          <w:noProof/>
          <w:color w:val="000000"/>
          <w:sz w:val="24"/>
          <w:szCs w:val="24"/>
          <w:lang w:val="id-ID"/>
        </w:rPr>
        <w:t>1</w:t>
      </w:r>
      <w:r>
        <w:rPr>
          <w:rFonts w:ascii="Times New Roman" w:hAnsi="Times New Roman" w:cs="Times New Roman"/>
          <w:noProof/>
          <w:color w:val="000000"/>
          <w:sz w:val="24"/>
          <w:szCs w:val="24"/>
          <w:lang w:val="id-ID"/>
        </w:rPr>
        <w:t xml:space="preserve">. Analisis ragam menggunakan RAK Faktorial  </w:t>
      </w:r>
      <w:r w:rsidR="007958E4">
        <w:rPr>
          <w:rFonts w:ascii="Times New Roman" w:hAnsi="Times New Roman" w:cs="Times New Roman"/>
          <w:noProof/>
          <w:color w:val="000000"/>
          <w:sz w:val="24"/>
          <w:szCs w:val="24"/>
          <w:lang w:val="id-ID"/>
        </w:rPr>
        <w:t>(</w:t>
      </w:r>
      <w:r w:rsidR="00623A99">
        <w:rPr>
          <w:rFonts w:ascii="Times New Roman" w:hAnsi="Times New Roman" w:cs="Times New Roman"/>
          <w:noProof/>
          <w:color w:val="000000"/>
          <w:sz w:val="24"/>
          <w:szCs w:val="24"/>
          <w:lang w:val="id-ID"/>
        </w:rPr>
        <w:t>Sumber ;</w:t>
      </w:r>
      <w:r w:rsidR="007958E4" w:rsidRPr="008E0CCD">
        <w:rPr>
          <w:rFonts w:ascii="Times New Roman" w:hAnsi="Times New Roman" w:cs="Times New Roman"/>
          <w:sz w:val="24"/>
          <w:szCs w:val="24"/>
        </w:rPr>
        <w:t>Gomez K and Gomez A, 1995</w:t>
      </w:r>
      <w:r w:rsidR="007958E4">
        <w:rPr>
          <w:rFonts w:ascii="Times New Roman" w:hAnsi="Times New Roman" w:cs="Times New Roman"/>
          <w:sz w:val="24"/>
          <w:szCs w:val="24"/>
          <w:lang w:val="id-ID"/>
        </w:rPr>
        <w:t>)</w:t>
      </w:r>
    </w:p>
    <w:tbl>
      <w:tblPr>
        <w:tblStyle w:val="TableGrid"/>
        <w:tblW w:w="9456"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36"/>
        <w:gridCol w:w="1078"/>
        <w:gridCol w:w="1577"/>
        <w:gridCol w:w="1579"/>
        <w:gridCol w:w="1111"/>
        <w:gridCol w:w="974"/>
      </w:tblGrid>
      <w:tr w:rsidR="00C734F5" w:rsidRPr="00F84BB2" w:rsidTr="00C734F5">
        <w:tc>
          <w:tcPr>
            <w:tcW w:w="1701" w:type="dxa"/>
            <w:vMerge w:val="restart"/>
            <w:tcBorders>
              <w:top w:val="single" w:sz="4" w:space="0" w:color="auto"/>
              <w:bottom w:val="nil"/>
            </w:tcBorders>
            <w:vAlign w:val="center"/>
          </w:tcPr>
          <w:p w:rsidR="00487E49" w:rsidRPr="00F84BB2" w:rsidRDefault="00487E49" w:rsidP="007461ED">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S</w:t>
            </w:r>
            <w:r w:rsidR="007461ED">
              <w:rPr>
                <w:rFonts w:ascii="Times New Roman" w:hAnsi="Times New Roman" w:cs="Times New Roman"/>
                <w:noProof/>
                <w:color w:val="000000"/>
                <w:sz w:val="24"/>
                <w:szCs w:val="24"/>
                <w:lang w:val="id-ID"/>
              </w:rPr>
              <w:t>umber Keragaman</w:t>
            </w:r>
          </w:p>
        </w:tc>
        <w:tc>
          <w:tcPr>
            <w:tcW w:w="1436" w:type="dxa"/>
            <w:vMerge w:val="restart"/>
            <w:tcBorders>
              <w:top w:val="single" w:sz="4" w:space="0" w:color="auto"/>
              <w:bottom w:val="nil"/>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Derajat bebas</w:t>
            </w:r>
          </w:p>
        </w:tc>
        <w:tc>
          <w:tcPr>
            <w:tcW w:w="1078" w:type="dxa"/>
            <w:vMerge w:val="restart"/>
            <w:tcBorders>
              <w:top w:val="single" w:sz="4" w:space="0" w:color="auto"/>
              <w:bottom w:val="nil"/>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Jumlah kuadrat</w:t>
            </w:r>
          </w:p>
        </w:tc>
        <w:tc>
          <w:tcPr>
            <w:tcW w:w="1577" w:type="dxa"/>
            <w:vMerge w:val="restart"/>
            <w:tcBorders>
              <w:top w:val="single" w:sz="4" w:space="0" w:color="auto"/>
              <w:bottom w:val="nil"/>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Kuadrat tengah</w:t>
            </w:r>
          </w:p>
        </w:tc>
        <w:tc>
          <w:tcPr>
            <w:tcW w:w="1579" w:type="dxa"/>
            <w:vMerge w:val="restart"/>
            <w:tcBorders>
              <w:top w:val="single" w:sz="4" w:space="0" w:color="auto"/>
              <w:bottom w:val="nil"/>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F Hitung</w:t>
            </w:r>
          </w:p>
        </w:tc>
        <w:tc>
          <w:tcPr>
            <w:tcW w:w="2085" w:type="dxa"/>
            <w:gridSpan w:val="2"/>
            <w:tcBorders>
              <w:top w:val="single" w:sz="4" w:space="0" w:color="auto"/>
              <w:bottom w:val="nil"/>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F Tabel</w:t>
            </w:r>
          </w:p>
        </w:tc>
      </w:tr>
      <w:tr w:rsidR="009770C6" w:rsidRPr="00F84BB2" w:rsidTr="00C734F5">
        <w:tc>
          <w:tcPr>
            <w:tcW w:w="1701" w:type="dxa"/>
            <w:vMerge/>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p>
        </w:tc>
        <w:tc>
          <w:tcPr>
            <w:tcW w:w="1436" w:type="dxa"/>
            <w:vMerge/>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p>
        </w:tc>
        <w:tc>
          <w:tcPr>
            <w:tcW w:w="1078" w:type="dxa"/>
            <w:vMerge/>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p>
        </w:tc>
        <w:tc>
          <w:tcPr>
            <w:tcW w:w="1577" w:type="dxa"/>
            <w:vMerge/>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p>
        </w:tc>
        <w:tc>
          <w:tcPr>
            <w:tcW w:w="1579" w:type="dxa"/>
            <w:vMerge/>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p>
        </w:tc>
        <w:tc>
          <w:tcPr>
            <w:tcW w:w="1111" w:type="dxa"/>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5%</w:t>
            </w:r>
          </w:p>
        </w:tc>
        <w:tc>
          <w:tcPr>
            <w:tcW w:w="974" w:type="dxa"/>
            <w:tcBorders>
              <w:top w:val="nil"/>
              <w:bottom w:val="single" w:sz="4" w:space="0" w:color="auto"/>
            </w:tcBorders>
            <w:vAlign w:val="center"/>
          </w:tcPr>
          <w:p w:rsidR="00487E49" w:rsidRPr="00F84BB2" w:rsidRDefault="00487E49" w:rsidP="009033F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1%</w:t>
            </w:r>
          </w:p>
        </w:tc>
      </w:tr>
      <w:tr w:rsidR="004E240B" w:rsidRPr="00F84BB2" w:rsidTr="00C734F5">
        <w:tc>
          <w:tcPr>
            <w:tcW w:w="1701" w:type="dxa"/>
            <w:tcBorders>
              <w:top w:val="single" w:sz="4" w:space="0" w:color="auto"/>
            </w:tcBorders>
          </w:tcPr>
          <w:p w:rsidR="004E240B" w:rsidRPr="00F84BB2" w:rsidRDefault="004E240B" w:rsidP="004E240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Kelompok</w:t>
            </w:r>
          </w:p>
        </w:tc>
        <w:tc>
          <w:tcPr>
            <w:tcW w:w="1436" w:type="dxa"/>
            <w:tcBorders>
              <w:top w:val="single" w:sz="4" w:space="0" w:color="auto"/>
            </w:tcBorders>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r-1</w:t>
            </w:r>
          </w:p>
        </w:tc>
        <w:tc>
          <w:tcPr>
            <w:tcW w:w="1078" w:type="dxa"/>
            <w:tcBorders>
              <w:top w:val="single" w:sz="4" w:space="0" w:color="auto"/>
            </w:tcBorders>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Jk.k</w:t>
            </w:r>
          </w:p>
        </w:tc>
        <w:tc>
          <w:tcPr>
            <w:tcW w:w="1577" w:type="dxa"/>
            <w:tcBorders>
              <w:top w:val="single" w:sz="4" w:space="0" w:color="auto"/>
            </w:tcBorders>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Jk.K/r-1</w:t>
            </w:r>
          </w:p>
        </w:tc>
        <w:tc>
          <w:tcPr>
            <w:tcW w:w="1579" w:type="dxa"/>
            <w:tcBorders>
              <w:top w:val="single" w:sz="4" w:space="0" w:color="auto"/>
            </w:tcBorders>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Kt.K/Kts</w:t>
            </w:r>
          </w:p>
        </w:tc>
        <w:tc>
          <w:tcPr>
            <w:tcW w:w="1111" w:type="dxa"/>
            <w:tcBorders>
              <w:top w:val="single" w:sz="4" w:space="0" w:color="auto"/>
            </w:tcBorders>
          </w:tcPr>
          <w:p w:rsidR="004E240B" w:rsidRPr="004E240B" w:rsidRDefault="004E240B" w:rsidP="004E240B">
            <w:pPr>
              <w:jc w:val="center"/>
              <w:rPr>
                <w:rFonts w:ascii="Times New Roman" w:hAnsi="Times New Roman" w:cs="Times New Roman"/>
                <w:noProof/>
                <w:color w:val="000000"/>
                <w:sz w:val="24"/>
                <w:szCs w:val="24"/>
                <w:lang w:val="id-ID"/>
              </w:rPr>
            </w:pPr>
            <w:r w:rsidRPr="004E240B">
              <w:rPr>
                <w:rFonts w:ascii="Times New Roman" w:hAnsi="Times New Roman" w:cs="Times New Roman"/>
                <w:noProof/>
                <w:color w:val="000000"/>
                <w:sz w:val="24"/>
                <w:szCs w:val="24"/>
                <w:lang w:val="id-ID"/>
              </w:rPr>
              <w:t>Db</w:t>
            </w:r>
          </w:p>
        </w:tc>
        <w:tc>
          <w:tcPr>
            <w:tcW w:w="974" w:type="dxa"/>
            <w:tcBorders>
              <w:top w:val="single" w:sz="4" w:space="0" w:color="auto"/>
            </w:tcBorders>
          </w:tcPr>
          <w:p w:rsidR="004E240B" w:rsidRPr="004E240B" w:rsidRDefault="004E240B" w:rsidP="004E240B">
            <w:pPr>
              <w:jc w:val="center"/>
              <w:rPr>
                <w:rFonts w:ascii="Times New Roman" w:hAnsi="Times New Roman" w:cs="Times New Roman"/>
                <w:noProof/>
                <w:color w:val="000000"/>
                <w:sz w:val="24"/>
                <w:szCs w:val="24"/>
                <w:lang w:val="id-ID"/>
              </w:rPr>
            </w:pPr>
            <w:r w:rsidRPr="004E240B">
              <w:rPr>
                <w:rFonts w:ascii="Times New Roman" w:hAnsi="Times New Roman" w:cs="Times New Roman"/>
                <w:noProof/>
                <w:color w:val="000000"/>
                <w:sz w:val="24"/>
                <w:szCs w:val="24"/>
                <w:lang w:val="id-ID"/>
              </w:rPr>
              <w:t>Db</w:t>
            </w:r>
          </w:p>
        </w:tc>
      </w:tr>
      <w:tr w:rsidR="004E240B" w:rsidRPr="00F84BB2" w:rsidTr="00C734F5">
        <w:tc>
          <w:tcPr>
            <w:tcW w:w="1701"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B</w:t>
            </w:r>
          </w:p>
        </w:tc>
        <w:tc>
          <w:tcPr>
            <w:tcW w:w="1436"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b-1</w:t>
            </w:r>
          </w:p>
        </w:tc>
        <w:tc>
          <w:tcPr>
            <w:tcW w:w="1078"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Jk.b</w:t>
            </w:r>
          </w:p>
        </w:tc>
        <w:tc>
          <w:tcPr>
            <w:tcW w:w="1577"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Jk.B/b-1</w:t>
            </w:r>
          </w:p>
        </w:tc>
        <w:tc>
          <w:tcPr>
            <w:tcW w:w="1579"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Kt.B/Kts</w:t>
            </w:r>
          </w:p>
        </w:tc>
        <w:tc>
          <w:tcPr>
            <w:tcW w:w="1111" w:type="dxa"/>
          </w:tcPr>
          <w:p w:rsidR="004E240B" w:rsidRPr="004E240B" w:rsidRDefault="004E240B" w:rsidP="004E240B">
            <w:pPr>
              <w:jc w:val="center"/>
              <w:rPr>
                <w:rFonts w:ascii="Times New Roman" w:hAnsi="Times New Roman" w:cs="Times New Roman"/>
                <w:sz w:val="24"/>
                <w:szCs w:val="24"/>
                <w:lang w:val="id-ID"/>
              </w:rPr>
            </w:pPr>
            <w:r w:rsidRPr="004E240B">
              <w:rPr>
                <w:rFonts w:ascii="Times New Roman" w:hAnsi="Times New Roman" w:cs="Times New Roman"/>
                <w:sz w:val="24"/>
                <w:szCs w:val="24"/>
                <w:lang w:val="id-ID"/>
              </w:rPr>
              <w:t>Db</w:t>
            </w:r>
          </w:p>
        </w:tc>
        <w:tc>
          <w:tcPr>
            <w:tcW w:w="974" w:type="dxa"/>
          </w:tcPr>
          <w:p w:rsidR="004E240B" w:rsidRPr="004E240B" w:rsidRDefault="004E240B" w:rsidP="004E240B">
            <w:pPr>
              <w:jc w:val="center"/>
              <w:rPr>
                <w:rFonts w:ascii="Times New Roman" w:hAnsi="Times New Roman" w:cs="Times New Roman"/>
                <w:sz w:val="24"/>
                <w:szCs w:val="24"/>
                <w:lang w:val="id-ID"/>
              </w:rPr>
            </w:pPr>
            <w:r w:rsidRPr="004E240B">
              <w:rPr>
                <w:rFonts w:ascii="Times New Roman" w:hAnsi="Times New Roman" w:cs="Times New Roman"/>
                <w:sz w:val="24"/>
                <w:szCs w:val="24"/>
                <w:lang w:val="id-ID"/>
              </w:rPr>
              <w:t>Db</w:t>
            </w:r>
          </w:p>
        </w:tc>
      </w:tr>
      <w:tr w:rsidR="004E240B" w:rsidRPr="00F84BB2" w:rsidTr="00C734F5">
        <w:tc>
          <w:tcPr>
            <w:tcW w:w="1701"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P</w:t>
            </w:r>
          </w:p>
        </w:tc>
        <w:tc>
          <w:tcPr>
            <w:tcW w:w="1436"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p-1</w:t>
            </w:r>
          </w:p>
        </w:tc>
        <w:tc>
          <w:tcPr>
            <w:tcW w:w="1078"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Jk.b</w:t>
            </w:r>
          </w:p>
        </w:tc>
        <w:tc>
          <w:tcPr>
            <w:tcW w:w="1577"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Jk.P/p-1</w:t>
            </w:r>
          </w:p>
        </w:tc>
        <w:tc>
          <w:tcPr>
            <w:tcW w:w="1579"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Kt.P/Kts</w:t>
            </w:r>
          </w:p>
        </w:tc>
        <w:tc>
          <w:tcPr>
            <w:tcW w:w="1111" w:type="dxa"/>
          </w:tcPr>
          <w:p w:rsidR="004E240B" w:rsidRPr="004E240B" w:rsidRDefault="004E240B" w:rsidP="004E240B">
            <w:pPr>
              <w:jc w:val="center"/>
              <w:rPr>
                <w:rFonts w:ascii="Times New Roman" w:hAnsi="Times New Roman" w:cs="Times New Roman"/>
                <w:noProof/>
                <w:color w:val="000000"/>
                <w:sz w:val="24"/>
                <w:szCs w:val="24"/>
                <w:lang w:val="id-ID"/>
              </w:rPr>
            </w:pPr>
            <w:r w:rsidRPr="004E240B">
              <w:rPr>
                <w:rFonts w:ascii="Times New Roman" w:hAnsi="Times New Roman" w:cs="Times New Roman"/>
                <w:noProof/>
                <w:color w:val="000000"/>
                <w:sz w:val="24"/>
                <w:szCs w:val="24"/>
                <w:lang w:val="id-ID"/>
              </w:rPr>
              <w:t>Db</w:t>
            </w:r>
          </w:p>
        </w:tc>
        <w:tc>
          <w:tcPr>
            <w:tcW w:w="974" w:type="dxa"/>
          </w:tcPr>
          <w:p w:rsidR="004E240B" w:rsidRPr="004E240B" w:rsidRDefault="004E240B" w:rsidP="004E240B">
            <w:pPr>
              <w:jc w:val="center"/>
              <w:rPr>
                <w:rFonts w:ascii="Times New Roman" w:hAnsi="Times New Roman" w:cs="Times New Roman"/>
                <w:noProof/>
                <w:color w:val="000000"/>
                <w:sz w:val="24"/>
                <w:szCs w:val="24"/>
                <w:lang w:val="id-ID"/>
              </w:rPr>
            </w:pPr>
            <w:r w:rsidRPr="004E240B">
              <w:rPr>
                <w:rFonts w:ascii="Times New Roman" w:hAnsi="Times New Roman" w:cs="Times New Roman"/>
                <w:noProof/>
                <w:color w:val="000000"/>
                <w:sz w:val="24"/>
                <w:szCs w:val="24"/>
                <w:lang w:val="id-ID"/>
              </w:rPr>
              <w:t>Db</w:t>
            </w:r>
          </w:p>
        </w:tc>
      </w:tr>
      <w:tr w:rsidR="004E240B" w:rsidRPr="00F84BB2" w:rsidTr="00C734F5">
        <w:tc>
          <w:tcPr>
            <w:tcW w:w="1701" w:type="dxa"/>
          </w:tcPr>
          <w:p w:rsidR="004E240B" w:rsidRPr="00F84BB2" w:rsidRDefault="004E240B" w:rsidP="004E240B">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Interaksi (BxP)</w:t>
            </w:r>
          </w:p>
        </w:tc>
        <w:tc>
          <w:tcPr>
            <w:tcW w:w="1436"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(b-1)(p-1)</w:t>
            </w:r>
          </w:p>
        </w:tc>
        <w:tc>
          <w:tcPr>
            <w:tcW w:w="1078"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Jk.bp</w:t>
            </w:r>
          </w:p>
        </w:tc>
        <w:tc>
          <w:tcPr>
            <w:tcW w:w="1577"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Jk.BP/db.BP</w:t>
            </w:r>
          </w:p>
        </w:tc>
        <w:tc>
          <w:tcPr>
            <w:tcW w:w="1579" w:type="dxa"/>
          </w:tcPr>
          <w:p w:rsidR="004E240B" w:rsidRPr="00F84BB2" w:rsidRDefault="004E240B" w:rsidP="004E240B">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Kt (BP)/Kts</w:t>
            </w:r>
          </w:p>
        </w:tc>
        <w:tc>
          <w:tcPr>
            <w:tcW w:w="1111" w:type="dxa"/>
          </w:tcPr>
          <w:p w:rsidR="004E240B" w:rsidRPr="004E240B" w:rsidRDefault="004E240B" w:rsidP="004E240B">
            <w:pPr>
              <w:jc w:val="center"/>
              <w:rPr>
                <w:rFonts w:ascii="Times New Roman" w:hAnsi="Times New Roman" w:cs="Times New Roman"/>
                <w:sz w:val="24"/>
                <w:szCs w:val="24"/>
                <w:lang w:val="id-ID"/>
              </w:rPr>
            </w:pPr>
            <w:r w:rsidRPr="004E240B">
              <w:rPr>
                <w:rFonts w:ascii="Times New Roman" w:hAnsi="Times New Roman" w:cs="Times New Roman"/>
                <w:sz w:val="24"/>
                <w:szCs w:val="24"/>
                <w:lang w:val="id-ID"/>
              </w:rPr>
              <w:t>Db</w:t>
            </w:r>
          </w:p>
        </w:tc>
        <w:tc>
          <w:tcPr>
            <w:tcW w:w="974" w:type="dxa"/>
          </w:tcPr>
          <w:p w:rsidR="004E240B" w:rsidRPr="004E240B" w:rsidRDefault="004E240B" w:rsidP="004E240B">
            <w:pPr>
              <w:jc w:val="center"/>
              <w:rPr>
                <w:rFonts w:ascii="Times New Roman" w:hAnsi="Times New Roman" w:cs="Times New Roman"/>
                <w:sz w:val="24"/>
                <w:szCs w:val="24"/>
                <w:lang w:val="id-ID"/>
              </w:rPr>
            </w:pPr>
            <w:r w:rsidRPr="004E240B">
              <w:rPr>
                <w:rFonts w:ascii="Times New Roman" w:hAnsi="Times New Roman" w:cs="Times New Roman"/>
                <w:sz w:val="24"/>
                <w:szCs w:val="24"/>
                <w:lang w:val="id-ID"/>
              </w:rPr>
              <w:t>Db</w:t>
            </w:r>
          </w:p>
        </w:tc>
      </w:tr>
      <w:tr w:rsidR="00B32727" w:rsidRPr="00F84BB2" w:rsidTr="00C734F5">
        <w:tc>
          <w:tcPr>
            <w:tcW w:w="1701" w:type="dxa"/>
          </w:tcPr>
          <w:p w:rsidR="00B32727" w:rsidRPr="00F84BB2" w:rsidRDefault="00B32727" w:rsidP="00B32727">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Sisa</w:t>
            </w:r>
          </w:p>
        </w:tc>
        <w:tc>
          <w:tcPr>
            <w:tcW w:w="1436" w:type="dxa"/>
          </w:tcPr>
          <w:p w:rsidR="00B32727" w:rsidRPr="00F84BB2" w:rsidRDefault="00B32727" w:rsidP="00B32727">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(bp-1)(r-1)</w:t>
            </w:r>
          </w:p>
        </w:tc>
        <w:tc>
          <w:tcPr>
            <w:tcW w:w="1078" w:type="dxa"/>
          </w:tcPr>
          <w:p w:rsidR="00B32727" w:rsidRPr="00F84BB2" w:rsidRDefault="00B32727" w:rsidP="00B32727">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Jk.sisa</w:t>
            </w:r>
          </w:p>
        </w:tc>
        <w:tc>
          <w:tcPr>
            <w:tcW w:w="1577" w:type="dxa"/>
          </w:tcPr>
          <w:p w:rsidR="00B32727" w:rsidRPr="00F84BB2" w:rsidRDefault="00B32727" w:rsidP="00B32727">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Jk.sisa/db.sisa</w:t>
            </w:r>
          </w:p>
        </w:tc>
        <w:tc>
          <w:tcPr>
            <w:tcW w:w="1579" w:type="dxa"/>
          </w:tcPr>
          <w:p w:rsidR="00B32727" w:rsidRPr="00F84BB2" w:rsidRDefault="00B32727" w:rsidP="00B32727">
            <w:pPr>
              <w:jc w:val="both"/>
              <w:rPr>
                <w:rFonts w:ascii="Times New Roman" w:hAnsi="Times New Roman" w:cs="Times New Roman"/>
                <w:noProof/>
                <w:color w:val="000000"/>
                <w:sz w:val="24"/>
                <w:szCs w:val="24"/>
                <w:lang w:val="id-ID"/>
              </w:rPr>
            </w:pPr>
          </w:p>
        </w:tc>
        <w:tc>
          <w:tcPr>
            <w:tcW w:w="1111" w:type="dxa"/>
          </w:tcPr>
          <w:p w:rsidR="00B32727" w:rsidRPr="00F84BB2" w:rsidRDefault="00B32727" w:rsidP="00B32727">
            <w:pPr>
              <w:jc w:val="both"/>
              <w:rPr>
                <w:rFonts w:ascii="Times New Roman" w:hAnsi="Times New Roman" w:cs="Times New Roman"/>
                <w:noProof/>
                <w:color w:val="000000"/>
                <w:sz w:val="24"/>
                <w:szCs w:val="24"/>
                <w:lang w:val="id-ID"/>
              </w:rPr>
            </w:pPr>
          </w:p>
        </w:tc>
        <w:tc>
          <w:tcPr>
            <w:tcW w:w="974" w:type="dxa"/>
          </w:tcPr>
          <w:p w:rsidR="00B32727" w:rsidRPr="00F84BB2" w:rsidRDefault="00B32727" w:rsidP="00B32727">
            <w:pPr>
              <w:jc w:val="both"/>
              <w:rPr>
                <w:rFonts w:ascii="Times New Roman" w:hAnsi="Times New Roman" w:cs="Times New Roman"/>
                <w:noProof/>
                <w:color w:val="000000"/>
                <w:sz w:val="24"/>
                <w:szCs w:val="24"/>
                <w:lang w:val="id-ID"/>
              </w:rPr>
            </w:pPr>
          </w:p>
        </w:tc>
      </w:tr>
      <w:tr w:rsidR="00B32727" w:rsidRPr="00F84BB2" w:rsidTr="00C734F5">
        <w:tc>
          <w:tcPr>
            <w:tcW w:w="1701" w:type="dxa"/>
          </w:tcPr>
          <w:p w:rsidR="00B32727" w:rsidRPr="00F84BB2" w:rsidRDefault="00B32727" w:rsidP="00B32727">
            <w:pPr>
              <w:jc w:val="center"/>
              <w:rPr>
                <w:rFonts w:ascii="Times New Roman" w:hAnsi="Times New Roman" w:cs="Times New Roman"/>
                <w:noProof/>
                <w:color w:val="000000"/>
                <w:sz w:val="24"/>
                <w:szCs w:val="24"/>
                <w:lang w:val="id-ID"/>
              </w:rPr>
            </w:pPr>
            <w:r w:rsidRPr="00F84BB2">
              <w:rPr>
                <w:rFonts w:ascii="Times New Roman" w:hAnsi="Times New Roman" w:cs="Times New Roman"/>
                <w:noProof/>
                <w:color w:val="000000"/>
                <w:sz w:val="24"/>
                <w:szCs w:val="24"/>
                <w:lang w:val="id-ID"/>
              </w:rPr>
              <w:t>Total</w:t>
            </w:r>
          </w:p>
        </w:tc>
        <w:tc>
          <w:tcPr>
            <w:tcW w:w="1436" w:type="dxa"/>
          </w:tcPr>
          <w:p w:rsidR="00B32727" w:rsidRPr="00F84BB2" w:rsidRDefault="00B32727" w:rsidP="00B32727">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b.p.r-1</w:t>
            </w:r>
          </w:p>
        </w:tc>
        <w:tc>
          <w:tcPr>
            <w:tcW w:w="1078" w:type="dxa"/>
          </w:tcPr>
          <w:p w:rsidR="00B32727" w:rsidRPr="00F84BB2" w:rsidRDefault="00B32727" w:rsidP="00B32727">
            <w:pPr>
              <w:jc w:val="center"/>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Jk.total</w:t>
            </w:r>
          </w:p>
        </w:tc>
        <w:tc>
          <w:tcPr>
            <w:tcW w:w="1577" w:type="dxa"/>
          </w:tcPr>
          <w:p w:rsidR="00B32727" w:rsidRPr="00F84BB2" w:rsidRDefault="00B32727" w:rsidP="00B32727">
            <w:pPr>
              <w:jc w:val="both"/>
              <w:rPr>
                <w:rFonts w:ascii="Times New Roman" w:hAnsi="Times New Roman" w:cs="Times New Roman"/>
                <w:noProof/>
                <w:color w:val="000000"/>
                <w:sz w:val="24"/>
                <w:szCs w:val="24"/>
                <w:lang w:val="id-ID"/>
              </w:rPr>
            </w:pPr>
          </w:p>
        </w:tc>
        <w:tc>
          <w:tcPr>
            <w:tcW w:w="1579" w:type="dxa"/>
          </w:tcPr>
          <w:p w:rsidR="00B32727" w:rsidRPr="00F84BB2" w:rsidRDefault="00B32727" w:rsidP="00B32727">
            <w:pPr>
              <w:jc w:val="both"/>
              <w:rPr>
                <w:rFonts w:ascii="Times New Roman" w:hAnsi="Times New Roman" w:cs="Times New Roman"/>
                <w:noProof/>
                <w:color w:val="000000"/>
                <w:sz w:val="24"/>
                <w:szCs w:val="24"/>
                <w:lang w:val="id-ID"/>
              </w:rPr>
            </w:pPr>
          </w:p>
        </w:tc>
        <w:tc>
          <w:tcPr>
            <w:tcW w:w="1111" w:type="dxa"/>
          </w:tcPr>
          <w:p w:rsidR="00B32727" w:rsidRPr="00F84BB2" w:rsidRDefault="00B32727" w:rsidP="00B32727">
            <w:pPr>
              <w:jc w:val="both"/>
              <w:rPr>
                <w:rFonts w:ascii="Times New Roman" w:hAnsi="Times New Roman" w:cs="Times New Roman"/>
                <w:noProof/>
                <w:color w:val="000000"/>
                <w:sz w:val="24"/>
                <w:szCs w:val="24"/>
                <w:lang w:val="id-ID"/>
              </w:rPr>
            </w:pPr>
          </w:p>
        </w:tc>
        <w:tc>
          <w:tcPr>
            <w:tcW w:w="974" w:type="dxa"/>
          </w:tcPr>
          <w:p w:rsidR="00B32727" w:rsidRPr="00F84BB2" w:rsidRDefault="00B32727" w:rsidP="00B32727">
            <w:pPr>
              <w:jc w:val="both"/>
              <w:rPr>
                <w:rFonts w:ascii="Times New Roman" w:hAnsi="Times New Roman" w:cs="Times New Roman"/>
                <w:noProof/>
                <w:color w:val="000000"/>
                <w:sz w:val="24"/>
                <w:szCs w:val="24"/>
                <w:lang w:val="id-ID"/>
              </w:rPr>
            </w:pPr>
          </w:p>
        </w:tc>
      </w:tr>
    </w:tbl>
    <w:p w:rsidR="000859B3" w:rsidRPr="00A24BBC" w:rsidRDefault="00A24BBC" w:rsidP="00A24BBC">
      <w:pPr>
        <w:spacing w:line="240" w:lineRule="auto"/>
        <w:rPr>
          <w:rFonts w:ascii="Times New Roman" w:hAnsi="Times New Roman" w:cs="Times New Roman"/>
          <w:sz w:val="24"/>
          <w:szCs w:val="24"/>
          <w:lang w:val="id-ID"/>
        </w:rPr>
      </w:pPr>
      <w:r w:rsidRPr="00A24BBC">
        <w:rPr>
          <w:rFonts w:ascii="Times New Roman" w:hAnsi="Times New Roman" w:cs="Times New Roman"/>
          <w:sz w:val="24"/>
          <w:szCs w:val="24"/>
          <w:lang w:val="id-ID"/>
        </w:rPr>
        <w:t>Keterangan :</w:t>
      </w:r>
      <w:r w:rsidR="004E240B">
        <w:rPr>
          <w:rFonts w:ascii="Times New Roman" w:hAnsi="Times New Roman" w:cs="Times New Roman"/>
          <w:sz w:val="24"/>
          <w:szCs w:val="24"/>
          <w:lang w:val="id-ID"/>
        </w:rPr>
        <w:t xml:space="preserve"> Db =  </w:t>
      </w:r>
      <w:r w:rsidR="007461ED">
        <w:rPr>
          <w:rFonts w:ascii="Times New Roman" w:hAnsi="Times New Roman" w:cs="Times New Roman"/>
          <w:sz w:val="24"/>
          <w:szCs w:val="24"/>
          <w:lang w:val="id-ID"/>
        </w:rPr>
        <w:t xml:space="preserve">nilai pada tabel f berdasarkan </w:t>
      </w:r>
      <w:r w:rsidR="0021170B">
        <w:rPr>
          <w:rFonts w:ascii="Times New Roman" w:hAnsi="Times New Roman" w:cs="Times New Roman"/>
          <w:sz w:val="24"/>
          <w:szCs w:val="24"/>
          <w:lang w:val="id-ID"/>
        </w:rPr>
        <w:t>derajat bebas sisa dan jumlah frekuensi.</w:t>
      </w:r>
    </w:p>
    <w:p w:rsidR="00A437A4" w:rsidRDefault="00A437A4" w:rsidP="009033FB">
      <w:pPr>
        <w:spacing w:after="0" w:line="240" w:lineRule="auto"/>
        <w:jc w:val="center"/>
        <w:rPr>
          <w:rFonts w:ascii="Times New Roman" w:hAnsi="Times New Roman" w:cs="Times New Roman"/>
          <w:b/>
          <w:sz w:val="24"/>
          <w:szCs w:val="24"/>
        </w:rPr>
      </w:pPr>
    </w:p>
    <w:p w:rsidR="00AD4AB7" w:rsidRDefault="00AD4AB7" w:rsidP="009033FB">
      <w:pPr>
        <w:spacing w:after="0" w:line="240" w:lineRule="auto"/>
        <w:jc w:val="center"/>
        <w:rPr>
          <w:rFonts w:ascii="Times New Roman" w:hAnsi="Times New Roman" w:cs="Times New Roman"/>
          <w:b/>
          <w:sz w:val="24"/>
          <w:szCs w:val="24"/>
        </w:rPr>
        <w:sectPr w:rsidR="00AD4AB7" w:rsidSect="003922C9">
          <w:type w:val="continuous"/>
          <w:pgSz w:w="11907" w:h="16840" w:code="9"/>
          <w:pgMar w:top="1701" w:right="1247" w:bottom="1134" w:left="1247" w:header="720" w:footer="720" w:gutter="0"/>
          <w:cols w:space="720"/>
          <w:titlePg/>
          <w:docGrid w:linePitch="360"/>
        </w:sectPr>
      </w:pPr>
    </w:p>
    <w:p w:rsidR="00BF0F51" w:rsidRDefault="00BF0F51" w:rsidP="009033FB">
      <w:pPr>
        <w:spacing w:after="0" w:line="240" w:lineRule="auto"/>
        <w:jc w:val="center"/>
        <w:rPr>
          <w:rFonts w:ascii="Times New Roman" w:hAnsi="Times New Roman" w:cs="Times New Roman"/>
          <w:b/>
          <w:sz w:val="24"/>
          <w:szCs w:val="24"/>
        </w:rPr>
      </w:pPr>
      <w:r w:rsidRPr="00920C84">
        <w:rPr>
          <w:rFonts w:ascii="Times New Roman" w:hAnsi="Times New Roman" w:cs="Times New Roman"/>
          <w:b/>
          <w:sz w:val="24"/>
          <w:szCs w:val="24"/>
        </w:rPr>
        <w:lastRenderedPageBreak/>
        <w:t>HASIL DAN PEMBAHASAN</w:t>
      </w:r>
    </w:p>
    <w:p w:rsidR="00E44FA7" w:rsidRDefault="00E44FA7" w:rsidP="00AD4AB7">
      <w:pPr>
        <w:spacing w:after="0" w:line="240" w:lineRule="auto"/>
        <w:rPr>
          <w:rFonts w:ascii="Times New Roman" w:hAnsi="Times New Roman" w:cs="Times New Roman"/>
          <w:b/>
          <w:sz w:val="24"/>
          <w:szCs w:val="24"/>
        </w:rPr>
      </w:pPr>
    </w:p>
    <w:p w:rsidR="00322A38" w:rsidRDefault="00322A38" w:rsidP="0076009A">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Respon </w:t>
      </w:r>
      <w:r w:rsidR="00BF0F51" w:rsidRPr="00322A38">
        <w:rPr>
          <w:rFonts w:ascii="Times New Roman" w:hAnsi="Times New Roman" w:cs="Times New Roman"/>
          <w:b/>
          <w:sz w:val="24"/>
          <w:szCs w:val="24"/>
        </w:rPr>
        <w:t>Pupuk Organik Terhadap Pertumbuhan</w:t>
      </w:r>
      <w:r>
        <w:rPr>
          <w:rFonts w:ascii="Times New Roman" w:hAnsi="Times New Roman" w:cs="Times New Roman"/>
          <w:b/>
          <w:sz w:val="24"/>
          <w:szCs w:val="24"/>
          <w:lang w:val="id-ID"/>
        </w:rPr>
        <w:t xml:space="preserve"> Produksi Cabe </w:t>
      </w:r>
    </w:p>
    <w:p w:rsidR="00BF0F51" w:rsidRPr="006E018A" w:rsidRDefault="00BF0F51" w:rsidP="009770C6">
      <w:pPr>
        <w:spacing w:after="0" w:line="240" w:lineRule="auto"/>
        <w:ind w:firstLine="567"/>
        <w:jc w:val="both"/>
        <w:rPr>
          <w:rFonts w:ascii="Times New Roman" w:hAnsi="Times New Roman" w:cs="Times New Roman"/>
          <w:sz w:val="24"/>
          <w:szCs w:val="24"/>
        </w:rPr>
      </w:pPr>
      <w:r w:rsidRPr="006E018A">
        <w:rPr>
          <w:rFonts w:ascii="Times New Roman" w:hAnsi="Times New Roman" w:cs="Times New Roman"/>
          <w:sz w:val="24"/>
          <w:szCs w:val="24"/>
        </w:rPr>
        <w:t xml:space="preserve">Hasil sidik ragam </w:t>
      </w:r>
      <w:r w:rsidR="004E240B">
        <w:rPr>
          <w:rFonts w:ascii="Times New Roman" w:hAnsi="Times New Roman" w:cs="Times New Roman"/>
          <w:sz w:val="24"/>
          <w:szCs w:val="24"/>
          <w:lang w:val="id-ID"/>
        </w:rPr>
        <w:t xml:space="preserve">menunjukkan pupuk organik </w:t>
      </w:r>
      <w:r w:rsidRPr="006E018A">
        <w:rPr>
          <w:rFonts w:ascii="Times New Roman" w:hAnsi="Times New Roman" w:cs="Times New Roman"/>
          <w:sz w:val="24"/>
          <w:szCs w:val="24"/>
        </w:rPr>
        <w:t>berpengaruh nyata</w:t>
      </w:r>
      <w:r w:rsidR="004E240B">
        <w:rPr>
          <w:rFonts w:ascii="Times New Roman" w:hAnsi="Times New Roman" w:cs="Times New Roman"/>
          <w:sz w:val="24"/>
          <w:szCs w:val="24"/>
          <w:lang w:val="id-ID"/>
        </w:rPr>
        <w:t xml:space="preserve"> terhadap parameter pertumbuhan tinggi tanaman umur 30, 45, 60</w:t>
      </w:r>
      <w:r>
        <w:rPr>
          <w:rFonts w:ascii="Times New Roman" w:hAnsi="Times New Roman" w:cs="Times New Roman"/>
          <w:sz w:val="24"/>
          <w:szCs w:val="24"/>
        </w:rPr>
        <w:t xml:space="preserve">, </w:t>
      </w:r>
      <w:r w:rsidR="004E240B">
        <w:rPr>
          <w:rFonts w:ascii="Times New Roman" w:hAnsi="Times New Roman" w:cs="Times New Roman"/>
          <w:sz w:val="24"/>
          <w:szCs w:val="24"/>
          <w:lang w:val="id-ID"/>
        </w:rPr>
        <w:t xml:space="preserve">diameter batang </w:t>
      </w:r>
      <w:r w:rsidR="00AD4AB7">
        <w:rPr>
          <w:rFonts w:ascii="Times New Roman" w:hAnsi="Times New Roman" w:cs="Times New Roman"/>
          <w:sz w:val="24"/>
          <w:szCs w:val="24"/>
          <w:lang w:val="id-ID"/>
        </w:rPr>
        <w:t xml:space="preserve">umur 30, 45, dan </w:t>
      </w:r>
      <w:r w:rsidR="00AD4AB7">
        <w:rPr>
          <w:rFonts w:ascii="Times New Roman" w:hAnsi="Times New Roman" w:cs="Times New Roman"/>
          <w:sz w:val="24"/>
          <w:szCs w:val="24"/>
          <w:lang w:val="id-ID"/>
        </w:rPr>
        <w:lastRenderedPageBreak/>
        <w:t xml:space="preserve">jumlah cabang. </w:t>
      </w:r>
      <w:r w:rsidR="004E240B">
        <w:rPr>
          <w:rFonts w:ascii="Times New Roman" w:hAnsi="Times New Roman" w:cs="Times New Roman"/>
          <w:sz w:val="24"/>
          <w:szCs w:val="24"/>
          <w:lang w:val="id-ID"/>
        </w:rPr>
        <w:t>Pupuk organik juga menunjukkan pengaruh nyata pada parameter produksi yakni umur berbunga, dan jumlah buah, namun tidak berpengaruh terhadap berat buah per tanaman.</w:t>
      </w:r>
      <w:r w:rsidRPr="006E018A">
        <w:rPr>
          <w:rFonts w:ascii="Times New Roman" w:hAnsi="Times New Roman" w:cs="Times New Roman"/>
          <w:sz w:val="24"/>
          <w:szCs w:val="24"/>
        </w:rPr>
        <w:t xml:space="preserve"> </w:t>
      </w:r>
      <w:r w:rsidR="00A437A4">
        <w:rPr>
          <w:rFonts w:ascii="Times New Roman" w:hAnsi="Times New Roman" w:cs="Times New Roman"/>
          <w:sz w:val="24"/>
          <w:szCs w:val="24"/>
          <w:lang w:val="id-ID"/>
        </w:rPr>
        <w:t>R</w:t>
      </w:r>
      <w:r w:rsidRPr="006E018A">
        <w:rPr>
          <w:rFonts w:ascii="Times New Roman" w:hAnsi="Times New Roman" w:cs="Times New Roman"/>
          <w:sz w:val="24"/>
          <w:szCs w:val="24"/>
          <w:lang w:val="sv-SE"/>
        </w:rPr>
        <w:t xml:space="preserve">ata-rata </w:t>
      </w:r>
      <w:r w:rsidRPr="006E018A">
        <w:rPr>
          <w:rFonts w:ascii="Times New Roman" w:hAnsi="Times New Roman" w:cs="Times New Roman"/>
          <w:sz w:val="24"/>
          <w:szCs w:val="24"/>
        </w:rPr>
        <w:t xml:space="preserve"> </w:t>
      </w:r>
      <w:r w:rsidR="00A437A4">
        <w:rPr>
          <w:rFonts w:ascii="Times New Roman" w:hAnsi="Times New Roman" w:cs="Times New Roman"/>
          <w:sz w:val="24"/>
          <w:szCs w:val="24"/>
          <w:lang w:val="id-ID"/>
        </w:rPr>
        <w:t>pertumbuhan dan</w:t>
      </w:r>
      <w:r w:rsidR="00E35132">
        <w:rPr>
          <w:rFonts w:ascii="Times New Roman" w:hAnsi="Times New Roman" w:cs="Times New Roman"/>
          <w:sz w:val="24"/>
          <w:szCs w:val="24"/>
          <w:lang w:val="id-ID"/>
        </w:rPr>
        <w:t xml:space="preserve"> produksi </w:t>
      </w:r>
      <w:r w:rsidRPr="006E018A">
        <w:rPr>
          <w:rFonts w:ascii="Times New Roman" w:hAnsi="Times New Roman" w:cs="Times New Roman"/>
          <w:sz w:val="24"/>
          <w:szCs w:val="24"/>
          <w:lang w:val="sv-SE"/>
        </w:rPr>
        <w:t xml:space="preserve">dilihat pada Tabel </w:t>
      </w:r>
      <w:r w:rsidR="0076009A">
        <w:rPr>
          <w:rFonts w:ascii="Times New Roman" w:hAnsi="Times New Roman" w:cs="Times New Roman"/>
          <w:sz w:val="24"/>
          <w:szCs w:val="24"/>
        </w:rPr>
        <w:t>2</w:t>
      </w:r>
      <w:r w:rsidRPr="006E018A">
        <w:rPr>
          <w:rFonts w:ascii="Times New Roman" w:hAnsi="Times New Roman" w:cs="Times New Roman"/>
          <w:sz w:val="24"/>
          <w:szCs w:val="24"/>
          <w:lang w:val="sv-SE"/>
        </w:rPr>
        <w:t>.</w:t>
      </w:r>
    </w:p>
    <w:p w:rsidR="00AD4AB7" w:rsidRDefault="00AD4AB7" w:rsidP="0076009A">
      <w:pPr>
        <w:pStyle w:val="ListParagraph"/>
        <w:spacing w:after="0" w:line="240" w:lineRule="auto"/>
        <w:ind w:left="644"/>
        <w:jc w:val="both"/>
        <w:rPr>
          <w:rFonts w:ascii="Times New Roman" w:hAnsi="Times New Roman" w:cs="Times New Roman"/>
          <w:sz w:val="24"/>
          <w:szCs w:val="24"/>
        </w:rPr>
        <w:sectPr w:rsidR="00AD4AB7" w:rsidSect="00AD4AB7">
          <w:type w:val="continuous"/>
          <w:pgSz w:w="11907" w:h="16840" w:code="9"/>
          <w:pgMar w:top="1701" w:right="1247" w:bottom="1134" w:left="1247" w:header="720" w:footer="720" w:gutter="0"/>
          <w:cols w:num="2" w:space="720"/>
          <w:titlePg/>
          <w:docGrid w:linePitch="360"/>
        </w:sectPr>
      </w:pPr>
    </w:p>
    <w:p w:rsidR="00842F47" w:rsidRPr="008D3994" w:rsidRDefault="00842F47" w:rsidP="0076009A">
      <w:pPr>
        <w:pStyle w:val="ListParagraph"/>
        <w:spacing w:after="0" w:line="240" w:lineRule="auto"/>
        <w:ind w:left="644"/>
        <w:jc w:val="both"/>
        <w:rPr>
          <w:rFonts w:ascii="Times New Roman" w:hAnsi="Times New Roman" w:cs="Times New Roman"/>
          <w:sz w:val="24"/>
          <w:szCs w:val="24"/>
        </w:rPr>
      </w:pPr>
    </w:p>
    <w:p w:rsidR="00842F47" w:rsidRPr="008D3994" w:rsidRDefault="0076009A" w:rsidP="00E51CB2">
      <w:pPr>
        <w:pStyle w:val="ListParagraph"/>
        <w:spacing w:after="120" w:line="240" w:lineRule="auto"/>
        <w:ind w:left="851" w:hanging="851"/>
        <w:jc w:val="both"/>
        <w:rPr>
          <w:rFonts w:ascii="Times New Roman" w:hAnsi="Times New Roman" w:cs="Times New Roman"/>
          <w:sz w:val="24"/>
          <w:szCs w:val="24"/>
        </w:rPr>
      </w:pPr>
      <w:r w:rsidRPr="008D3994">
        <w:rPr>
          <w:rFonts w:ascii="Times New Roman" w:hAnsi="Times New Roman" w:cs="Times New Roman"/>
          <w:sz w:val="24"/>
          <w:szCs w:val="24"/>
          <w:lang w:val="id-ID"/>
        </w:rPr>
        <w:t>Tabel 2. Rata</w:t>
      </w:r>
      <w:r w:rsidR="00075396" w:rsidRPr="008D3994">
        <w:rPr>
          <w:rFonts w:ascii="Times New Roman" w:hAnsi="Times New Roman" w:cs="Times New Roman"/>
          <w:sz w:val="24"/>
          <w:szCs w:val="24"/>
          <w:lang w:val="id-ID"/>
        </w:rPr>
        <w:t xml:space="preserve">-Rata </w:t>
      </w:r>
      <w:r w:rsidRPr="008D3994">
        <w:rPr>
          <w:rFonts w:ascii="Times New Roman" w:hAnsi="Times New Roman" w:cs="Times New Roman"/>
          <w:sz w:val="24"/>
          <w:szCs w:val="24"/>
          <w:lang w:val="id-ID"/>
        </w:rPr>
        <w:t xml:space="preserve">Pertumbuhan </w:t>
      </w:r>
      <w:r w:rsidR="00A437A4">
        <w:rPr>
          <w:rFonts w:ascii="Times New Roman" w:hAnsi="Times New Roman" w:cs="Times New Roman"/>
          <w:sz w:val="24"/>
          <w:szCs w:val="24"/>
          <w:lang w:val="id-ID"/>
        </w:rPr>
        <w:t xml:space="preserve">dan Produksi Tanaman Cabe yang diberi </w:t>
      </w:r>
      <w:r w:rsidR="00E51CB2">
        <w:rPr>
          <w:rFonts w:ascii="Times New Roman" w:hAnsi="Times New Roman" w:cs="Times New Roman"/>
          <w:sz w:val="24"/>
          <w:szCs w:val="24"/>
          <w:lang w:val="id-ID"/>
        </w:rPr>
        <w:t>Perlakuan Pupuk Organik d</w:t>
      </w:r>
      <w:r w:rsidR="00075396" w:rsidRPr="008D3994">
        <w:rPr>
          <w:rFonts w:ascii="Times New Roman" w:hAnsi="Times New Roman" w:cs="Times New Roman"/>
          <w:sz w:val="24"/>
          <w:szCs w:val="24"/>
          <w:lang w:val="id-ID"/>
        </w:rPr>
        <w:t>an Anorganik</w:t>
      </w:r>
    </w:p>
    <w:tbl>
      <w:tblPr>
        <w:tblStyle w:val="TableGrid"/>
        <w:tblW w:w="9356" w:type="dxa"/>
        <w:tblBorders>
          <w:insideV w:val="none" w:sz="0" w:space="0" w:color="auto"/>
        </w:tblBorders>
        <w:tblLayout w:type="fixed"/>
        <w:tblLook w:val="04A0" w:firstRow="1" w:lastRow="0" w:firstColumn="1" w:lastColumn="0" w:noHBand="0" w:noVBand="1"/>
      </w:tblPr>
      <w:tblGrid>
        <w:gridCol w:w="1417"/>
        <w:gridCol w:w="846"/>
        <w:gridCol w:w="850"/>
        <w:gridCol w:w="851"/>
        <w:gridCol w:w="882"/>
        <w:gridCol w:w="540"/>
        <w:gridCol w:w="851"/>
        <w:gridCol w:w="1134"/>
        <w:gridCol w:w="992"/>
        <w:gridCol w:w="993"/>
      </w:tblGrid>
      <w:tr w:rsidR="00B35E29" w:rsidRPr="00DA5457" w:rsidTr="00075396">
        <w:tc>
          <w:tcPr>
            <w:tcW w:w="1417" w:type="dxa"/>
            <w:vMerge w:val="restart"/>
            <w:tcBorders>
              <w:left w:val="nil"/>
            </w:tcBorders>
            <w:vAlign w:val="center"/>
          </w:tcPr>
          <w:p w:rsidR="00B35E29" w:rsidRPr="00DA5457" w:rsidRDefault="00B35E29"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 xml:space="preserve">Pupuk </w:t>
            </w:r>
          </w:p>
          <w:p w:rsidR="00B35E29" w:rsidRPr="00DA5457" w:rsidRDefault="00B35E29" w:rsidP="00B35E29">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Organik</w:t>
            </w:r>
          </w:p>
        </w:tc>
        <w:tc>
          <w:tcPr>
            <w:tcW w:w="2547" w:type="dxa"/>
            <w:gridSpan w:val="3"/>
            <w:vAlign w:val="center"/>
          </w:tcPr>
          <w:p w:rsidR="00B35E29" w:rsidRPr="00DA5457" w:rsidRDefault="00B35E29" w:rsidP="00CC425E">
            <w:pPr>
              <w:pStyle w:val="ListParagraph"/>
              <w:ind w:left="0" w:right="-103" w:hanging="113"/>
              <w:jc w:val="center"/>
              <w:rPr>
                <w:rFonts w:ascii="Times New Roman" w:hAnsi="Times New Roman" w:cs="Times New Roman"/>
                <w:sz w:val="24"/>
                <w:szCs w:val="24"/>
              </w:rPr>
            </w:pPr>
            <w:r w:rsidRPr="00DA5457">
              <w:rPr>
                <w:rFonts w:ascii="Times New Roman" w:hAnsi="Times New Roman" w:cs="Times New Roman"/>
                <w:sz w:val="24"/>
                <w:szCs w:val="24"/>
                <w:lang w:val="id-ID"/>
              </w:rPr>
              <w:t>Tinggi Tanaman</w:t>
            </w:r>
          </w:p>
        </w:tc>
        <w:tc>
          <w:tcPr>
            <w:tcW w:w="1422" w:type="dxa"/>
            <w:gridSpan w:val="2"/>
          </w:tcPr>
          <w:p w:rsidR="00B35E29" w:rsidRPr="00DA5457" w:rsidRDefault="00B35E29" w:rsidP="00CC425E">
            <w:pPr>
              <w:pStyle w:val="ListParagraph"/>
              <w:ind w:left="0" w:right="-107"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Diameter Batang</w:t>
            </w:r>
          </w:p>
        </w:tc>
        <w:tc>
          <w:tcPr>
            <w:tcW w:w="851" w:type="dxa"/>
            <w:vMerge w:val="restart"/>
            <w:vAlign w:val="center"/>
          </w:tcPr>
          <w:p w:rsidR="00B35E29" w:rsidRPr="00DA5457" w:rsidRDefault="00B35E29" w:rsidP="00CC425E">
            <w:pPr>
              <w:pStyle w:val="ListParagraph"/>
              <w:ind w:left="0" w:right="-108" w:hanging="109"/>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Jumlah Cabang</w:t>
            </w:r>
          </w:p>
        </w:tc>
        <w:tc>
          <w:tcPr>
            <w:tcW w:w="1134" w:type="dxa"/>
            <w:vMerge w:val="restart"/>
            <w:vAlign w:val="center"/>
          </w:tcPr>
          <w:p w:rsidR="00B35E29" w:rsidRPr="00DA5457" w:rsidRDefault="00B35E29" w:rsidP="00CC425E">
            <w:pPr>
              <w:pStyle w:val="ListParagraph"/>
              <w:ind w:left="0" w:right="-92"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Umur Berbunga</w:t>
            </w:r>
          </w:p>
        </w:tc>
        <w:tc>
          <w:tcPr>
            <w:tcW w:w="992" w:type="dxa"/>
            <w:vMerge w:val="restart"/>
            <w:vAlign w:val="center"/>
          </w:tcPr>
          <w:p w:rsidR="00B35E29" w:rsidRPr="00DA5457" w:rsidRDefault="00B35E29" w:rsidP="00CC425E">
            <w:pPr>
              <w:pStyle w:val="ListParagraph"/>
              <w:ind w:left="0" w:right="-168" w:hanging="124"/>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Jumlah Buah</w:t>
            </w:r>
          </w:p>
        </w:tc>
        <w:tc>
          <w:tcPr>
            <w:tcW w:w="993" w:type="dxa"/>
            <w:vMerge w:val="restart"/>
            <w:tcBorders>
              <w:right w:val="nil"/>
            </w:tcBorders>
            <w:vAlign w:val="center"/>
          </w:tcPr>
          <w:p w:rsidR="00B35E29" w:rsidRPr="00DA5457" w:rsidRDefault="00B35E29" w:rsidP="00CC425E">
            <w:pPr>
              <w:pStyle w:val="ListParagraph"/>
              <w:ind w:left="0" w:right="-128" w:hanging="4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Berat Buah</w:t>
            </w:r>
          </w:p>
        </w:tc>
      </w:tr>
      <w:tr w:rsidR="00B35E29" w:rsidRPr="00DA5457" w:rsidTr="00075396">
        <w:tc>
          <w:tcPr>
            <w:tcW w:w="1417" w:type="dxa"/>
            <w:vMerge/>
            <w:tcBorders>
              <w:left w:val="nil"/>
              <w:bottom w:val="single" w:sz="4" w:space="0" w:color="auto"/>
            </w:tcBorders>
          </w:tcPr>
          <w:p w:rsidR="00B35E29" w:rsidRPr="00DA5457" w:rsidRDefault="00B35E29" w:rsidP="00CC425E">
            <w:pPr>
              <w:pStyle w:val="ListParagraph"/>
              <w:ind w:left="0"/>
              <w:rPr>
                <w:rFonts w:ascii="Times New Roman" w:hAnsi="Times New Roman" w:cs="Times New Roman"/>
                <w:sz w:val="24"/>
                <w:szCs w:val="24"/>
                <w:lang w:val="id-ID"/>
              </w:rPr>
            </w:pPr>
          </w:p>
        </w:tc>
        <w:tc>
          <w:tcPr>
            <w:tcW w:w="846" w:type="dxa"/>
            <w:tcBorders>
              <w:bottom w:val="single" w:sz="4" w:space="0" w:color="auto"/>
            </w:tcBorders>
          </w:tcPr>
          <w:p w:rsidR="00B35E29" w:rsidRPr="00DA5457" w:rsidRDefault="00B35E29" w:rsidP="00CC425E">
            <w:pPr>
              <w:pStyle w:val="ListParagraph"/>
              <w:ind w:left="0" w:right="-108"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30</w:t>
            </w:r>
          </w:p>
        </w:tc>
        <w:tc>
          <w:tcPr>
            <w:tcW w:w="850" w:type="dxa"/>
            <w:tcBorders>
              <w:bottom w:val="single" w:sz="4" w:space="0" w:color="auto"/>
            </w:tcBorders>
          </w:tcPr>
          <w:p w:rsidR="00B35E29" w:rsidRPr="00DA5457" w:rsidRDefault="00B35E29" w:rsidP="00CC425E">
            <w:pPr>
              <w:pStyle w:val="ListParagraph"/>
              <w:ind w:left="0" w:right="-103"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45</w:t>
            </w:r>
          </w:p>
        </w:tc>
        <w:tc>
          <w:tcPr>
            <w:tcW w:w="851" w:type="dxa"/>
            <w:tcBorders>
              <w:bottom w:val="single" w:sz="4" w:space="0" w:color="auto"/>
            </w:tcBorders>
          </w:tcPr>
          <w:p w:rsidR="00B35E29" w:rsidRPr="00DA5457" w:rsidRDefault="00B35E29" w:rsidP="00CC425E">
            <w:pPr>
              <w:pStyle w:val="ListParagraph"/>
              <w:ind w:left="0" w:right="-103"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60</w:t>
            </w:r>
          </w:p>
        </w:tc>
        <w:tc>
          <w:tcPr>
            <w:tcW w:w="882" w:type="dxa"/>
            <w:tcBorders>
              <w:bottom w:val="single" w:sz="4" w:space="0" w:color="auto"/>
            </w:tcBorders>
          </w:tcPr>
          <w:p w:rsidR="00B35E29" w:rsidRPr="00DA5457" w:rsidRDefault="00B35E29" w:rsidP="00CC425E">
            <w:pPr>
              <w:pStyle w:val="ListParagraph"/>
              <w:ind w:left="0" w:right="-71"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30</w:t>
            </w:r>
          </w:p>
        </w:tc>
        <w:tc>
          <w:tcPr>
            <w:tcW w:w="540" w:type="dxa"/>
            <w:tcBorders>
              <w:bottom w:val="single" w:sz="4" w:space="0" w:color="auto"/>
            </w:tcBorders>
          </w:tcPr>
          <w:p w:rsidR="00B35E29" w:rsidRPr="00DA5457" w:rsidRDefault="00B35E29" w:rsidP="00CC425E">
            <w:pPr>
              <w:pStyle w:val="ListParagraph"/>
              <w:ind w:left="0" w:right="-107" w:hanging="145"/>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45</w:t>
            </w:r>
          </w:p>
        </w:tc>
        <w:tc>
          <w:tcPr>
            <w:tcW w:w="851" w:type="dxa"/>
            <w:vMerge/>
            <w:tcBorders>
              <w:bottom w:val="single" w:sz="4" w:space="0" w:color="auto"/>
            </w:tcBorders>
          </w:tcPr>
          <w:p w:rsidR="00B35E29" w:rsidRPr="00DA5457" w:rsidRDefault="00B35E29" w:rsidP="00CC425E">
            <w:pPr>
              <w:pStyle w:val="ListParagraph"/>
              <w:ind w:left="0" w:right="-108" w:hanging="109"/>
              <w:jc w:val="center"/>
              <w:rPr>
                <w:rFonts w:ascii="Times New Roman" w:hAnsi="Times New Roman" w:cs="Times New Roman"/>
                <w:sz w:val="24"/>
                <w:szCs w:val="24"/>
              </w:rPr>
            </w:pPr>
          </w:p>
        </w:tc>
        <w:tc>
          <w:tcPr>
            <w:tcW w:w="1134" w:type="dxa"/>
            <w:vMerge/>
            <w:tcBorders>
              <w:bottom w:val="single" w:sz="4" w:space="0" w:color="auto"/>
            </w:tcBorders>
          </w:tcPr>
          <w:p w:rsidR="00B35E29" w:rsidRPr="00DA5457" w:rsidRDefault="00B35E29" w:rsidP="00CC425E">
            <w:pPr>
              <w:pStyle w:val="ListParagraph"/>
              <w:ind w:left="0"/>
              <w:rPr>
                <w:rFonts w:ascii="Times New Roman" w:hAnsi="Times New Roman" w:cs="Times New Roman"/>
                <w:sz w:val="24"/>
                <w:szCs w:val="24"/>
              </w:rPr>
            </w:pPr>
          </w:p>
        </w:tc>
        <w:tc>
          <w:tcPr>
            <w:tcW w:w="992" w:type="dxa"/>
            <w:vMerge/>
            <w:tcBorders>
              <w:bottom w:val="single" w:sz="4" w:space="0" w:color="auto"/>
            </w:tcBorders>
          </w:tcPr>
          <w:p w:rsidR="00B35E29" w:rsidRPr="00DA5457" w:rsidRDefault="00B35E29" w:rsidP="00CC425E">
            <w:pPr>
              <w:pStyle w:val="ListParagraph"/>
              <w:ind w:left="0"/>
              <w:rPr>
                <w:rFonts w:ascii="Times New Roman" w:hAnsi="Times New Roman" w:cs="Times New Roman"/>
                <w:sz w:val="24"/>
                <w:szCs w:val="24"/>
              </w:rPr>
            </w:pPr>
          </w:p>
        </w:tc>
        <w:tc>
          <w:tcPr>
            <w:tcW w:w="993" w:type="dxa"/>
            <w:vMerge/>
            <w:tcBorders>
              <w:bottom w:val="single" w:sz="4" w:space="0" w:color="auto"/>
              <w:right w:val="nil"/>
            </w:tcBorders>
          </w:tcPr>
          <w:p w:rsidR="00B35E29" w:rsidRPr="00DA5457" w:rsidRDefault="00B35E29" w:rsidP="00CC425E">
            <w:pPr>
              <w:pStyle w:val="ListParagraph"/>
              <w:ind w:left="0"/>
              <w:rPr>
                <w:rFonts w:ascii="Times New Roman" w:hAnsi="Times New Roman" w:cs="Times New Roman"/>
                <w:sz w:val="24"/>
                <w:szCs w:val="24"/>
              </w:rPr>
            </w:pPr>
          </w:p>
        </w:tc>
      </w:tr>
      <w:tr w:rsidR="0076009A" w:rsidRPr="00DA5457" w:rsidTr="00075396">
        <w:tc>
          <w:tcPr>
            <w:tcW w:w="1417" w:type="dxa"/>
            <w:tcBorders>
              <w:left w:val="nil"/>
              <w:bottom w:val="nil"/>
            </w:tcBorders>
          </w:tcPr>
          <w:p w:rsidR="0076009A" w:rsidRPr="00DA5457" w:rsidRDefault="0076009A" w:rsidP="0076009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B0</w:t>
            </w:r>
          </w:p>
        </w:tc>
        <w:tc>
          <w:tcPr>
            <w:tcW w:w="846" w:type="dxa"/>
            <w:tcBorders>
              <w:bottom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22,09</w:t>
            </w:r>
            <w:r w:rsidRPr="0076009A">
              <w:rPr>
                <w:rFonts w:ascii="Times New Roman" w:eastAsia="Times New Roman" w:hAnsi="Times New Roman" w:cs="Times New Roman"/>
                <w:color w:val="000000"/>
                <w:szCs w:val="24"/>
                <w:vertAlign w:val="superscript"/>
                <w:lang w:eastAsia="id-ID"/>
              </w:rPr>
              <w:t>a</w:t>
            </w:r>
          </w:p>
        </w:tc>
        <w:tc>
          <w:tcPr>
            <w:tcW w:w="850" w:type="dxa"/>
            <w:tcBorders>
              <w:bottom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41,79</w:t>
            </w:r>
            <w:r w:rsidRPr="0076009A">
              <w:rPr>
                <w:rFonts w:ascii="Times New Roman" w:eastAsia="Times New Roman" w:hAnsi="Times New Roman" w:cs="Times New Roman"/>
                <w:color w:val="000000"/>
                <w:szCs w:val="24"/>
                <w:vertAlign w:val="superscript"/>
                <w:lang w:eastAsia="id-ID"/>
              </w:rPr>
              <w:t>a</w:t>
            </w:r>
          </w:p>
        </w:tc>
        <w:tc>
          <w:tcPr>
            <w:tcW w:w="851" w:type="dxa"/>
            <w:tcBorders>
              <w:bottom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76,02</w:t>
            </w:r>
            <w:r w:rsidRPr="0076009A">
              <w:rPr>
                <w:rFonts w:ascii="Times New Roman" w:eastAsia="Times New Roman" w:hAnsi="Times New Roman" w:cs="Times New Roman"/>
                <w:color w:val="000000"/>
                <w:szCs w:val="24"/>
                <w:vertAlign w:val="superscript"/>
                <w:lang w:eastAsia="id-ID"/>
              </w:rPr>
              <w:t>a</w:t>
            </w:r>
          </w:p>
        </w:tc>
        <w:tc>
          <w:tcPr>
            <w:tcW w:w="882" w:type="dxa"/>
            <w:tcBorders>
              <w:bottom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4,79</w:t>
            </w:r>
            <w:r w:rsidRPr="0076009A">
              <w:rPr>
                <w:rFonts w:ascii="Times New Roman" w:eastAsia="Times New Roman" w:hAnsi="Times New Roman" w:cs="Times New Roman"/>
                <w:color w:val="000000"/>
                <w:szCs w:val="24"/>
                <w:vertAlign w:val="superscript"/>
                <w:lang w:eastAsia="id-ID"/>
              </w:rPr>
              <w:t>a</w:t>
            </w:r>
          </w:p>
        </w:tc>
        <w:tc>
          <w:tcPr>
            <w:tcW w:w="540" w:type="dxa"/>
            <w:tcBorders>
              <w:bottom w:val="nil"/>
            </w:tcBorders>
            <w:vAlign w:val="center"/>
          </w:tcPr>
          <w:p w:rsidR="0076009A" w:rsidRPr="0076009A" w:rsidRDefault="0076009A" w:rsidP="0076009A">
            <w:pPr>
              <w:ind w:right="-107" w:hanging="145"/>
              <w:jc w:val="center"/>
              <w:rPr>
                <w:rFonts w:ascii="Times New Roman" w:hAnsi="Times New Roman" w:cs="Times New Roman"/>
                <w:szCs w:val="24"/>
              </w:rPr>
            </w:pPr>
            <w:r w:rsidRPr="0076009A">
              <w:rPr>
                <w:rFonts w:ascii="Times New Roman" w:hAnsi="Times New Roman" w:cs="Times New Roman"/>
                <w:szCs w:val="24"/>
              </w:rPr>
              <w:t>6,31</w:t>
            </w:r>
          </w:p>
        </w:tc>
        <w:tc>
          <w:tcPr>
            <w:tcW w:w="851" w:type="dxa"/>
            <w:tcBorders>
              <w:bottom w:val="nil"/>
            </w:tcBorders>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5,45</w:t>
            </w:r>
            <w:r w:rsidRPr="0076009A">
              <w:rPr>
                <w:rFonts w:ascii="Times New Roman" w:eastAsia="Times New Roman" w:hAnsi="Times New Roman" w:cs="Times New Roman"/>
                <w:color w:val="000000"/>
                <w:szCs w:val="24"/>
                <w:vertAlign w:val="superscript"/>
                <w:lang w:eastAsia="id-ID"/>
              </w:rPr>
              <w:t>a</w:t>
            </w:r>
          </w:p>
        </w:tc>
        <w:tc>
          <w:tcPr>
            <w:tcW w:w="1134" w:type="dxa"/>
            <w:tcBorders>
              <w:bottom w:val="nil"/>
            </w:tcBorders>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50,03</w:t>
            </w:r>
            <w:r w:rsidRPr="0076009A">
              <w:rPr>
                <w:rFonts w:ascii="Times New Roman" w:eastAsia="Times New Roman" w:hAnsi="Times New Roman" w:cs="Times New Roman"/>
                <w:color w:val="000000"/>
                <w:szCs w:val="24"/>
                <w:vertAlign w:val="superscript"/>
                <w:lang w:eastAsia="id-ID"/>
              </w:rPr>
              <w:t>a</w:t>
            </w:r>
          </w:p>
        </w:tc>
        <w:tc>
          <w:tcPr>
            <w:tcW w:w="992" w:type="dxa"/>
            <w:tcBorders>
              <w:bottom w:val="nil"/>
            </w:tcBorders>
            <w:vAlign w:val="bottom"/>
          </w:tcPr>
          <w:p w:rsidR="0076009A" w:rsidRPr="0076009A" w:rsidRDefault="0076009A" w:rsidP="0076009A">
            <w:pPr>
              <w:ind w:left="-157" w:right="-84"/>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51,13</w:t>
            </w:r>
            <w:r w:rsidRPr="0076009A">
              <w:rPr>
                <w:rFonts w:ascii="Times New Roman" w:eastAsia="Times New Roman" w:hAnsi="Times New Roman" w:cs="Times New Roman"/>
                <w:color w:val="000000"/>
                <w:szCs w:val="24"/>
                <w:vertAlign w:val="superscript"/>
                <w:lang w:eastAsia="id-ID"/>
              </w:rPr>
              <w:t>a</w:t>
            </w:r>
          </w:p>
        </w:tc>
        <w:tc>
          <w:tcPr>
            <w:tcW w:w="993" w:type="dxa"/>
            <w:tcBorders>
              <w:bottom w:val="nil"/>
              <w:right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111,00</w:t>
            </w:r>
          </w:p>
        </w:tc>
      </w:tr>
      <w:tr w:rsidR="0076009A" w:rsidRPr="00DA5457" w:rsidTr="00075396">
        <w:tc>
          <w:tcPr>
            <w:tcW w:w="1417" w:type="dxa"/>
            <w:tcBorders>
              <w:top w:val="nil"/>
              <w:left w:val="nil"/>
            </w:tcBorders>
          </w:tcPr>
          <w:p w:rsidR="0076009A" w:rsidRPr="00DA5457" w:rsidRDefault="0076009A" w:rsidP="0076009A">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BK</w:t>
            </w:r>
          </w:p>
        </w:tc>
        <w:tc>
          <w:tcPr>
            <w:tcW w:w="846" w:type="dxa"/>
            <w:tcBorders>
              <w:top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26,68</w:t>
            </w:r>
            <w:r w:rsidRPr="0076009A">
              <w:rPr>
                <w:rFonts w:ascii="Times New Roman" w:eastAsia="Times New Roman" w:hAnsi="Times New Roman" w:cs="Times New Roman"/>
                <w:color w:val="000000"/>
                <w:szCs w:val="24"/>
                <w:vertAlign w:val="superscript"/>
                <w:lang w:eastAsia="id-ID"/>
              </w:rPr>
              <w:t>b</w:t>
            </w:r>
          </w:p>
        </w:tc>
        <w:tc>
          <w:tcPr>
            <w:tcW w:w="850" w:type="dxa"/>
            <w:tcBorders>
              <w:top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49,78</w:t>
            </w:r>
            <w:r w:rsidRPr="0076009A">
              <w:rPr>
                <w:rFonts w:ascii="Times New Roman" w:eastAsia="Times New Roman" w:hAnsi="Times New Roman" w:cs="Times New Roman"/>
                <w:color w:val="000000"/>
                <w:szCs w:val="24"/>
                <w:vertAlign w:val="superscript"/>
                <w:lang w:eastAsia="id-ID"/>
              </w:rPr>
              <w:t>b</w:t>
            </w:r>
          </w:p>
        </w:tc>
        <w:tc>
          <w:tcPr>
            <w:tcW w:w="851" w:type="dxa"/>
            <w:tcBorders>
              <w:top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85,02</w:t>
            </w:r>
            <w:r w:rsidRPr="0076009A">
              <w:rPr>
                <w:rFonts w:ascii="Times New Roman" w:eastAsia="Times New Roman" w:hAnsi="Times New Roman" w:cs="Times New Roman"/>
                <w:color w:val="000000"/>
                <w:szCs w:val="24"/>
                <w:vertAlign w:val="superscript"/>
                <w:lang w:eastAsia="id-ID"/>
              </w:rPr>
              <w:t>b</w:t>
            </w:r>
          </w:p>
        </w:tc>
        <w:tc>
          <w:tcPr>
            <w:tcW w:w="882" w:type="dxa"/>
            <w:tcBorders>
              <w:top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5,60</w:t>
            </w:r>
            <w:r w:rsidRPr="0076009A">
              <w:rPr>
                <w:rFonts w:ascii="Times New Roman" w:eastAsia="Times New Roman" w:hAnsi="Times New Roman" w:cs="Times New Roman"/>
                <w:color w:val="000000"/>
                <w:szCs w:val="24"/>
                <w:vertAlign w:val="superscript"/>
                <w:lang w:eastAsia="id-ID"/>
              </w:rPr>
              <w:t>b</w:t>
            </w:r>
          </w:p>
        </w:tc>
        <w:tc>
          <w:tcPr>
            <w:tcW w:w="540" w:type="dxa"/>
            <w:tcBorders>
              <w:top w:val="nil"/>
            </w:tcBorders>
            <w:vAlign w:val="center"/>
          </w:tcPr>
          <w:p w:rsidR="0076009A" w:rsidRPr="0076009A" w:rsidRDefault="0076009A" w:rsidP="0076009A">
            <w:pPr>
              <w:ind w:right="-107" w:hanging="145"/>
              <w:jc w:val="center"/>
              <w:rPr>
                <w:rFonts w:ascii="Times New Roman" w:hAnsi="Times New Roman" w:cs="Times New Roman"/>
                <w:szCs w:val="24"/>
              </w:rPr>
            </w:pPr>
            <w:r w:rsidRPr="0076009A">
              <w:rPr>
                <w:rFonts w:ascii="Times New Roman" w:hAnsi="Times New Roman" w:cs="Times New Roman"/>
                <w:szCs w:val="24"/>
              </w:rPr>
              <w:t>5,90</w:t>
            </w:r>
          </w:p>
        </w:tc>
        <w:tc>
          <w:tcPr>
            <w:tcW w:w="851" w:type="dxa"/>
            <w:tcBorders>
              <w:top w:val="nil"/>
            </w:tcBorders>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6,28</w:t>
            </w:r>
            <w:r w:rsidRPr="0076009A">
              <w:rPr>
                <w:rFonts w:ascii="Times New Roman" w:eastAsia="Times New Roman" w:hAnsi="Times New Roman" w:cs="Times New Roman"/>
                <w:color w:val="000000"/>
                <w:szCs w:val="24"/>
                <w:vertAlign w:val="superscript"/>
                <w:lang w:eastAsia="id-ID"/>
              </w:rPr>
              <w:t>b</w:t>
            </w:r>
          </w:p>
        </w:tc>
        <w:tc>
          <w:tcPr>
            <w:tcW w:w="1134" w:type="dxa"/>
            <w:tcBorders>
              <w:top w:val="nil"/>
            </w:tcBorders>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48,74</w:t>
            </w:r>
            <w:r w:rsidRPr="0076009A">
              <w:rPr>
                <w:rFonts w:ascii="Times New Roman" w:eastAsia="Times New Roman" w:hAnsi="Times New Roman" w:cs="Times New Roman"/>
                <w:color w:val="000000"/>
                <w:szCs w:val="24"/>
                <w:vertAlign w:val="superscript"/>
                <w:lang w:eastAsia="id-ID"/>
              </w:rPr>
              <w:t>b</w:t>
            </w:r>
          </w:p>
        </w:tc>
        <w:tc>
          <w:tcPr>
            <w:tcW w:w="992" w:type="dxa"/>
            <w:tcBorders>
              <w:top w:val="nil"/>
            </w:tcBorders>
            <w:vAlign w:val="bottom"/>
          </w:tcPr>
          <w:p w:rsidR="0076009A" w:rsidRPr="0076009A" w:rsidRDefault="0076009A" w:rsidP="0076009A">
            <w:pPr>
              <w:ind w:left="-157" w:right="-84"/>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82,13</w:t>
            </w:r>
            <w:r w:rsidRPr="0076009A">
              <w:rPr>
                <w:rFonts w:ascii="Times New Roman" w:eastAsia="Times New Roman" w:hAnsi="Times New Roman" w:cs="Times New Roman"/>
                <w:color w:val="000000"/>
                <w:szCs w:val="24"/>
                <w:vertAlign w:val="superscript"/>
                <w:lang w:eastAsia="id-ID"/>
              </w:rPr>
              <w:t>b</w:t>
            </w:r>
          </w:p>
        </w:tc>
        <w:tc>
          <w:tcPr>
            <w:tcW w:w="993" w:type="dxa"/>
            <w:tcBorders>
              <w:top w:val="nil"/>
              <w:right w:val="nil"/>
            </w:tcBorders>
            <w:vAlign w:val="bottom"/>
          </w:tcPr>
          <w:p w:rsidR="0076009A" w:rsidRPr="0076009A" w:rsidRDefault="0076009A" w:rsidP="0076009A">
            <w:pPr>
              <w:jc w:val="center"/>
              <w:rPr>
                <w:rFonts w:ascii="Times New Roman" w:eastAsia="Times New Roman" w:hAnsi="Times New Roman" w:cs="Times New Roman"/>
                <w:color w:val="000000"/>
                <w:szCs w:val="24"/>
                <w:lang w:eastAsia="id-ID"/>
              </w:rPr>
            </w:pPr>
            <w:r w:rsidRPr="0076009A">
              <w:rPr>
                <w:rFonts w:ascii="Times New Roman" w:eastAsia="Times New Roman" w:hAnsi="Times New Roman" w:cs="Times New Roman"/>
                <w:color w:val="000000"/>
                <w:szCs w:val="24"/>
                <w:lang w:eastAsia="id-ID"/>
              </w:rPr>
              <w:t>128,44</w:t>
            </w:r>
          </w:p>
        </w:tc>
      </w:tr>
      <w:tr w:rsidR="00B35E29" w:rsidRPr="00DA5457" w:rsidTr="00075396">
        <w:tc>
          <w:tcPr>
            <w:tcW w:w="1417" w:type="dxa"/>
            <w:tcBorders>
              <w:left w:val="nil"/>
            </w:tcBorders>
            <w:vAlign w:val="center"/>
          </w:tcPr>
          <w:p w:rsidR="00B35E29" w:rsidRPr="00DA5457" w:rsidRDefault="00B35E29" w:rsidP="0076009A">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Sidik ragam</w:t>
            </w:r>
          </w:p>
        </w:tc>
        <w:tc>
          <w:tcPr>
            <w:tcW w:w="846" w:type="dxa"/>
            <w:vAlign w:val="center"/>
          </w:tcPr>
          <w:p w:rsidR="00B35E29" w:rsidRPr="00DA5457" w:rsidRDefault="00B35E29" w:rsidP="0076009A">
            <w:pPr>
              <w:pStyle w:val="ListParagraph"/>
              <w:ind w:left="0" w:right="-108"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50" w:type="dxa"/>
            <w:vAlign w:val="center"/>
          </w:tcPr>
          <w:p w:rsidR="00B35E29" w:rsidRPr="00DA5457" w:rsidRDefault="00B35E29" w:rsidP="0076009A">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51" w:type="dxa"/>
            <w:vAlign w:val="center"/>
          </w:tcPr>
          <w:p w:rsidR="00B35E29" w:rsidRPr="00DA5457" w:rsidRDefault="00B35E29" w:rsidP="0076009A">
            <w:pPr>
              <w:pStyle w:val="ListParagraph"/>
              <w:ind w:left="0" w:right="-103"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82" w:type="dxa"/>
            <w:vAlign w:val="center"/>
          </w:tcPr>
          <w:p w:rsidR="00B35E29" w:rsidRPr="00DA5457" w:rsidRDefault="00B35E29" w:rsidP="0076009A">
            <w:pPr>
              <w:pStyle w:val="ListParagraph"/>
              <w:ind w:left="0" w:right="-71"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w:t>
            </w:r>
          </w:p>
        </w:tc>
        <w:tc>
          <w:tcPr>
            <w:tcW w:w="540" w:type="dxa"/>
            <w:vAlign w:val="center"/>
          </w:tcPr>
          <w:p w:rsidR="00B35E29" w:rsidRPr="00DA5457" w:rsidRDefault="00B35E29" w:rsidP="0076009A">
            <w:pPr>
              <w:pStyle w:val="ListParagraph"/>
              <w:ind w:left="0" w:right="-107" w:hanging="145"/>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51" w:type="dxa"/>
            <w:vAlign w:val="center"/>
          </w:tcPr>
          <w:p w:rsidR="00B35E29" w:rsidRPr="00DA5457" w:rsidRDefault="00B35E29" w:rsidP="0076009A">
            <w:pPr>
              <w:pStyle w:val="ListParagraph"/>
              <w:ind w:left="0" w:right="-108" w:hanging="109"/>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1134" w:type="dxa"/>
            <w:vAlign w:val="center"/>
          </w:tcPr>
          <w:p w:rsidR="00B35E29" w:rsidRPr="00DA5457" w:rsidRDefault="00B35E29" w:rsidP="0076009A">
            <w:pPr>
              <w:pStyle w:val="ListParagraph"/>
              <w:ind w:left="0" w:right="-92" w:hanging="108"/>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992" w:type="dxa"/>
            <w:vAlign w:val="center"/>
          </w:tcPr>
          <w:p w:rsidR="00B35E29" w:rsidRPr="00DA5457" w:rsidRDefault="00B35E29" w:rsidP="0076009A">
            <w:pPr>
              <w:pStyle w:val="ListParagraph"/>
              <w:ind w:left="0" w:right="-168" w:hanging="124"/>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993" w:type="dxa"/>
            <w:tcBorders>
              <w:right w:val="nil"/>
            </w:tcBorders>
            <w:vAlign w:val="center"/>
          </w:tcPr>
          <w:p w:rsidR="00B35E29" w:rsidRPr="00DA5457" w:rsidRDefault="00B35E29" w:rsidP="0076009A">
            <w:pPr>
              <w:pStyle w:val="ListParagraph"/>
              <w:ind w:left="0" w:right="-128" w:hanging="4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r>
    </w:tbl>
    <w:p w:rsidR="00DC2788" w:rsidRPr="00DC2788" w:rsidRDefault="00DC2788" w:rsidP="00DC2788">
      <w:pPr>
        <w:pStyle w:val="ListParagraph"/>
        <w:spacing w:after="0" w:line="240" w:lineRule="auto"/>
        <w:ind w:left="644" w:hanging="644"/>
        <w:rPr>
          <w:rFonts w:ascii="Times New Roman" w:hAnsi="Times New Roman" w:cs="Times New Roman"/>
          <w:szCs w:val="24"/>
          <w:lang w:val="id-ID"/>
        </w:rPr>
      </w:pPr>
      <w:r w:rsidRPr="00DC2788">
        <w:rPr>
          <w:rFonts w:ascii="Times New Roman" w:hAnsi="Times New Roman" w:cs="Times New Roman"/>
          <w:szCs w:val="24"/>
          <w:lang w:val="id-ID"/>
        </w:rPr>
        <w:t>Keterangan : *)angka yang diiukuti oleh huruf yang sama menunjukkan tidak terbeda nyata</w:t>
      </w:r>
    </w:p>
    <w:p w:rsidR="00DC2788" w:rsidRPr="00DC2788" w:rsidRDefault="00DC2788" w:rsidP="00DC2788">
      <w:pPr>
        <w:pStyle w:val="ListParagraph"/>
        <w:spacing w:after="0" w:line="240" w:lineRule="auto"/>
        <w:ind w:left="644" w:hanging="644"/>
        <w:rPr>
          <w:rFonts w:ascii="Times New Roman" w:hAnsi="Times New Roman" w:cs="Times New Roman"/>
          <w:szCs w:val="24"/>
          <w:lang w:val="id-ID"/>
        </w:rPr>
      </w:pPr>
    </w:p>
    <w:p w:rsidR="00AD4AB7" w:rsidRDefault="00AD4AB7" w:rsidP="00606C4F">
      <w:pPr>
        <w:pStyle w:val="ListParagraph"/>
        <w:spacing w:after="0" w:line="240" w:lineRule="auto"/>
        <w:ind w:left="0" w:firstLine="567"/>
        <w:jc w:val="both"/>
        <w:rPr>
          <w:rFonts w:ascii="Times New Roman" w:hAnsi="Times New Roman" w:cs="Times New Roman"/>
          <w:sz w:val="24"/>
          <w:szCs w:val="24"/>
        </w:rPr>
        <w:sectPr w:rsidR="00AD4AB7" w:rsidSect="003922C9">
          <w:type w:val="continuous"/>
          <w:pgSz w:w="11907" w:h="16840" w:code="9"/>
          <w:pgMar w:top="1701" w:right="1247" w:bottom="1134" w:left="1247" w:header="720" w:footer="720" w:gutter="0"/>
          <w:cols w:space="720"/>
          <w:titlePg/>
          <w:docGrid w:linePitch="360"/>
        </w:sectPr>
      </w:pPr>
    </w:p>
    <w:p w:rsidR="00BF0F51" w:rsidRDefault="00BF0F51" w:rsidP="00606C4F">
      <w:pPr>
        <w:pStyle w:val="ListParagraph"/>
        <w:spacing w:after="0" w:line="240" w:lineRule="auto"/>
        <w:ind w:left="0" w:firstLine="567"/>
        <w:jc w:val="both"/>
        <w:rPr>
          <w:rFonts w:ascii="Times New Roman" w:hAnsi="Times New Roman" w:cs="Times New Roman"/>
          <w:sz w:val="24"/>
          <w:szCs w:val="24"/>
        </w:rPr>
      </w:pPr>
      <w:r w:rsidRPr="009A0239">
        <w:rPr>
          <w:rFonts w:ascii="Times New Roman" w:hAnsi="Times New Roman" w:cs="Times New Roman"/>
          <w:sz w:val="24"/>
          <w:szCs w:val="24"/>
        </w:rPr>
        <w:lastRenderedPageBreak/>
        <w:t xml:space="preserve">Hasil dan analisis hasil menunjukkan </w:t>
      </w:r>
      <w:r>
        <w:rPr>
          <w:rFonts w:ascii="Times New Roman" w:hAnsi="Times New Roman" w:cs="Times New Roman"/>
          <w:sz w:val="24"/>
          <w:szCs w:val="24"/>
        </w:rPr>
        <w:t xml:space="preserve">bahwa pupuk organik berpengaruh nyata terhadap parameter tinggi dan diameter umur 30, 45, dan 60. Namun tidak berpengaruh nyata terhadap jumlah cabang. Pupuk organik yang diberikan berperan terhadap pertumbuhan tanaman. Dari data tersebut terlihat </w:t>
      </w:r>
      <w:proofErr w:type="gramStart"/>
      <w:r>
        <w:rPr>
          <w:rFonts w:ascii="Times New Roman" w:hAnsi="Times New Roman" w:cs="Times New Roman"/>
          <w:sz w:val="24"/>
          <w:szCs w:val="24"/>
        </w:rPr>
        <w:t>bahwa  tinggi</w:t>
      </w:r>
      <w:proofErr w:type="gramEnd"/>
      <w:r>
        <w:rPr>
          <w:rFonts w:ascii="Times New Roman" w:hAnsi="Times New Roman" w:cs="Times New Roman"/>
          <w:sz w:val="24"/>
          <w:szCs w:val="24"/>
        </w:rPr>
        <w:t xml:space="preserve"> tanaman cabai yang diberikan pupuk organik lebih tinggi dibandingkan tanpa diberikan pupuk organik. Perbedaan tinggi tanaman cabai berkisar </w:t>
      </w:r>
      <w:r>
        <w:rPr>
          <w:rFonts w:ascii="Times New Roman" w:hAnsi="Times New Roman" w:cs="Times New Roman"/>
          <w:sz w:val="24"/>
          <w:szCs w:val="24"/>
        </w:rPr>
        <w:lastRenderedPageBreak/>
        <w:t xml:space="preserve">antara 4-9 cm dibandingkan yang tidak diberikan pupuk organik.  </w:t>
      </w:r>
    </w:p>
    <w:p w:rsidR="009E3FD0" w:rsidRDefault="00BF0F51" w:rsidP="009E3FD0">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parameter diameter umur 30 dan 45 hari terlihat diameter batang yang diberikan pupuk organik lebih besar dibandingkan dengan tanpa pupuk organik. Nilai positif yang ditunjukkan kedua parameter tinggi dan diamater </w:t>
      </w:r>
      <w:proofErr w:type="gramStart"/>
      <w:r>
        <w:rPr>
          <w:rFonts w:ascii="Times New Roman" w:hAnsi="Times New Roman" w:cs="Times New Roman"/>
          <w:sz w:val="24"/>
          <w:szCs w:val="24"/>
        </w:rPr>
        <w:t>ini  menunjukkan</w:t>
      </w:r>
      <w:proofErr w:type="gramEnd"/>
      <w:r>
        <w:rPr>
          <w:rFonts w:ascii="Times New Roman" w:hAnsi="Times New Roman" w:cs="Times New Roman"/>
          <w:sz w:val="24"/>
          <w:szCs w:val="24"/>
        </w:rPr>
        <w:t xml:space="preserve"> peran yang nyata dimana pupuk organik yang diberikan dalam kondisi sudah matang proses dekomposisinya. Menurut Winarso (2005) berdasarkan hasil </w:t>
      </w:r>
      <w:r>
        <w:rPr>
          <w:rFonts w:ascii="Times New Roman" w:hAnsi="Times New Roman" w:cs="Times New Roman"/>
          <w:sz w:val="24"/>
          <w:szCs w:val="24"/>
        </w:rPr>
        <w:lastRenderedPageBreak/>
        <w:t>penelitian menunjukkan bahwa penambahan bahan organik pengaruhnya lebih kuat kearah perbaikan sifat fisik tanah. Pengaruh tersebut diduga dengan kondisi tanah yang baik maka pertumbuhan akar lebih baik dan dapat berkembang dengan baik. Hasil penelitian Nugrahin</w:t>
      </w:r>
      <w:r w:rsidR="00841FD1">
        <w:rPr>
          <w:rFonts w:ascii="Times New Roman" w:hAnsi="Times New Roman" w:cs="Times New Roman"/>
          <w:sz w:val="24"/>
          <w:szCs w:val="24"/>
          <w:lang w:val="id-ID"/>
        </w:rPr>
        <w:t>i</w:t>
      </w:r>
      <w:r>
        <w:rPr>
          <w:rFonts w:ascii="Times New Roman" w:hAnsi="Times New Roman" w:cs="Times New Roman"/>
          <w:sz w:val="24"/>
          <w:szCs w:val="24"/>
        </w:rPr>
        <w:t xml:space="preserve"> dkk (2011) yang dilakukan pada lahan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menunjukkan perlakuan pupuk organik tidak berpengaruh nyat</w:t>
      </w:r>
      <w:r w:rsidR="009E3FD0">
        <w:rPr>
          <w:rFonts w:ascii="Times New Roman" w:hAnsi="Times New Roman" w:cs="Times New Roman"/>
          <w:sz w:val="24"/>
          <w:szCs w:val="24"/>
        </w:rPr>
        <w:t xml:space="preserve">a terhadap pertumbuhan tanaman, </w:t>
      </w:r>
      <w:r>
        <w:rPr>
          <w:rFonts w:ascii="Times New Roman" w:hAnsi="Times New Roman" w:cs="Times New Roman"/>
          <w:sz w:val="24"/>
          <w:szCs w:val="24"/>
        </w:rPr>
        <w:t xml:space="preserve">pupuk yang diberikan dengan cara di tabur ke tanah kemudian dicampur dengan tanah secara merata.  </w:t>
      </w:r>
      <w:r w:rsidR="009E3FD0">
        <w:rPr>
          <w:rFonts w:ascii="Times New Roman" w:hAnsi="Times New Roman" w:cs="Times New Roman"/>
          <w:sz w:val="24"/>
          <w:szCs w:val="24"/>
          <w:lang w:val="id-ID"/>
        </w:rPr>
        <w:t xml:space="preserve">Selanjutnya </w:t>
      </w:r>
      <w:r w:rsidR="009E3FD0">
        <w:rPr>
          <w:rFonts w:ascii="Times New Roman" w:hAnsi="Times New Roman" w:cs="Times New Roman"/>
          <w:sz w:val="24"/>
          <w:szCs w:val="24"/>
        </w:rPr>
        <w:t>Sopian</w:t>
      </w:r>
      <w:r w:rsidR="009E3FD0">
        <w:rPr>
          <w:rFonts w:ascii="Times New Roman" w:hAnsi="Times New Roman" w:cs="Times New Roman"/>
          <w:sz w:val="24"/>
          <w:szCs w:val="24"/>
          <w:lang w:val="id-ID"/>
        </w:rPr>
        <w:t xml:space="preserve"> dan Noor</w:t>
      </w:r>
      <w:r w:rsidR="009E3FD0">
        <w:rPr>
          <w:rFonts w:ascii="Times New Roman" w:hAnsi="Times New Roman" w:cs="Times New Roman"/>
          <w:sz w:val="24"/>
          <w:szCs w:val="24"/>
        </w:rPr>
        <w:t xml:space="preserve"> (2015)</w:t>
      </w:r>
      <w:r w:rsidR="009E3FD0">
        <w:rPr>
          <w:rFonts w:ascii="Times New Roman" w:hAnsi="Times New Roman" w:cs="Times New Roman"/>
          <w:sz w:val="24"/>
          <w:szCs w:val="24"/>
          <w:lang w:val="id-ID"/>
        </w:rPr>
        <w:t xml:space="preserve"> melakukan penelitian pupuk organik </w:t>
      </w:r>
      <w:r w:rsidR="009E3FD0">
        <w:rPr>
          <w:rFonts w:ascii="Times New Roman" w:hAnsi="Times New Roman" w:cs="Times New Roman"/>
          <w:sz w:val="24"/>
          <w:szCs w:val="24"/>
        </w:rPr>
        <w:t xml:space="preserve">terhadap tanaman </w:t>
      </w:r>
      <w:r w:rsidR="009E3FD0">
        <w:rPr>
          <w:rFonts w:ascii="Times New Roman" w:hAnsi="Times New Roman" w:cs="Times New Roman"/>
          <w:sz w:val="24"/>
          <w:szCs w:val="24"/>
          <w:lang w:val="id-ID"/>
        </w:rPr>
        <w:t xml:space="preserve">durian </w:t>
      </w:r>
      <w:r w:rsidR="009E3FD0">
        <w:rPr>
          <w:rFonts w:ascii="Times New Roman" w:hAnsi="Times New Roman" w:cs="Times New Roman"/>
          <w:sz w:val="24"/>
          <w:szCs w:val="24"/>
        </w:rPr>
        <w:t xml:space="preserve">belum menghasilkan dimana pupuk organik  diberikan ke tanaman dengan cara di tabur pada sekeliling tanam tidak menunjukkan pengaruh yang nyata.  </w:t>
      </w:r>
    </w:p>
    <w:p w:rsidR="009770C6" w:rsidRPr="00841FD1" w:rsidRDefault="00BF0F51" w:rsidP="00841FD1">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tersebut menunjukaan bahwa pupuk organik yang diberikan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nyata jika diberikan pada kematangan yang cukup dengan teknik pemberian yang tepat yakni dengan ditabur kedalam lubang tanam</w:t>
      </w:r>
      <w:r w:rsidR="00841FD1">
        <w:rPr>
          <w:rFonts w:ascii="Times New Roman" w:hAnsi="Times New Roman" w:cs="Times New Roman"/>
          <w:sz w:val="24"/>
          <w:szCs w:val="24"/>
          <w:lang w:val="id-ID"/>
        </w:rPr>
        <w:t>.</w:t>
      </w:r>
      <w:r>
        <w:rPr>
          <w:rFonts w:ascii="Times New Roman" w:hAnsi="Times New Roman" w:cs="Times New Roman"/>
          <w:sz w:val="24"/>
          <w:szCs w:val="24"/>
        </w:rPr>
        <w:t xml:space="preserve"> </w:t>
      </w:r>
    </w:p>
    <w:p w:rsidR="00BF0F51" w:rsidRDefault="00BF0F51" w:rsidP="00606C4F">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Pupuk yang dalam kondisi kematangan cukup dan diberikan pada lubang tanam bagian bawah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efektif dibandingkan yang diberikan dengan cara dicampur ke tanah. Hal ini didukung oleh hasil penelitian </w:t>
      </w:r>
    </w:p>
    <w:p w:rsidR="00BF0F51" w:rsidRPr="009A0239" w:rsidRDefault="00BF0F51" w:rsidP="009033FB">
      <w:pPr>
        <w:pStyle w:val="ListParagraph"/>
        <w:spacing w:after="0" w:line="240" w:lineRule="auto"/>
        <w:ind w:left="284" w:firstLine="709"/>
        <w:jc w:val="both"/>
        <w:rPr>
          <w:rFonts w:ascii="Times New Roman" w:hAnsi="Times New Roman" w:cs="Times New Roman"/>
          <w:sz w:val="24"/>
          <w:szCs w:val="24"/>
        </w:rPr>
      </w:pPr>
    </w:p>
    <w:p w:rsidR="00BF0F51" w:rsidRDefault="00960A46" w:rsidP="00606C4F">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lang w:val="id-ID"/>
        </w:rPr>
        <w:t>Respon</w:t>
      </w:r>
      <w:r w:rsidR="00BF0F51">
        <w:rPr>
          <w:rFonts w:ascii="Times New Roman" w:hAnsi="Times New Roman" w:cs="Times New Roman"/>
          <w:b/>
          <w:sz w:val="24"/>
          <w:szCs w:val="24"/>
        </w:rPr>
        <w:t xml:space="preserve"> </w:t>
      </w:r>
      <w:r w:rsidR="00E44FA7">
        <w:rPr>
          <w:rFonts w:ascii="Times New Roman" w:hAnsi="Times New Roman" w:cs="Times New Roman"/>
          <w:b/>
          <w:sz w:val="24"/>
          <w:szCs w:val="24"/>
          <w:lang w:val="id-ID"/>
        </w:rPr>
        <w:t xml:space="preserve">Pupuk </w:t>
      </w:r>
      <w:r w:rsidR="00BF0F51">
        <w:rPr>
          <w:rFonts w:ascii="Times New Roman" w:hAnsi="Times New Roman" w:cs="Times New Roman"/>
          <w:b/>
          <w:sz w:val="24"/>
          <w:szCs w:val="24"/>
        </w:rPr>
        <w:t xml:space="preserve">Anorganik terhadap </w:t>
      </w:r>
      <w:r w:rsidR="00E44FA7">
        <w:rPr>
          <w:rFonts w:ascii="Times New Roman" w:hAnsi="Times New Roman" w:cs="Times New Roman"/>
          <w:b/>
          <w:sz w:val="24"/>
          <w:szCs w:val="24"/>
          <w:lang w:val="id-ID"/>
        </w:rPr>
        <w:t xml:space="preserve">Pertumbuhan dan Produksi Tanaman </w:t>
      </w:r>
      <w:r w:rsidR="00BF0F51">
        <w:rPr>
          <w:rFonts w:ascii="Times New Roman" w:hAnsi="Times New Roman" w:cs="Times New Roman"/>
          <w:b/>
          <w:sz w:val="24"/>
          <w:szCs w:val="24"/>
        </w:rPr>
        <w:t xml:space="preserve">Cabe  </w:t>
      </w:r>
    </w:p>
    <w:p w:rsidR="007D1AC8" w:rsidRDefault="007D1AC8" w:rsidP="007D1AC8">
      <w:pPr>
        <w:spacing w:after="0" w:line="240" w:lineRule="auto"/>
        <w:ind w:firstLine="567"/>
        <w:jc w:val="both"/>
        <w:rPr>
          <w:rFonts w:ascii="Times New Roman" w:hAnsi="Times New Roman" w:cs="Times New Roman"/>
          <w:sz w:val="24"/>
          <w:szCs w:val="24"/>
          <w:lang w:val="sv-SE"/>
        </w:rPr>
      </w:pPr>
      <w:r w:rsidRPr="006E018A">
        <w:rPr>
          <w:rFonts w:ascii="Times New Roman" w:hAnsi="Times New Roman" w:cs="Times New Roman"/>
          <w:sz w:val="24"/>
          <w:szCs w:val="24"/>
        </w:rPr>
        <w:t xml:space="preserve">Hasil sidik ragam </w:t>
      </w:r>
      <w:r>
        <w:rPr>
          <w:rFonts w:ascii="Times New Roman" w:hAnsi="Times New Roman" w:cs="Times New Roman"/>
          <w:sz w:val="24"/>
          <w:szCs w:val="24"/>
          <w:lang w:val="id-ID"/>
        </w:rPr>
        <w:t xml:space="preserve">menunjukkan pupuk anorganik </w:t>
      </w:r>
      <w:r w:rsidRPr="006E018A">
        <w:rPr>
          <w:rFonts w:ascii="Times New Roman" w:hAnsi="Times New Roman" w:cs="Times New Roman"/>
          <w:sz w:val="24"/>
          <w:szCs w:val="24"/>
        </w:rPr>
        <w:t>berpengaruh nyata</w:t>
      </w:r>
      <w:r>
        <w:rPr>
          <w:rFonts w:ascii="Times New Roman" w:hAnsi="Times New Roman" w:cs="Times New Roman"/>
          <w:sz w:val="24"/>
          <w:szCs w:val="24"/>
          <w:lang w:val="id-ID"/>
        </w:rPr>
        <w:t xml:space="preserve"> terhadap diamter batang umur 30 hari, namun tidak berpengaruh nyata terhadap parameter pertumbuhan tinggi tanaman umur 30, 45, 60</w:t>
      </w:r>
      <w:r>
        <w:rPr>
          <w:rFonts w:ascii="Times New Roman" w:hAnsi="Times New Roman" w:cs="Times New Roman"/>
          <w:sz w:val="24"/>
          <w:szCs w:val="24"/>
        </w:rPr>
        <w:t xml:space="preserve">, </w:t>
      </w:r>
      <w:r>
        <w:rPr>
          <w:rFonts w:ascii="Times New Roman" w:hAnsi="Times New Roman" w:cs="Times New Roman"/>
          <w:sz w:val="24"/>
          <w:szCs w:val="24"/>
          <w:lang w:val="id-ID"/>
        </w:rPr>
        <w:t>diameter batang 45, dan jumlah cabang. Pupuk organik juga menunjukkan tidak ada pengaruh nyata pada parameter produksi yakni umur berbunga, jumlah buah, dan berat buah per tanaman.</w:t>
      </w:r>
      <w:r w:rsidRPr="006E018A">
        <w:rPr>
          <w:rFonts w:ascii="Times New Roman" w:hAnsi="Times New Roman" w:cs="Times New Roman"/>
          <w:sz w:val="24"/>
          <w:szCs w:val="24"/>
        </w:rPr>
        <w:t xml:space="preserve"> </w:t>
      </w:r>
      <w:r>
        <w:rPr>
          <w:rFonts w:ascii="Times New Roman" w:hAnsi="Times New Roman" w:cs="Times New Roman"/>
          <w:sz w:val="24"/>
          <w:szCs w:val="24"/>
          <w:lang w:val="id-ID"/>
        </w:rPr>
        <w:t>R</w:t>
      </w:r>
      <w:r w:rsidRPr="006E018A">
        <w:rPr>
          <w:rFonts w:ascii="Times New Roman" w:hAnsi="Times New Roman" w:cs="Times New Roman"/>
          <w:sz w:val="24"/>
          <w:szCs w:val="24"/>
          <w:lang w:val="sv-SE"/>
        </w:rPr>
        <w:t xml:space="preserve">ata-rata </w:t>
      </w:r>
      <w:r w:rsidRPr="006E018A">
        <w:rPr>
          <w:rFonts w:ascii="Times New Roman" w:hAnsi="Times New Roman" w:cs="Times New Roman"/>
          <w:sz w:val="24"/>
          <w:szCs w:val="24"/>
        </w:rPr>
        <w:t xml:space="preserve"> </w:t>
      </w:r>
      <w:r>
        <w:rPr>
          <w:rFonts w:ascii="Times New Roman" w:hAnsi="Times New Roman" w:cs="Times New Roman"/>
          <w:sz w:val="24"/>
          <w:szCs w:val="24"/>
          <w:lang w:val="id-ID"/>
        </w:rPr>
        <w:t xml:space="preserve">pertumbuhan dan produksi cabe </w:t>
      </w:r>
      <w:r w:rsidRPr="006E018A">
        <w:rPr>
          <w:rFonts w:ascii="Times New Roman" w:hAnsi="Times New Roman" w:cs="Times New Roman"/>
          <w:sz w:val="24"/>
          <w:szCs w:val="24"/>
          <w:lang w:val="sv-SE"/>
        </w:rPr>
        <w:t xml:space="preserve">dilihat pada Tabel </w:t>
      </w:r>
      <w:r>
        <w:rPr>
          <w:rFonts w:ascii="Times New Roman" w:hAnsi="Times New Roman" w:cs="Times New Roman"/>
          <w:sz w:val="24"/>
          <w:szCs w:val="24"/>
        </w:rPr>
        <w:t>3</w:t>
      </w:r>
      <w:r w:rsidRPr="006E018A">
        <w:rPr>
          <w:rFonts w:ascii="Times New Roman" w:hAnsi="Times New Roman" w:cs="Times New Roman"/>
          <w:sz w:val="24"/>
          <w:szCs w:val="24"/>
          <w:lang w:val="sv-SE"/>
        </w:rPr>
        <w:t>.</w:t>
      </w:r>
    </w:p>
    <w:p w:rsidR="00963C45" w:rsidRDefault="00963C45" w:rsidP="007D1AC8">
      <w:pPr>
        <w:spacing w:after="0" w:line="240" w:lineRule="auto"/>
        <w:ind w:firstLine="567"/>
        <w:jc w:val="both"/>
        <w:rPr>
          <w:rFonts w:ascii="Times New Roman" w:hAnsi="Times New Roman" w:cs="Times New Roman"/>
          <w:sz w:val="24"/>
          <w:szCs w:val="24"/>
          <w:lang w:val="sv-SE"/>
        </w:rPr>
      </w:pPr>
    </w:p>
    <w:p w:rsidR="00963C45" w:rsidRDefault="00963C45" w:rsidP="007D1AC8">
      <w:pPr>
        <w:spacing w:after="0" w:line="240" w:lineRule="auto"/>
        <w:ind w:firstLine="567"/>
        <w:jc w:val="both"/>
        <w:rPr>
          <w:rFonts w:ascii="Times New Roman" w:hAnsi="Times New Roman" w:cs="Times New Roman"/>
          <w:sz w:val="24"/>
          <w:szCs w:val="24"/>
          <w:lang w:val="sv-SE"/>
        </w:rPr>
      </w:pPr>
    </w:p>
    <w:p w:rsidR="00963C45" w:rsidRDefault="00963C45" w:rsidP="007D1AC8">
      <w:pPr>
        <w:spacing w:after="0" w:line="240" w:lineRule="auto"/>
        <w:ind w:firstLine="567"/>
        <w:jc w:val="both"/>
        <w:rPr>
          <w:rFonts w:ascii="Times New Roman" w:hAnsi="Times New Roman" w:cs="Times New Roman"/>
          <w:sz w:val="24"/>
          <w:szCs w:val="24"/>
          <w:lang w:val="sv-SE"/>
        </w:rPr>
      </w:pPr>
    </w:p>
    <w:p w:rsidR="00DC2788" w:rsidRPr="006E018A" w:rsidRDefault="00DC2788" w:rsidP="007D1AC8">
      <w:pPr>
        <w:spacing w:after="0" w:line="240" w:lineRule="auto"/>
        <w:ind w:firstLine="567"/>
        <w:jc w:val="both"/>
        <w:rPr>
          <w:rFonts w:ascii="Times New Roman" w:hAnsi="Times New Roman" w:cs="Times New Roman"/>
          <w:sz w:val="24"/>
          <w:szCs w:val="24"/>
        </w:rPr>
      </w:pPr>
    </w:p>
    <w:p w:rsidR="00AD4AB7" w:rsidRDefault="00AD4AB7" w:rsidP="00E44FA7">
      <w:pPr>
        <w:pStyle w:val="ListParagraph"/>
        <w:spacing w:after="0" w:line="240" w:lineRule="auto"/>
        <w:ind w:left="851" w:hanging="851"/>
        <w:jc w:val="both"/>
        <w:rPr>
          <w:rFonts w:ascii="Times New Roman" w:hAnsi="Times New Roman" w:cs="Times New Roman"/>
          <w:sz w:val="24"/>
          <w:szCs w:val="24"/>
          <w:lang w:val="id-ID"/>
        </w:rPr>
        <w:sectPr w:rsidR="00AD4AB7" w:rsidSect="00AD4AB7">
          <w:type w:val="continuous"/>
          <w:pgSz w:w="11907" w:h="16840" w:code="9"/>
          <w:pgMar w:top="1701" w:right="1247" w:bottom="1134" w:left="1247" w:header="720" w:footer="720" w:gutter="0"/>
          <w:cols w:num="2" w:space="720"/>
          <w:titlePg/>
          <w:docGrid w:linePitch="360"/>
        </w:sectPr>
      </w:pPr>
    </w:p>
    <w:p w:rsidR="00E44FA7" w:rsidRDefault="00E44FA7" w:rsidP="00E44FA7">
      <w:pPr>
        <w:pStyle w:val="ListParagraph"/>
        <w:spacing w:after="0" w:line="240" w:lineRule="auto"/>
        <w:ind w:left="851" w:hanging="851"/>
        <w:jc w:val="both"/>
        <w:rPr>
          <w:rFonts w:ascii="Times New Roman" w:hAnsi="Times New Roman" w:cs="Times New Roman"/>
          <w:sz w:val="24"/>
          <w:szCs w:val="24"/>
        </w:rPr>
      </w:pPr>
      <w:r w:rsidRPr="008D3994">
        <w:rPr>
          <w:rFonts w:ascii="Times New Roman" w:hAnsi="Times New Roman" w:cs="Times New Roman"/>
          <w:sz w:val="24"/>
          <w:szCs w:val="24"/>
          <w:lang w:val="id-ID"/>
        </w:rPr>
        <w:lastRenderedPageBreak/>
        <w:t xml:space="preserve">Tabel </w:t>
      </w:r>
      <w:r w:rsidR="007D1AC8">
        <w:rPr>
          <w:rFonts w:ascii="Times New Roman" w:hAnsi="Times New Roman" w:cs="Times New Roman"/>
          <w:sz w:val="24"/>
          <w:szCs w:val="24"/>
          <w:lang w:val="id-ID"/>
        </w:rPr>
        <w:t>3</w:t>
      </w:r>
      <w:r w:rsidRPr="008D3994">
        <w:rPr>
          <w:rFonts w:ascii="Times New Roman" w:hAnsi="Times New Roman" w:cs="Times New Roman"/>
          <w:sz w:val="24"/>
          <w:szCs w:val="24"/>
          <w:lang w:val="id-ID"/>
        </w:rPr>
        <w:t>. Rata-rata Pertumbuhan Tinggi Tanaman dan Diameter Batang  dengan perlakuan pupuk organik dan anorganik</w:t>
      </w:r>
    </w:p>
    <w:tbl>
      <w:tblPr>
        <w:tblStyle w:val="TableGrid"/>
        <w:tblW w:w="93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7"/>
        <w:gridCol w:w="846"/>
        <w:gridCol w:w="850"/>
        <w:gridCol w:w="709"/>
        <w:gridCol w:w="882"/>
        <w:gridCol w:w="677"/>
        <w:gridCol w:w="851"/>
        <w:gridCol w:w="1134"/>
        <w:gridCol w:w="992"/>
        <w:gridCol w:w="998"/>
      </w:tblGrid>
      <w:tr w:rsidR="00E44FA7" w:rsidRPr="00DA5457" w:rsidTr="00CC425E">
        <w:tc>
          <w:tcPr>
            <w:tcW w:w="1417" w:type="dxa"/>
            <w:vMerge w:val="restart"/>
            <w:vAlign w:val="center"/>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 xml:space="preserve">Pupuk </w:t>
            </w:r>
          </w:p>
          <w:p w:rsidR="00E44FA7" w:rsidRPr="00DA5457" w:rsidRDefault="00E44FA7" w:rsidP="00CC425E">
            <w:pPr>
              <w:pStyle w:val="ListParagraph"/>
              <w:ind w:left="0"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An Organik</w:t>
            </w:r>
          </w:p>
        </w:tc>
        <w:tc>
          <w:tcPr>
            <w:tcW w:w="2405" w:type="dxa"/>
            <w:gridSpan w:val="3"/>
            <w:vAlign w:val="center"/>
          </w:tcPr>
          <w:p w:rsidR="00E44FA7" w:rsidRPr="00DA5457" w:rsidRDefault="00E44FA7" w:rsidP="00CC425E">
            <w:pPr>
              <w:pStyle w:val="ListParagraph"/>
              <w:ind w:left="0" w:right="-103" w:hanging="113"/>
              <w:jc w:val="center"/>
              <w:rPr>
                <w:rFonts w:ascii="Times New Roman" w:hAnsi="Times New Roman" w:cs="Times New Roman"/>
                <w:sz w:val="24"/>
                <w:szCs w:val="24"/>
              </w:rPr>
            </w:pPr>
            <w:r w:rsidRPr="00DA5457">
              <w:rPr>
                <w:rFonts w:ascii="Times New Roman" w:hAnsi="Times New Roman" w:cs="Times New Roman"/>
                <w:sz w:val="24"/>
                <w:szCs w:val="24"/>
                <w:lang w:val="id-ID"/>
              </w:rPr>
              <w:t>Tinggi Tanaman</w:t>
            </w:r>
          </w:p>
        </w:tc>
        <w:tc>
          <w:tcPr>
            <w:tcW w:w="1559" w:type="dxa"/>
            <w:gridSpan w:val="2"/>
          </w:tcPr>
          <w:p w:rsidR="00E44FA7" w:rsidRPr="00DA5457" w:rsidRDefault="00E44FA7" w:rsidP="00CC425E">
            <w:pPr>
              <w:pStyle w:val="ListParagraph"/>
              <w:ind w:left="0" w:right="-107"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Diameter Batang</w:t>
            </w:r>
          </w:p>
        </w:tc>
        <w:tc>
          <w:tcPr>
            <w:tcW w:w="851" w:type="dxa"/>
            <w:vMerge w:val="restart"/>
            <w:vAlign w:val="center"/>
          </w:tcPr>
          <w:p w:rsidR="00E44FA7" w:rsidRPr="00DA5457" w:rsidRDefault="00E44FA7" w:rsidP="00CC425E">
            <w:pPr>
              <w:pStyle w:val="ListParagraph"/>
              <w:ind w:left="0" w:right="-108" w:hanging="109"/>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Jumlah Cabang</w:t>
            </w:r>
          </w:p>
        </w:tc>
        <w:tc>
          <w:tcPr>
            <w:tcW w:w="1134" w:type="dxa"/>
            <w:vMerge w:val="restart"/>
            <w:vAlign w:val="center"/>
          </w:tcPr>
          <w:p w:rsidR="00E44FA7" w:rsidRPr="00DA5457" w:rsidRDefault="00E44FA7" w:rsidP="00CC425E">
            <w:pPr>
              <w:pStyle w:val="ListParagraph"/>
              <w:ind w:left="0" w:right="-92"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Umur Berbunga</w:t>
            </w:r>
          </w:p>
        </w:tc>
        <w:tc>
          <w:tcPr>
            <w:tcW w:w="992" w:type="dxa"/>
            <w:vMerge w:val="restart"/>
            <w:vAlign w:val="center"/>
          </w:tcPr>
          <w:p w:rsidR="00E44FA7" w:rsidRPr="00DA5457" w:rsidRDefault="00E44FA7" w:rsidP="00CC425E">
            <w:pPr>
              <w:pStyle w:val="ListParagraph"/>
              <w:ind w:left="0" w:right="-168" w:hanging="124"/>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Jumlah Buah</w:t>
            </w:r>
          </w:p>
        </w:tc>
        <w:tc>
          <w:tcPr>
            <w:tcW w:w="998" w:type="dxa"/>
            <w:vMerge w:val="restart"/>
            <w:vAlign w:val="center"/>
          </w:tcPr>
          <w:p w:rsidR="00E44FA7" w:rsidRPr="00DA5457" w:rsidRDefault="00E44FA7" w:rsidP="00CC425E">
            <w:pPr>
              <w:pStyle w:val="ListParagraph"/>
              <w:ind w:left="0" w:right="-128" w:hanging="4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Berat Buah</w:t>
            </w:r>
          </w:p>
        </w:tc>
      </w:tr>
      <w:tr w:rsidR="00E44FA7" w:rsidRPr="00DA5457" w:rsidTr="00CC425E">
        <w:tc>
          <w:tcPr>
            <w:tcW w:w="1417" w:type="dxa"/>
            <w:vMerge/>
            <w:tcBorders>
              <w:bottom w:val="single" w:sz="4" w:space="0" w:color="auto"/>
            </w:tcBorders>
          </w:tcPr>
          <w:p w:rsidR="00E44FA7" w:rsidRPr="00DA5457" w:rsidRDefault="00E44FA7" w:rsidP="00CC425E">
            <w:pPr>
              <w:pStyle w:val="ListParagraph"/>
              <w:ind w:left="0"/>
              <w:rPr>
                <w:rFonts w:ascii="Times New Roman" w:hAnsi="Times New Roman" w:cs="Times New Roman"/>
                <w:sz w:val="24"/>
                <w:szCs w:val="24"/>
                <w:lang w:val="id-ID"/>
              </w:rPr>
            </w:pPr>
          </w:p>
        </w:tc>
        <w:tc>
          <w:tcPr>
            <w:tcW w:w="846" w:type="dxa"/>
            <w:tcBorders>
              <w:bottom w:val="single" w:sz="4" w:space="0" w:color="auto"/>
            </w:tcBorders>
          </w:tcPr>
          <w:p w:rsidR="00E44FA7" w:rsidRPr="00DA5457" w:rsidRDefault="00E44FA7" w:rsidP="00CC425E">
            <w:pPr>
              <w:pStyle w:val="ListParagraph"/>
              <w:ind w:left="0" w:right="-108"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30</w:t>
            </w:r>
          </w:p>
        </w:tc>
        <w:tc>
          <w:tcPr>
            <w:tcW w:w="850" w:type="dxa"/>
            <w:tcBorders>
              <w:bottom w:val="single" w:sz="4" w:space="0" w:color="auto"/>
            </w:tcBorders>
          </w:tcPr>
          <w:p w:rsidR="00E44FA7" w:rsidRPr="00DA5457" w:rsidRDefault="00E44FA7" w:rsidP="00CC425E">
            <w:pPr>
              <w:pStyle w:val="ListParagraph"/>
              <w:ind w:left="0" w:right="-103"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45</w:t>
            </w:r>
          </w:p>
        </w:tc>
        <w:tc>
          <w:tcPr>
            <w:tcW w:w="709" w:type="dxa"/>
            <w:tcBorders>
              <w:bottom w:val="single" w:sz="4" w:space="0" w:color="auto"/>
            </w:tcBorders>
          </w:tcPr>
          <w:p w:rsidR="00E44FA7" w:rsidRPr="00DA5457" w:rsidRDefault="00E44FA7" w:rsidP="00CC425E">
            <w:pPr>
              <w:pStyle w:val="ListParagraph"/>
              <w:ind w:left="0" w:right="-103"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60</w:t>
            </w:r>
          </w:p>
        </w:tc>
        <w:tc>
          <w:tcPr>
            <w:tcW w:w="882" w:type="dxa"/>
            <w:tcBorders>
              <w:bottom w:val="single" w:sz="4" w:space="0" w:color="auto"/>
            </w:tcBorders>
          </w:tcPr>
          <w:p w:rsidR="00E44FA7" w:rsidRPr="00DA5457" w:rsidRDefault="00E44FA7" w:rsidP="00CC425E">
            <w:pPr>
              <w:pStyle w:val="ListParagraph"/>
              <w:ind w:left="0" w:right="-71"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30</w:t>
            </w:r>
          </w:p>
        </w:tc>
        <w:tc>
          <w:tcPr>
            <w:tcW w:w="677" w:type="dxa"/>
            <w:tcBorders>
              <w:bottom w:val="single" w:sz="4" w:space="0" w:color="auto"/>
            </w:tcBorders>
          </w:tcPr>
          <w:p w:rsidR="00E44FA7" w:rsidRPr="00DA5457" w:rsidRDefault="00E44FA7" w:rsidP="00CC425E">
            <w:pPr>
              <w:pStyle w:val="ListParagraph"/>
              <w:ind w:left="0" w:right="-107" w:hanging="145"/>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45</w:t>
            </w:r>
          </w:p>
        </w:tc>
        <w:tc>
          <w:tcPr>
            <w:tcW w:w="851" w:type="dxa"/>
            <w:vMerge/>
            <w:tcBorders>
              <w:bottom w:val="single" w:sz="4" w:space="0" w:color="auto"/>
            </w:tcBorders>
          </w:tcPr>
          <w:p w:rsidR="00E44FA7" w:rsidRPr="00DA5457" w:rsidRDefault="00E44FA7" w:rsidP="00CC425E">
            <w:pPr>
              <w:pStyle w:val="ListParagraph"/>
              <w:ind w:left="0" w:right="-108" w:hanging="109"/>
              <w:jc w:val="center"/>
              <w:rPr>
                <w:rFonts w:ascii="Times New Roman" w:hAnsi="Times New Roman" w:cs="Times New Roman"/>
                <w:sz w:val="24"/>
                <w:szCs w:val="24"/>
              </w:rPr>
            </w:pPr>
          </w:p>
        </w:tc>
        <w:tc>
          <w:tcPr>
            <w:tcW w:w="1134" w:type="dxa"/>
            <w:vMerge/>
            <w:tcBorders>
              <w:bottom w:val="single" w:sz="4" w:space="0" w:color="auto"/>
            </w:tcBorders>
          </w:tcPr>
          <w:p w:rsidR="00E44FA7" w:rsidRPr="00DA5457" w:rsidRDefault="00E44FA7" w:rsidP="00CC425E">
            <w:pPr>
              <w:pStyle w:val="ListParagraph"/>
              <w:ind w:left="0"/>
              <w:rPr>
                <w:rFonts w:ascii="Times New Roman" w:hAnsi="Times New Roman" w:cs="Times New Roman"/>
                <w:sz w:val="24"/>
                <w:szCs w:val="24"/>
              </w:rPr>
            </w:pPr>
          </w:p>
        </w:tc>
        <w:tc>
          <w:tcPr>
            <w:tcW w:w="992" w:type="dxa"/>
            <w:vMerge/>
            <w:tcBorders>
              <w:bottom w:val="single" w:sz="4" w:space="0" w:color="auto"/>
            </w:tcBorders>
          </w:tcPr>
          <w:p w:rsidR="00E44FA7" w:rsidRPr="00DA5457" w:rsidRDefault="00E44FA7" w:rsidP="00CC425E">
            <w:pPr>
              <w:pStyle w:val="ListParagraph"/>
              <w:ind w:left="0"/>
              <w:rPr>
                <w:rFonts w:ascii="Times New Roman" w:hAnsi="Times New Roman" w:cs="Times New Roman"/>
                <w:sz w:val="24"/>
                <w:szCs w:val="24"/>
              </w:rPr>
            </w:pPr>
          </w:p>
        </w:tc>
        <w:tc>
          <w:tcPr>
            <w:tcW w:w="998" w:type="dxa"/>
            <w:vMerge/>
            <w:tcBorders>
              <w:bottom w:val="single" w:sz="4" w:space="0" w:color="auto"/>
            </w:tcBorders>
          </w:tcPr>
          <w:p w:rsidR="00E44FA7" w:rsidRPr="00DA5457" w:rsidRDefault="00E44FA7" w:rsidP="00CC425E">
            <w:pPr>
              <w:pStyle w:val="ListParagraph"/>
              <w:ind w:left="0"/>
              <w:rPr>
                <w:rFonts w:ascii="Times New Roman" w:hAnsi="Times New Roman" w:cs="Times New Roman"/>
                <w:sz w:val="24"/>
                <w:szCs w:val="24"/>
              </w:rPr>
            </w:pPr>
          </w:p>
        </w:tc>
      </w:tr>
      <w:tr w:rsidR="00E44FA7" w:rsidRPr="00DA5457" w:rsidTr="00CC425E">
        <w:tc>
          <w:tcPr>
            <w:tcW w:w="1417" w:type="dxa"/>
            <w:tcBorders>
              <w:bottom w:val="nil"/>
            </w:tcBorders>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P0</w:t>
            </w:r>
          </w:p>
        </w:tc>
        <w:tc>
          <w:tcPr>
            <w:tcW w:w="846" w:type="dxa"/>
            <w:tcBorders>
              <w:bottom w:val="nil"/>
            </w:tcBorders>
            <w:vAlign w:val="center"/>
          </w:tcPr>
          <w:p w:rsidR="00E44FA7" w:rsidRPr="00DA5457" w:rsidRDefault="00E44FA7" w:rsidP="00CC425E">
            <w:pPr>
              <w:ind w:right="-108" w:hanging="113"/>
              <w:jc w:val="center"/>
              <w:rPr>
                <w:rFonts w:ascii="Times New Roman" w:hAnsi="Times New Roman" w:cs="Times New Roman"/>
                <w:sz w:val="24"/>
                <w:szCs w:val="24"/>
              </w:rPr>
            </w:pPr>
            <w:r w:rsidRPr="00DA5457">
              <w:rPr>
                <w:rFonts w:ascii="Times New Roman" w:hAnsi="Times New Roman" w:cs="Times New Roman"/>
                <w:sz w:val="24"/>
                <w:szCs w:val="24"/>
              </w:rPr>
              <w:t>26,13</w:t>
            </w:r>
          </w:p>
        </w:tc>
        <w:tc>
          <w:tcPr>
            <w:tcW w:w="850" w:type="dxa"/>
            <w:tcBorders>
              <w:bottom w:val="nil"/>
            </w:tcBorders>
            <w:vAlign w:val="center"/>
          </w:tcPr>
          <w:p w:rsidR="00E44FA7" w:rsidRPr="00DA5457" w:rsidRDefault="00E44FA7" w:rsidP="00CC425E">
            <w:pPr>
              <w:jc w:val="center"/>
              <w:rPr>
                <w:rFonts w:ascii="Times New Roman" w:hAnsi="Times New Roman" w:cs="Times New Roman"/>
                <w:sz w:val="24"/>
                <w:szCs w:val="24"/>
              </w:rPr>
            </w:pPr>
            <w:r w:rsidRPr="00DA5457">
              <w:rPr>
                <w:rFonts w:ascii="Times New Roman" w:hAnsi="Times New Roman" w:cs="Times New Roman"/>
                <w:sz w:val="24"/>
                <w:szCs w:val="24"/>
              </w:rPr>
              <w:t>51,67</w:t>
            </w:r>
          </w:p>
        </w:tc>
        <w:tc>
          <w:tcPr>
            <w:tcW w:w="709" w:type="dxa"/>
            <w:tcBorders>
              <w:bottom w:val="nil"/>
            </w:tcBorders>
            <w:vAlign w:val="center"/>
          </w:tcPr>
          <w:p w:rsidR="00E44FA7" w:rsidRPr="00DA5457" w:rsidRDefault="00E44FA7" w:rsidP="00CC425E">
            <w:pPr>
              <w:ind w:right="-103" w:hanging="108"/>
              <w:jc w:val="center"/>
              <w:rPr>
                <w:rFonts w:ascii="Times New Roman" w:hAnsi="Times New Roman" w:cs="Times New Roman"/>
                <w:sz w:val="24"/>
                <w:szCs w:val="24"/>
              </w:rPr>
            </w:pPr>
            <w:r w:rsidRPr="00DA5457">
              <w:rPr>
                <w:rFonts w:ascii="Times New Roman" w:hAnsi="Times New Roman" w:cs="Times New Roman"/>
                <w:sz w:val="24"/>
                <w:szCs w:val="24"/>
              </w:rPr>
              <w:t>89,88</w:t>
            </w:r>
          </w:p>
        </w:tc>
        <w:tc>
          <w:tcPr>
            <w:tcW w:w="882" w:type="dxa"/>
            <w:tcBorders>
              <w:bottom w:val="nil"/>
            </w:tcBorders>
            <w:vAlign w:val="center"/>
          </w:tcPr>
          <w:p w:rsidR="00E44FA7" w:rsidRPr="00DA5457" w:rsidRDefault="00E44FA7" w:rsidP="00CC425E">
            <w:pPr>
              <w:ind w:right="-71" w:hanging="113"/>
              <w:jc w:val="center"/>
              <w:rPr>
                <w:rFonts w:ascii="Times New Roman" w:hAnsi="Times New Roman" w:cs="Times New Roman"/>
                <w:sz w:val="24"/>
                <w:szCs w:val="24"/>
              </w:rPr>
            </w:pPr>
            <w:r w:rsidRPr="00DA5457">
              <w:rPr>
                <w:rFonts w:ascii="Times New Roman" w:hAnsi="Times New Roman" w:cs="Times New Roman"/>
                <w:sz w:val="24"/>
                <w:szCs w:val="24"/>
              </w:rPr>
              <w:t>5,53</w:t>
            </w:r>
            <w:r w:rsidRPr="004D1AAC">
              <w:rPr>
                <w:rFonts w:ascii="Times New Roman" w:hAnsi="Times New Roman" w:cs="Times New Roman"/>
                <w:sz w:val="24"/>
                <w:szCs w:val="24"/>
                <w:vertAlign w:val="superscript"/>
              </w:rPr>
              <w:t>b</w:t>
            </w:r>
          </w:p>
        </w:tc>
        <w:tc>
          <w:tcPr>
            <w:tcW w:w="677" w:type="dxa"/>
            <w:tcBorders>
              <w:bottom w:val="nil"/>
            </w:tcBorders>
            <w:vAlign w:val="center"/>
          </w:tcPr>
          <w:p w:rsidR="00E44FA7" w:rsidRPr="00DA5457" w:rsidRDefault="00E44FA7" w:rsidP="00CC425E">
            <w:pPr>
              <w:ind w:right="-107" w:hanging="145"/>
              <w:jc w:val="center"/>
              <w:rPr>
                <w:rFonts w:ascii="Times New Roman" w:hAnsi="Times New Roman" w:cs="Times New Roman"/>
                <w:sz w:val="24"/>
                <w:szCs w:val="24"/>
              </w:rPr>
            </w:pPr>
            <w:r w:rsidRPr="00DA5457">
              <w:rPr>
                <w:rFonts w:ascii="Times New Roman" w:hAnsi="Times New Roman" w:cs="Times New Roman"/>
                <w:sz w:val="24"/>
                <w:szCs w:val="24"/>
              </w:rPr>
              <w:t>6,31</w:t>
            </w:r>
          </w:p>
        </w:tc>
        <w:tc>
          <w:tcPr>
            <w:tcW w:w="851" w:type="dxa"/>
            <w:tcBorders>
              <w:bottom w:val="nil"/>
            </w:tcBorders>
          </w:tcPr>
          <w:p w:rsidR="00E44FA7" w:rsidRPr="00DA5457" w:rsidRDefault="00E44FA7" w:rsidP="00CC425E">
            <w:pPr>
              <w:ind w:right="-108" w:hanging="109"/>
              <w:jc w:val="center"/>
              <w:rPr>
                <w:rFonts w:ascii="Times New Roman" w:hAnsi="Times New Roman" w:cs="Times New Roman"/>
                <w:sz w:val="24"/>
                <w:szCs w:val="24"/>
              </w:rPr>
            </w:pPr>
            <w:r w:rsidRPr="00DA5457">
              <w:rPr>
                <w:rFonts w:ascii="Times New Roman" w:hAnsi="Times New Roman" w:cs="Times New Roman"/>
                <w:sz w:val="24"/>
                <w:szCs w:val="24"/>
              </w:rPr>
              <w:t>3,46</w:t>
            </w:r>
          </w:p>
        </w:tc>
        <w:tc>
          <w:tcPr>
            <w:tcW w:w="1134" w:type="dxa"/>
            <w:tcBorders>
              <w:bottom w:val="nil"/>
            </w:tcBorders>
          </w:tcPr>
          <w:p w:rsidR="00E44FA7" w:rsidRPr="00DA5457" w:rsidRDefault="00E44FA7" w:rsidP="00CC425E">
            <w:pPr>
              <w:ind w:right="-92" w:hanging="108"/>
              <w:jc w:val="center"/>
              <w:rPr>
                <w:rFonts w:ascii="Times New Roman" w:hAnsi="Times New Roman" w:cs="Times New Roman"/>
                <w:sz w:val="24"/>
                <w:szCs w:val="24"/>
              </w:rPr>
            </w:pPr>
            <w:r w:rsidRPr="00DA5457">
              <w:rPr>
                <w:rFonts w:ascii="Times New Roman" w:hAnsi="Times New Roman" w:cs="Times New Roman"/>
                <w:sz w:val="24"/>
                <w:szCs w:val="24"/>
              </w:rPr>
              <w:t>49,83</w:t>
            </w:r>
          </w:p>
        </w:tc>
        <w:tc>
          <w:tcPr>
            <w:tcW w:w="992" w:type="dxa"/>
            <w:tcBorders>
              <w:bottom w:val="nil"/>
            </w:tcBorders>
          </w:tcPr>
          <w:p w:rsidR="00E44FA7" w:rsidRPr="00DA5457" w:rsidRDefault="00E44FA7" w:rsidP="00CC425E">
            <w:pPr>
              <w:ind w:right="-168" w:hanging="124"/>
              <w:jc w:val="center"/>
              <w:rPr>
                <w:rFonts w:ascii="Times New Roman" w:hAnsi="Times New Roman" w:cs="Times New Roman"/>
                <w:sz w:val="24"/>
                <w:szCs w:val="24"/>
              </w:rPr>
            </w:pPr>
            <w:r w:rsidRPr="00DA5457">
              <w:rPr>
                <w:rFonts w:ascii="Times New Roman" w:hAnsi="Times New Roman" w:cs="Times New Roman"/>
                <w:sz w:val="24"/>
                <w:szCs w:val="24"/>
              </w:rPr>
              <w:t>74,75</w:t>
            </w:r>
          </w:p>
        </w:tc>
        <w:tc>
          <w:tcPr>
            <w:tcW w:w="998" w:type="dxa"/>
            <w:tcBorders>
              <w:bottom w:val="nil"/>
            </w:tcBorders>
          </w:tcPr>
          <w:p w:rsidR="00E44FA7" w:rsidRPr="00DA5457" w:rsidRDefault="00E44FA7" w:rsidP="00CC425E">
            <w:pPr>
              <w:ind w:right="-128" w:hanging="48"/>
              <w:rPr>
                <w:rFonts w:ascii="Times New Roman" w:hAnsi="Times New Roman" w:cs="Times New Roman"/>
                <w:sz w:val="24"/>
                <w:szCs w:val="24"/>
              </w:rPr>
            </w:pPr>
            <w:r w:rsidRPr="00DA5457">
              <w:rPr>
                <w:rFonts w:ascii="Times New Roman" w:hAnsi="Times New Roman" w:cs="Times New Roman"/>
                <w:sz w:val="24"/>
                <w:szCs w:val="24"/>
              </w:rPr>
              <w:t>135,50</w:t>
            </w:r>
          </w:p>
        </w:tc>
      </w:tr>
      <w:tr w:rsidR="00E44FA7" w:rsidRPr="00DA5457" w:rsidTr="00CC425E">
        <w:tc>
          <w:tcPr>
            <w:tcW w:w="1417" w:type="dxa"/>
            <w:tcBorders>
              <w:top w:val="nil"/>
              <w:bottom w:val="nil"/>
            </w:tcBorders>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P1</w:t>
            </w:r>
          </w:p>
        </w:tc>
        <w:tc>
          <w:tcPr>
            <w:tcW w:w="846" w:type="dxa"/>
            <w:tcBorders>
              <w:top w:val="nil"/>
              <w:bottom w:val="nil"/>
            </w:tcBorders>
            <w:vAlign w:val="center"/>
          </w:tcPr>
          <w:p w:rsidR="00E44FA7" w:rsidRPr="00DA5457" w:rsidRDefault="00E44FA7" w:rsidP="00CC425E">
            <w:pPr>
              <w:ind w:right="-108" w:hanging="113"/>
              <w:jc w:val="center"/>
              <w:rPr>
                <w:rFonts w:ascii="Times New Roman" w:hAnsi="Times New Roman" w:cs="Times New Roman"/>
                <w:sz w:val="24"/>
                <w:szCs w:val="24"/>
              </w:rPr>
            </w:pPr>
            <w:r w:rsidRPr="00DA5457">
              <w:rPr>
                <w:rFonts w:ascii="Times New Roman" w:hAnsi="Times New Roman" w:cs="Times New Roman"/>
                <w:sz w:val="24"/>
                <w:szCs w:val="24"/>
              </w:rPr>
              <w:t>24,56</w:t>
            </w:r>
          </w:p>
        </w:tc>
        <w:tc>
          <w:tcPr>
            <w:tcW w:w="850" w:type="dxa"/>
            <w:tcBorders>
              <w:top w:val="nil"/>
              <w:bottom w:val="nil"/>
            </w:tcBorders>
            <w:vAlign w:val="center"/>
          </w:tcPr>
          <w:p w:rsidR="00E44FA7" w:rsidRPr="00DA5457" w:rsidRDefault="00E44FA7" w:rsidP="00CC425E">
            <w:pPr>
              <w:jc w:val="center"/>
              <w:rPr>
                <w:rFonts w:ascii="Times New Roman" w:hAnsi="Times New Roman" w:cs="Times New Roman"/>
                <w:sz w:val="24"/>
                <w:szCs w:val="24"/>
              </w:rPr>
            </w:pPr>
            <w:r w:rsidRPr="00DA5457">
              <w:rPr>
                <w:rFonts w:ascii="Times New Roman" w:hAnsi="Times New Roman" w:cs="Times New Roman"/>
                <w:sz w:val="24"/>
                <w:szCs w:val="24"/>
              </w:rPr>
              <w:t>44,52</w:t>
            </w:r>
          </w:p>
        </w:tc>
        <w:tc>
          <w:tcPr>
            <w:tcW w:w="709" w:type="dxa"/>
            <w:tcBorders>
              <w:top w:val="nil"/>
              <w:bottom w:val="nil"/>
            </w:tcBorders>
            <w:vAlign w:val="center"/>
          </w:tcPr>
          <w:p w:rsidR="00E44FA7" w:rsidRPr="00DA5457" w:rsidRDefault="00E44FA7" w:rsidP="00CC425E">
            <w:pPr>
              <w:ind w:right="-103" w:hanging="108"/>
              <w:jc w:val="center"/>
              <w:rPr>
                <w:rFonts w:ascii="Times New Roman" w:hAnsi="Times New Roman" w:cs="Times New Roman"/>
                <w:sz w:val="24"/>
                <w:szCs w:val="24"/>
              </w:rPr>
            </w:pPr>
            <w:r w:rsidRPr="00DA5457">
              <w:rPr>
                <w:rFonts w:ascii="Times New Roman" w:hAnsi="Times New Roman" w:cs="Times New Roman"/>
                <w:sz w:val="24"/>
                <w:szCs w:val="24"/>
              </w:rPr>
              <w:t>76,00</w:t>
            </w:r>
          </w:p>
        </w:tc>
        <w:tc>
          <w:tcPr>
            <w:tcW w:w="882" w:type="dxa"/>
            <w:tcBorders>
              <w:top w:val="nil"/>
              <w:bottom w:val="nil"/>
            </w:tcBorders>
            <w:vAlign w:val="center"/>
          </w:tcPr>
          <w:p w:rsidR="00E44FA7" w:rsidRPr="00DA5457" w:rsidRDefault="00E44FA7" w:rsidP="00CC425E">
            <w:pPr>
              <w:ind w:right="-71" w:hanging="113"/>
              <w:jc w:val="center"/>
              <w:rPr>
                <w:rFonts w:ascii="Times New Roman" w:hAnsi="Times New Roman" w:cs="Times New Roman"/>
                <w:sz w:val="24"/>
                <w:szCs w:val="24"/>
              </w:rPr>
            </w:pPr>
            <w:r w:rsidRPr="00DA5457">
              <w:rPr>
                <w:rFonts w:ascii="Times New Roman" w:hAnsi="Times New Roman" w:cs="Times New Roman"/>
                <w:sz w:val="24"/>
                <w:szCs w:val="24"/>
              </w:rPr>
              <w:t>5,15</w:t>
            </w:r>
            <w:r w:rsidRPr="004D1AAC">
              <w:rPr>
                <w:rFonts w:ascii="Times New Roman" w:hAnsi="Times New Roman" w:cs="Times New Roman"/>
                <w:sz w:val="24"/>
                <w:szCs w:val="24"/>
                <w:vertAlign w:val="superscript"/>
              </w:rPr>
              <w:t>ab</w:t>
            </w:r>
          </w:p>
        </w:tc>
        <w:tc>
          <w:tcPr>
            <w:tcW w:w="677" w:type="dxa"/>
            <w:tcBorders>
              <w:top w:val="nil"/>
              <w:bottom w:val="nil"/>
            </w:tcBorders>
            <w:vAlign w:val="center"/>
          </w:tcPr>
          <w:p w:rsidR="00E44FA7" w:rsidRPr="00DA5457" w:rsidRDefault="00E44FA7" w:rsidP="00CC425E">
            <w:pPr>
              <w:ind w:right="-107" w:hanging="145"/>
              <w:jc w:val="center"/>
              <w:rPr>
                <w:rFonts w:ascii="Times New Roman" w:hAnsi="Times New Roman" w:cs="Times New Roman"/>
                <w:sz w:val="24"/>
                <w:szCs w:val="24"/>
              </w:rPr>
            </w:pPr>
            <w:r w:rsidRPr="00DA5457">
              <w:rPr>
                <w:rFonts w:ascii="Times New Roman" w:hAnsi="Times New Roman" w:cs="Times New Roman"/>
                <w:sz w:val="24"/>
                <w:szCs w:val="24"/>
              </w:rPr>
              <w:t>5,90</w:t>
            </w:r>
          </w:p>
        </w:tc>
        <w:tc>
          <w:tcPr>
            <w:tcW w:w="851" w:type="dxa"/>
            <w:tcBorders>
              <w:top w:val="nil"/>
              <w:bottom w:val="nil"/>
            </w:tcBorders>
          </w:tcPr>
          <w:p w:rsidR="00E44FA7" w:rsidRPr="00DA5457" w:rsidRDefault="00E44FA7" w:rsidP="00CC425E">
            <w:pPr>
              <w:ind w:right="-108" w:hanging="109"/>
              <w:jc w:val="center"/>
              <w:rPr>
                <w:rFonts w:ascii="Times New Roman" w:hAnsi="Times New Roman" w:cs="Times New Roman"/>
                <w:sz w:val="24"/>
                <w:szCs w:val="24"/>
              </w:rPr>
            </w:pPr>
            <w:r w:rsidRPr="00DA5457">
              <w:rPr>
                <w:rFonts w:ascii="Times New Roman" w:hAnsi="Times New Roman" w:cs="Times New Roman"/>
                <w:sz w:val="24"/>
                <w:szCs w:val="24"/>
              </w:rPr>
              <w:t>3,29</w:t>
            </w:r>
          </w:p>
        </w:tc>
        <w:tc>
          <w:tcPr>
            <w:tcW w:w="1134" w:type="dxa"/>
            <w:tcBorders>
              <w:top w:val="nil"/>
              <w:bottom w:val="nil"/>
            </w:tcBorders>
          </w:tcPr>
          <w:p w:rsidR="00E44FA7" w:rsidRPr="00DA5457" w:rsidRDefault="00E44FA7" w:rsidP="00CC425E">
            <w:pPr>
              <w:ind w:right="-92" w:hanging="108"/>
              <w:jc w:val="center"/>
              <w:rPr>
                <w:rFonts w:ascii="Times New Roman" w:hAnsi="Times New Roman" w:cs="Times New Roman"/>
                <w:sz w:val="24"/>
                <w:szCs w:val="24"/>
              </w:rPr>
            </w:pPr>
            <w:r w:rsidRPr="00DA5457">
              <w:rPr>
                <w:rFonts w:ascii="Times New Roman" w:hAnsi="Times New Roman" w:cs="Times New Roman"/>
                <w:sz w:val="24"/>
                <w:szCs w:val="24"/>
              </w:rPr>
              <w:t>49,08</w:t>
            </w:r>
          </w:p>
        </w:tc>
        <w:tc>
          <w:tcPr>
            <w:tcW w:w="992" w:type="dxa"/>
            <w:tcBorders>
              <w:top w:val="nil"/>
              <w:bottom w:val="nil"/>
            </w:tcBorders>
          </w:tcPr>
          <w:p w:rsidR="00E44FA7" w:rsidRPr="00DA5457" w:rsidRDefault="00E44FA7" w:rsidP="00CC425E">
            <w:pPr>
              <w:ind w:right="-168" w:hanging="124"/>
              <w:jc w:val="center"/>
              <w:rPr>
                <w:rFonts w:ascii="Times New Roman" w:hAnsi="Times New Roman" w:cs="Times New Roman"/>
                <w:sz w:val="24"/>
                <w:szCs w:val="24"/>
              </w:rPr>
            </w:pPr>
            <w:r w:rsidRPr="00DA5457">
              <w:rPr>
                <w:rFonts w:ascii="Times New Roman" w:hAnsi="Times New Roman" w:cs="Times New Roman"/>
                <w:sz w:val="24"/>
                <w:szCs w:val="24"/>
              </w:rPr>
              <w:t>68,00</w:t>
            </w:r>
          </w:p>
        </w:tc>
        <w:tc>
          <w:tcPr>
            <w:tcW w:w="998" w:type="dxa"/>
            <w:tcBorders>
              <w:top w:val="nil"/>
              <w:bottom w:val="nil"/>
            </w:tcBorders>
          </w:tcPr>
          <w:p w:rsidR="00E44FA7" w:rsidRPr="00DA5457" w:rsidRDefault="00E44FA7" w:rsidP="00CC425E">
            <w:pPr>
              <w:ind w:right="-128" w:hanging="48"/>
              <w:rPr>
                <w:rFonts w:ascii="Times New Roman" w:hAnsi="Times New Roman" w:cs="Times New Roman"/>
                <w:sz w:val="24"/>
                <w:szCs w:val="24"/>
              </w:rPr>
            </w:pPr>
            <w:r w:rsidRPr="00DA5457">
              <w:rPr>
                <w:rFonts w:ascii="Times New Roman" w:hAnsi="Times New Roman" w:cs="Times New Roman"/>
                <w:sz w:val="24"/>
                <w:szCs w:val="24"/>
              </w:rPr>
              <w:t>140,13</w:t>
            </w:r>
          </w:p>
        </w:tc>
      </w:tr>
      <w:tr w:rsidR="00E44FA7" w:rsidRPr="00DA5457" w:rsidTr="00CC425E">
        <w:tc>
          <w:tcPr>
            <w:tcW w:w="1417" w:type="dxa"/>
            <w:tcBorders>
              <w:top w:val="nil"/>
              <w:bottom w:val="nil"/>
            </w:tcBorders>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P1</w:t>
            </w:r>
          </w:p>
        </w:tc>
        <w:tc>
          <w:tcPr>
            <w:tcW w:w="846" w:type="dxa"/>
            <w:tcBorders>
              <w:top w:val="nil"/>
              <w:bottom w:val="nil"/>
            </w:tcBorders>
            <w:vAlign w:val="center"/>
          </w:tcPr>
          <w:p w:rsidR="00E44FA7" w:rsidRPr="00DA5457" w:rsidRDefault="00E44FA7" w:rsidP="00CC425E">
            <w:pPr>
              <w:ind w:right="-108" w:hanging="113"/>
              <w:jc w:val="center"/>
              <w:rPr>
                <w:rFonts w:ascii="Times New Roman" w:hAnsi="Times New Roman" w:cs="Times New Roman"/>
                <w:sz w:val="24"/>
                <w:szCs w:val="24"/>
              </w:rPr>
            </w:pPr>
            <w:r w:rsidRPr="00DA5457">
              <w:rPr>
                <w:rFonts w:ascii="Times New Roman" w:hAnsi="Times New Roman" w:cs="Times New Roman"/>
                <w:sz w:val="24"/>
                <w:szCs w:val="24"/>
              </w:rPr>
              <w:t>21,81</w:t>
            </w:r>
          </w:p>
        </w:tc>
        <w:tc>
          <w:tcPr>
            <w:tcW w:w="850" w:type="dxa"/>
            <w:tcBorders>
              <w:top w:val="nil"/>
              <w:bottom w:val="nil"/>
            </w:tcBorders>
            <w:vAlign w:val="center"/>
          </w:tcPr>
          <w:p w:rsidR="00E44FA7" w:rsidRPr="00DA5457" w:rsidRDefault="00E44FA7" w:rsidP="00CC425E">
            <w:pPr>
              <w:jc w:val="center"/>
              <w:rPr>
                <w:rFonts w:ascii="Times New Roman" w:hAnsi="Times New Roman" w:cs="Times New Roman"/>
                <w:sz w:val="24"/>
                <w:szCs w:val="24"/>
              </w:rPr>
            </w:pPr>
            <w:r w:rsidRPr="00DA5457">
              <w:rPr>
                <w:rFonts w:ascii="Times New Roman" w:hAnsi="Times New Roman" w:cs="Times New Roman"/>
                <w:sz w:val="24"/>
                <w:szCs w:val="24"/>
              </w:rPr>
              <w:t>39,58</w:t>
            </w:r>
          </w:p>
        </w:tc>
        <w:tc>
          <w:tcPr>
            <w:tcW w:w="709" w:type="dxa"/>
            <w:tcBorders>
              <w:top w:val="nil"/>
              <w:bottom w:val="nil"/>
            </w:tcBorders>
            <w:vAlign w:val="center"/>
          </w:tcPr>
          <w:p w:rsidR="00E44FA7" w:rsidRPr="00DA5457" w:rsidRDefault="00E44FA7" w:rsidP="00CC425E">
            <w:pPr>
              <w:ind w:right="-103" w:hanging="108"/>
              <w:jc w:val="center"/>
              <w:rPr>
                <w:rFonts w:ascii="Times New Roman" w:hAnsi="Times New Roman" w:cs="Times New Roman"/>
                <w:sz w:val="24"/>
                <w:szCs w:val="24"/>
              </w:rPr>
            </w:pPr>
            <w:r w:rsidRPr="00DA5457">
              <w:rPr>
                <w:rFonts w:ascii="Times New Roman" w:hAnsi="Times New Roman" w:cs="Times New Roman"/>
                <w:sz w:val="24"/>
                <w:szCs w:val="24"/>
              </w:rPr>
              <w:t>76,17</w:t>
            </w:r>
          </w:p>
        </w:tc>
        <w:tc>
          <w:tcPr>
            <w:tcW w:w="882" w:type="dxa"/>
            <w:tcBorders>
              <w:top w:val="nil"/>
              <w:bottom w:val="nil"/>
            </w:tcBorders>
            <w:vAlign w:val="center"/>
          </w:tcPr>
          <w:p w:rsidR="00E44FA7" w:rsidRPr="00DA5457" w:rsidRDefault="00E44FA7" w:rsidP="00CC425E">
            <w:pPr>
              <w:ind w:right="-71" w:hanging="113"/>
              <w:jc w:val="center"/>
              <w:rPr>
                <w:rFonts w:ascii="Times New Roman" w:hAnsi="Times New Roman" w:cs="Times New Roman"/>
                <w:sz w:val="24"/>
                <w:szCs w:val="24"/>
              </w:rPr>
            </w:pPr>
            <w:r w:rsidRPr="00DA5457">
              <w:rPr>
                <w:rFonts w:ascii="Times New Roman" w:hAnsi="Times New Roman" w:cs="Times New Roman"/>
                <w:sz w:val="24"/>
                <w:szCs w:val="24"/>
              </w:rPr>
              <w:t>4,62</w:t>
            </w:r>
            <w:r w:rsidRPr="004D1AAC">
              <w:rPr>
                <w:rFonts w:ascii="Times New Roman" w:hAnsi="Times New Roman" w:cs="Times New Roman"/>
                <w:sz w:val="24"/>
                <w:szCs w:val="24"/>
                <w:vertAlign w:val="superscript"/>
              </w:rPr>
              <w:t>a</w:t>
            </w:r>
          </w:p>
        </w:tc>
        <w:tc>
          <w:tcPr>
            <w:tcW w:w="677" w:type="dxa"/>
            <w:tcBorders>
              <w:top w:val="nil"/>
              <w:bottom w:val="nil"/>
            </w:tcBorders>
            <w:vAlign w:val="center"/>
          </w:tcPr>
          <w:p w:rsidR="00E44FA7" w:rsidRPr="00DA5457" w:rsidRDefault="00E44FA7" w:rsidP="00CC425E">
            <w:pPr>
              <w:ind w:right="-107" w:hanging="145"/>
              <w:jc w:val="center"/>
              <w:rPr>
                <w:rFonts w:ascii="Times New Roman" w:hAnsi="Times New Roman" w:cs="Times New Roman"/>
                <w:sz w:val="24"/>
                <w:szCs w:val="24"/>
              </w:rPr>
            </w:pPr>
            <w:r w:rsidRPr="00DA5457">
              <w:rPr>
                <w:rFonts w:ascii="Times New Roman" w:hAnsi="Times New Roman" w:cs="Times New Roman"/>
                <w:sz w:val="24"/>
                <w:szCs w:val="24"/>
              </w:rPr>
              <w:t>5,15</w:t>
            </w:r>
          </w:p>
        </w:tc>
        <w:tc>
          <w:tcPr>
            <w:tcW w:w="851" w:type="dxa"/>
            <w:tcBorders>
              <w:top w:val="nil"/>
              <w:bottom w:val="nil"/>
            </w:tcBorders>
          </w:tcPr>
          <w:p w:rsidR="00E44FA7" w:rsidRPr="00DA5457" w:rsidRDefault="00E44FA7" w:rsidP="00CC425E">
            <w:pPr>
              <w:ind w:right="-108" w:hanging="109"/>
              <w:jc w:val="center"/>
              <w:rPr>
                <w:rFonts w:ascii="Times New Roman" w:hAnsi="Times New Roman" w:cs="Times New Roman"/>
                <w:sz w:val="24"/>
                <w:szCs w:val="24"/>
              </w:rPr>
            </w:pPr>
            <w:r w:rsidRPr="00DA5457">
              <w:rPr>
                <w:rFonts w:ascii="Times New Roman" w:hAnsi="Times New Roman" w:cs="Times New Roman"/>
                <w:sz w:val="24"/>
                <w:szCs w:val="24"/>
              </w:rPr>
              <w:t>2,92</w:t>
            </w:r>
          </w:p>
        </w:tc>
        <w:tc>
          <w:tcPr>
            <w:tcW w:w="1134" w:type="dxa"/>
            <w:tcBorders>
              <w:top w:val="nil"/>
              <w:bottom w:val="nil"/>
            </w:tcBorders>
          </w:tcPr>
          <w:p w:rsidR="00E44FA7" w:rsidRPr="00DA5457" w:rsidRDefault="00E44FA7" w:rsidP="00CC425E">
            <w:pPr>
              <w:ind w:right="-92" w:hanging="108"/>
              <w:jc w:val="center"/>
              <w:rPr>
                <w:rFonts w:ascii="Times New Roman" w:hAnsi="Times New Roman" w:cs="Times New Roman"/>
                <w:sz w:val="24"/>
                <w:szCs w:val="24"/>
              </w:rPr>
            </w:pPr>
            <w:r w:rsidRPr="00DA5457">
              <w:rPr>
                <w:rFonts w:ascii="Times New Roman" w:hAnsi="Times New Roman" w:cs="Times New Roman"/>
                <w:sz w:val="24"/>
                <w:szCs w:val="24"/>
              </w:rPr>
              <w:t>49,07</w:t>
            </w:r>
          </w:p>
        </w:tc>
        <w:tc>
          <w:tcPr>
            <w:tcW w:w="992" w:type="dxa"/>
            <w:tcBorders>
              <w:top w:val="nil"/>
              <w:bottom w:val="nil"/>
            </w:tcBorders>
          </w:tcPr>
          <w:p w:rsidR="00E44FA7" w:rsidRPr="00DA5457" w:rsidRDefault="00E44FA7" w:rsidP="00CC425E">
            <w:pPr>
              <w:ind w:right="-168" w:hanging="124"/>
              <w:jc w:val="center"/>
              <w:rPr>
                <w:rFonts w:ascii="Times New Roman" w:hAnsi="Times New Roman" w:cs="Times New Roman"/>
                <w:sz w:val="24"/>
                <w:szCs w:val="24"/>
              </w:rPr>
            </w:pPr>
            <w:r w:rsidRPr="00DA5457">
              <w:rPr>
                <w:rFonts w:ascii="Times New Roman" w:hAnsi="Times New Roman" w:cs="Times New Roman"/>
                <w:sz w:val="24"/>
                <w:szCs w:val="24"/>
              </w:rPr>
              <w:t>57,38</w:t>
            </w:r>
          </w:p>
        </w:tc>
        <w:tc>
          <w:tcPr>
            <w:tcW w:w="998" w:type="dxa"/>
            <w:tcBorders>
              <w:top w:val="nil"/>
              <w:bottom w:val="nil"/>
            </w:tcBorders>
          </w:tcPr>
          <w:p w:rsidR="00E44FA7" w:rsidRPr="00DA5457" w:rsidRDefault="00E44FA7" w:rsidP="00CC425E">
            <w:pPr>
              <w:ind w:right="-128" w:hanging="48"/>
              <w:rPr>
                <w:rFonts w:ascii="Times New Roman" w:hAnsi="Times New Roman" w:cs="Times New Roman"/>
                <w:sz w:val="24"/>
                <w:szCs w:val="24"/>
              </w:rPr>
            </w:pPr>
            <w:r w:rsidRPr="00DA5457">
              <w:rPr>
                <w:rFonts w:ascii="Times New Roman" w:hAnsi="Times New Roman" w:cs="Times New Roman"/>
                <w:sz w:val="24"/>
                <w:szCs w:val="24"/>
              </w:rPr>
              <w:t>101,13</w:t>
            </w:r>
          </w:p>
        </w:tc>
      </w:tr>
      <w:tr w:rsidR="00E44FA7" w:rsidRPr="00DA5457" w:rsidTr="00CC425E">
        <w:tc>
          <w:tcPr>
            <w:tcW w:w="1417" w:type="dxa"/>
            <w:tcBorders>
              <w:top w:val="nil"/>
            </w:tcBorders>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P1</w:t>
            </w:r>
          </w:p>
        </w:tc>
        <w:tc>
          <w:tcPr>
            <w:tcW w:w="846" w:type="dxa"/>
            <w:tcBorders>
              <w:top w:val="nil"/>
            </w:tcBorders>
            <w:vAlign w:val="center"/>
          </w:tcPr>
          <w:p w:rsidR="00E44FA7" w:rsidRPr="00DA5457" w:rsidRDefault="00E44FA7" w:rsidP="00CC425E">
            <w:pPr>
              <w:ind w:right="-108" w:hanging="113"/>
              <w:jc w:val="center"/>
              <w:rPr>
                <w:rFonts w:ascii="Times New Roman" w:hAnsi="Times New Roman" w:cs="Times New Roman"/>
                <w:sz w:val="24"/>
                <w:szCs w:val="24"/>
              </w:rPr>
            </w:pPr>
            <w:r w:rsidRPr="00DA5457">
              <w:rPr>
                <w:rFonts w:ascii="Times New Roman" w:hAnsi="Times New Roman" w:cs="Times New Roman"/>
                <w:sz w:val="24"/>
                <w:szCs w:val="24"/>
              </w:rPr>
              <w:t>25,04</w:t>
            </w:r>
          </w:p>
        </w:tc>
        <w:tc>
          <w:tcPr>
            <w:tcW w:w="850" w:type="dxa"/>
            <w:tcBorders>
              <w:top w:val="nil"/>
            </w:tcBorders>
            <w:vAlign w:val="center"/>
          </w:tcPr>
          <w:p w:rsidR="00E44FA7" w:rsidRPr="00DA5457" w:rsidRDefault="00E44FA7" w:rsidP="00CC425E">
            <w:pPr>
              <w:jc w:val="center"/>
              <w:rPr>
                <w:rFonts w:ascii="Times New Roman" w:hAnsi="Times New Roman" w:cs="Times New Roman"/>
                <w:sz w:val="24"/>
                <w:szCs w:val="24"/>
              </w:rPr>
            </w:pPr>
            <w:r w:rsidRPr="00DA5457">
              <w:rPr>
                <w:rFonts w:ascii="Times New Roman" w:hAnsi="Times New Roman" w:cs="Times New Roman"/>
                <w:sz w:val="24"/>
                <w:szCs w:val="24"/>
              </w:rPr>
              <w:t>47,38</w:t>
            </w:r>
          </w:p>
        </w:tc>
        <w:tc>
          <w:tcPr>
            <w:tcW w:w="709" w:type="dxa"/>
            <w:tcBorders>
              <w:top w:val="nil"/>
            </w:tcBorders>
            <w:vAlign w:val="center"/>
          </w:tcPr>
          <w:p w:rsidR="00E44FA7" w:rsidRPr="00DA5457" w:rsidRDefault="00E44FA7" w:rsidP="00CC425E">
            <w:pPr>
              <w:ind w:right="-103" w:hanging="108"/>
              <w:jc w:val="center"/>
              <w:rPr>
                <w:rFonts w:ascii="Times New Roman" w:hAnsi="Times New Roman" w:cs="Times New Roman"/>
                <w:sz w:val="24"/>
                <w:szCs w:val="24"/>
              </w:rPr>
            </w:pPr>
            <w:r w:rsidRPr="00DA5457">
              <w:rPr>
                <w:rFonts w:ascii="Times New Roman" w:hAnsi="Times New Roman" w:cs="Times New Roman"/>
                <w:sz w:val="24"/>
                <w:szCs w:val="24"/>
              </w:rPr>
              <w:t>80,04</w:t>
            </w:r>
          </w:p>
        </w:tc>
        <w:tc>
          <w:tcPr>
            <w:tcW w:w="882" w:type="dxa"/>
            <w:tcBorders>
              <w:top w:val="nil"/>
            </w:tcBorders>
            <w:vAlign w:val="center"/>
          </w:tcPr>
          <w:p w:rsidR="00E44FA7" w:rsidRPr="00DA5457" w:rsidRDefault="00E44FA7" w:rsidP="00CC425E">
            <w:pPr>
              <w:ind w:right="-71" w:hanging="113"/>
              <w:jc w:val="center"/>
              <w:rPr>
                <w:rFonts w:ascii="Times New Roman" w:hAnsi="Times New Roman" w:cs="Times New Roman"/>
                <w:sz w:val="24"/>
                <w:szCs w:val="24"/>
              </w:rPr>
            </w:pPr>
            <w:r w:rsidRPr="00DA5457">
              <w:rPr>
                <w:rFonts w:ascii="Times New Roman" w:hAnsi="Times New Roman" w:cs="Times New Roman"/>
                <w:sz w:val="24"/>
                <w:szCs w:val="24"/>
              </w:rPr>
              <w:t>5,48</w:t>
            </w:r>
            <w:r w:rsidRPr="004D1AAC">
              <w:rPr>
                <w:rFonts w:ascii="Times New Roman" w:hAnsi="Times New Roman" w:cs="Times New Roman"/>
                <w:sz w:val="24"/>
                <w:szCs w:val="24"/>
                <w:vertAlign w:val="superscript"/>
              </w:rPr>
              <w:t>b</w:t>
            </w:r>
          </w:p>
        </w:tc>
        <w:tc>
          <w:tcPr>
            <w:tcW w:w="677" w:type="dxa"/>
            <w:tcBorders>
              <w:top w:val="nil"/>
            </w:tcBorders>
            <w:vAlign w:val="center"/>
          </w:tcPr>
          <w:p w:rsidR="00E44FA7" w:rsidRPr="00DA5457" w:rsidRDefault="00E44FA7" w:rsidP="00CC425E">
            <w:pPr>
              <w:ind w:right="-107" w:hanging="145"/>
              <w:jc w:val="center"/>
              <w:rPr>
                <w:rFonts w:ascii="Times New Roman" w:hAnsi="Times New Roman" w:cs="Times New Roman"/>
                <w:sz w:val="24"/>
                <w:szCs w:val="24"/>
              </w:rPr>
            </w:pPr>
            <w:r w:rsidRPr="00DA5457">
              <w:rPr>
                <w:rFonts w:ascii="Times New Roman" w:hAnsi="Times New Roman" w:cs="Times New Roman"/>
                <w:sz w:val="24"/>
                <w:szCs w:val="24"/>
              </w:rPr>
              <w:t>6,08</w:t>
            </w:r>
          </w:p>
        </w:tc>
        <w:tc>
          <w:tcPr>
            <w:tcW w:w="851" w:type="dxa"/>
            <w:tcBorders>
              <w:top w:val="nil"/>
            </w:tcBorders>
          </w:tcPr>
          <w:p w:rsidR="00E44FA7" w:rsidRPr="00DA5457" w:rsidRDefault="00E44FA7" w:rsidP="00CC425E">
            <w:pPr>
              <w:ind w:right="-108" w:hanging="109"/>
              <w:jc w:val="center"/>
              <w:rPr>
                <w:rFonts w:ascii="Times New Roman" w:hAnsi="Times New Roman" w:cs="Times New Roman"/>
                <w:sz w:val="24"/>
                <w:szCs w:val="24"/>
              </w:rPr>
            </w:pPr>
            <w:r w:rsidRPr="00DA5457">
              <w:rPr>
                <w:rFonts w:ascii="Times New Roman" w:hAnsi="Times New Roman" w:cs="Times New Roman"/>
                <w:sz w:val="24"/>
                <w:szCs w:val="24"/>
              </w:rPr>
              <w:t>3,79</w:t>
            </w:r>
          </w:p>
        </w:tc>
        <w:tc>
          <w:tcPr>
            <w:tcW w:w="1134" w:type="dxa"/>
            <w:tcBorders>
              <w:top w:val="nil"/>
            </w:tcBorders>
          </w:tcPr>
          <w:p w:rsidR="00E44FA7" w:rsidRPr="00DA5457" w:rsidRDefault="00E44FA7" w:rsidP="00CC425E">
            <w:pPr>
              <w:ind w:right="-92" w:hanging="108"/>
              <w:jc w:val="center"/>
              <w:rPr>
                <w:rFonts w:ascii="Times New Roman" w:hAnsi="Times New Roman" w:cs="Times New Roman"/>
                <w:sz w:val="24"/>
                <w:szCs w:val="24"/>
              </w:rPr>
            </w:pPr>
            <w:r w:rsidRPr="00DA5457">
              <w:rPr>
                <w:rFonts w:ascii="Times New Roman" w:hAnsi="Times New Roman" w:cs="Times New Roman"/>
                <w:sz w:val="24"/>
                <w:szCs w:val="24"/>
              </w:rPr>
              <w:t>49,56</w:t>
            </w:r>
          </w:p>
        </w:tc>
        <w:tc>
          <w:tcPr>
            <w:tcW w:w="992" w:type="dxa"/>
            <w:tcBorders>
              <w:top w:val="nil"/>
            </w:tcBorders>
          </w:tcPr>
          <w:p w:rsidR="00E44FA7" w:rsidRPr="00DA5457" w:rsidRDefault="00E44FA7" w:rsidP="00CC425E">
            <w:pPr>
              <w:ind w:right="-168" w:hanging="124"/>
              <w:jc w:val="center"/>
              <w:rPr>
                <w:rFonts w:ascii="Times New Roman" w:hAnsi="Times New Roman" w:cs="Times New Roman"/>
                <w:sz w:val="24"/>
                <w:szCs w:val="24"/>
              </w:rPr>
            </w:pPr>
            <w:r w:rsidRPr="00DA5457">
              <w:rPr>
                <w:rFonts w:ascii="Times New Roman" w:hAnsi="Times New Roman" w:cs="Times New Roman"/>
                <w:sz w:val="24"/>
                <w:szCs w:val="24"/>
              </w:rPr>
              <w:t>66,38</w:t>
            </w:r>
          </w:p>
        </w:tc>
        <w:tc>
          <w:tcPr>
            <w:tcW w:w="998" w:type="dxa"/>
            <w:tcBorders>
              <w:top w:val="nil"/>
            </w:tcBorders>
          </w:tcPr>
          <w:p w:rsidR="00E44FA7" w:rsidRPr="00DA5457" w:rsidRDefault="00E44FA7" w:rsidP="00CC425E">
            <w:pPr>
              <w:ind w:right="-128" w:hanging="48"/>
              <w:rPr>
                <w:rFonts w:ascii="Times New Roman" w:hAnsi="Times New Roman" w:cs="Times New Roman"/>
                <w:sz w:val="24"/>
                <w:szCs w:val="24"/>
              </w:rPr>
            </w:pPr>
            <w:r w:rsidRPr="00DA5457">
              <w:rPr>
                <w:rFonts w:ascii="Times New Roman" w:hAnsi="Times New Roman" w:cs="Times New Roman"/>
                <w:sz w:val="24"/>
                <w:szCs w:val="24"/>
              </w:rPr>
              <w:t>102,13</w:t>
            </w:r>
          </w:p>
        </w:tc>
      </w:tr>
      <w:tr w:rsidR="00E44FA7" w:rsidRPr="00DA5457" w:rsidTr="00CC425E">
        <w:tc>
          <w:tcPr>
            <w:tcW w:w="1417" w:type="dxa"/>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Sidik ragam</w:t>
            </w:r>
          </w:p>
        </w:tc>
        <w:tc>
          <w:tcPr>
            <w:tcW w:w="846" w:type="dxa"/>
            <w:vAlign w:val="center"/>
          </w:tcPr>
          <w:p w:rsidR="00E44FA7" w:rsidRPr="00DA5457" w:rsidRDefault="00E44FA7" w:rsidP="00CC425E">
            <w:pPr>
              <w:pStyle w:val="ListParagraph"/>
              <w:ind w:left="0" w:right="-108"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50" w:type="dxa"/>
            <w:vAlign w:val="center"/>
          </w:tcPr>
          <w:p w:rsidR="00E44FA7" w:rsidRPr="00DA5457" w:rsidRDefault="00E44FA7" w:rsidP="00CC425E">
            <w:pPr>
              <w:pStyle w:val="ListParagraph"/>
              <w:ind w:left="0"/>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709" w:type="dxa"/>
            <w:vAlign w:val="center"/>
          </w:tcPr>
          <w:p w:rsidR="00E44FA7" w:rsidRPr="00DA5457" w:rsidRDefault="00E44FA7" w:rsidP="00CC425E">
            <w:pPr>
              <w:pStyle w:val="ListParagraph"/>
              <w:ind w:left="0" w:right="-103" w:hanging="10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82" w:type="dxa"/>
            <w:vAlign w:val="center"/>
          </w:tcPr>
          <w:p w:rsidR="00E44FA7" w:rsidRPr="00DA5457" w:rsidRDefault="00E44FA7" w:rsidP="00CC425E">
            <w:pPr>
              <w:pStyle w:val="ListParagraph"/>
              <w:ind w:left="0" w:right="-71" w:hanging="113"/>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w:t>
            </w:r>
          </w:p>
        </w:tc>
        <w:tc>
          <w:tcPr>
            <w:tcW w:w="677" w:type="dxa"/>
            <w:vAlign w:val="center"/>
          </w:tcPr>
          <w:p w:rsidR="00E44FA7" w:rsidRPr="00DA5457" w:rsidRDefault="00E44FA7" w:rsidP="00CC425E">
            <w:pPr>
              <w:pStyle w:val="ListParagraph"/>
              <w:ind w:left="0" w:right="-107" w:hanging="145"/>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c>
          <w:tcPr>
            <w:tcW w:w="851" w:type="dxa"/>
          </w:tcPr>
          <w:p w:rsidR="00E44FA7" w:rsidRPr="00DA5457" w:rsidRDefault="00E44FA7" w:rsidP="00CC425E">
            <w:pPr>
              <w:pStyle w:val="ListParagraph"/>
              <w:ind w:left="0" w:right="-108" w:hanging="109"/>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1134" w:type="dxa"/>
          </w:tcPr>
          <w:p w:rsidR="00E44FA7" w:rsidRPr="00DA5457" w:rsidRDefault="00E44FA7" w:rsidP="00CC425E">
            <w:pPr>
              <w:pStyle w:val="ListParagraph"/>
              <w:ind w:left="0" w:right="-92" w:hanging="108"/>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992" w:type="dxa"/>
          </w:tcPr>
          <w:p w:rsidR="00E44FA7" w:rsidRPr="00DA5457" w:rsidRDefault="00E44FA7" w:rsidP="00CC425E">
            <w:pPr>
              <w:pStyle w:val="ListParagraph"/>
              <w:ind w:left="0" w:right="-168" w:hanging="124"/>
              <w:jc w:val="center"/>
              <w:rPr>
                <w:rFonts w:ascii="Times New Roman" w:hAnsi="Times New Roman" w:cs="Times New Roman"/>
                <w:sz w:val="24"/>
                <w:szCs w:val="24"/>
                <w:lang w:val="id-ID"/>
              </w:rPr>
            </w:pPr>
            <w:r>
              <w:rPr>
                <w:rFonts w:ascii="Times New Roman" w:hAnsi="Times New Roman" w:cs="Times New Roman"/>
                <w:sz w:val="24"/>
                <w:szCs w:val="24"/>
                <w:lang w:val="id-ID"/>
              </w:rPr>
              <w:t>tn</w:t>
            </w:r>
          </w:p>
        </w:tc>
        <w:tc>
          <w:tcPr>
            <w:tcW w:w="998" w:type="dxa"/>
          </w:tcPr>
          <w:p w:rsidR="00E44FA7" w:rsidRPr="00DA5457" w:rsidRDefault="00E44FA7" w:rsidP="00CC425E">
            <w:pPr>
              <w:pStyle w:val="ListParagraph"/>
              <w:ind w:left="0" w:right="-128" w:hanging="48"/>
              <w:jc w:val="center"/>
              <w:rPr>
                <w:rFonts w:ascii="Times New Roman" w:hAnsi="Times New Roman" w:cs="Times New Roman"/>
                <w:sz w:val="24"/>
                <w:szCs w:val="24"/>
                <w:lang w:val="id-ID"/>
              </w:rPr>
            </w:pPr>
            <w:r w:rsidRPr="00DA5457">
              <w:rPr>
                <w:rFonts w:ascii="Times New Roman" w:hAnsi="Times New Roman" w:cs="Times New Roman"/>
                <w:sz w:val="24"/>
                <w:szCs w:val="24"/>
                <w:lang w:val="id-ID"/>
              </w:rPr>
              <w:t>tn</w:t>
            </w:r>
          </w:p>
        </w:tc>
      </w:tr>
    </w:tbl>
    <w:p w:rsidR="00E44FA7" w:rsidRPr="00DC2788" w:rsidRDefault="00C612CD" w:rsidP="00C612CD">
      <w:pPr>
        <w:pStyle w:val="ListParagraph"/>
        <w:spacing w:after="0" w:line="240" w:lineRule="auto"/>
        <w:ind w:left="644" w:hanging="644"/>
        <w:rPr>
          <w:rFonts w:ascii="Times New Roman" w:hAnsi="Times New Roman" w:cs="Times New Roman"/>
          <w:szCs w:val="24"/>
          <w:lang w:val="id-ID"/>
        </w:rPr>
      </w:pPr>
      <w:r w:rsidRPr="00DC2788">
        <w:rPr>
          <w:rFonts w:ascii="Times New Roman" w:hAnsi="Times New Roman" w:cs="Times New Roman"/>
          <w:szCs w:val="24"/>
          <w:lang w:val="id-ID"/>
        </w:rPr>
        <w:t xml:space="preserve">Keterangan : </w:t>
      </w:r>
      <w:r w:rsidR="003826C7" w:rsidRPr="00DC2788">
        <w:rPr>
          <w:rFonts w:ascii="Times New Roman" w:hAnsi="Times New Roman" w:cs="Times New Roman"/>
          <w:szCs w:val="24"/>
          <w:lang w:val="id-ID"/>
        </w:rPr>
        <w:t>*)</w:t>
      </w:r>
      <w:r w:rsidRPr="00DC2788">
        <w:rPr>
          <w:rFonts w:ascii="Times New Roman" w:hAnsi="Times New Roman" w:cs="Times New Roman"/>
          <w:szCs w:val="24"/>
          <w:lang w:val="id-ID"/>
        </w:rPr>
        <w:t>angka yang diiukuti oleh huruf yang sama menunjukkan tidak terbeda nyata</w:t>
      </w:r>
    </w:p>
    <w:p w:rsidR="00C612CD" w:rsidRPr="00DC2788" w:rsidRDefault="00C612CD" w:rsidP="00C612CD">
      <w:pPr>
        <w:pStyle w:val="ListParagraph"/>
        <w:spacing w:after="0" w:line="240" w:lineRule="auto"/>
        <w:ind w:left="644" w:hanging="644"/>
        <w:rPr>
          <w:rFonts w:ascii="Times New Roman" w:hAnsi="Times New Roman" w:cs="Times New Roman"/>
          <w:szCs w:val="24"/>
          <w:lang w:val="id-ID"/>
        </w:rPr>
      </w:pPr>
    </w:p>
    <w:p w:rsidR="00963C45" w:rsidRDefault="00963C45" w:rsidP="004D7CED">
      <w:pPr>
        <w:spacing w:after="0" w:line="240" w:lineRule="auto"/>
        <w:ind w:firstLine="567"/>
        <w:jc w:val="both"/>
        <w:rPr>
          <w:rFonts w:ascii="Times New Roman" w:hAnsi="Times New Roman" w:cs="Times New Roman"/>
          <w:sz w:val="24"/>
          <w:szCs w:val="24"/>
        </w:rPr>
        <w:sectPr w:rsidR="00963C45" w:rsidSect="003922C9">
          <w:type w:val="continuous"/>
          <w:pgSz w:w="11907" w:h="16840" w:code="9"/>
          <w:pgMar w:top="1701" w:right="1247" w:bottom="1134" w:left="1247" w:header="720" w:footer="720" w:gutter="0"/>
          <w:cols w:space="720"/>
          <w:titlePg/>
          <w:docGrid w:linePitch="360"/>
        </w:sectPr>
      </w:pPr>
    </w:p>
    <w:p w:rsidR="00BF0F51" w:rsidRDefault="00BF0F51" w:rsidP="004D7CE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terhadap umur berbunga bahwa tanaman yang </w:t>
      </w:r>
      <w:proofErr w:type="gramStart"/>
      <w:r>
        <w:rPr>
          <w:rFonts w:ascii="Times New Roman" w:hAnsi="Times New Roman" w:cs="Times New Roman"/>
          <w:sz w:val="24"/>
          <w:szCs w:val="24"/>
        </w:rPr>
        <w:t>diberikan  perlakuan</w:t>
      </w:r>
      <w:proofErr w:type="gramEnd"/>
      <w:r>
        <w:rPr>
          <w:rFonts w:ascii="Times New Roman" w:hAnsi="Times New Roman" w:cs="Times New Roman"/>
          <w:sz w:val="24"/>
          <w:szCs w:val="24"/>
        </w:rPr>
        <w:t xml:space="preserve"> pupuk organik rata-rata berbunga pada umur 48 hari sedangkan tanaman yang tidak diberikan pupuk organik rata rata umur berbunga 50 hari. Hasil ini menunjukkan bahwa pemberian pupuk organik pada tanaman cabe diduga karena pertumbuhan tanaman nya yang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mempercepat masa berbunga pada tanaman cabe. </w:t>
      </w:r>
    </w:p>
    <w:p w:rsidR="00996B5D" w:rsidRDefault="00996B5D" w:rsidP="004D7CED">
      <w:pPr>
        <w:spacing w:after="0" w:line="240" w:lineRule="auto"/>
        <w:ind w:firstLine="567"/>
        <w:jc w:val="both"/>
        <w:rPr>
          <w:rFonts w:ascii="Times New Roman" w:hAnsi="Times New Roman" w:cs="Times New Roman"/>
          <w:sz w:val="24"/>
          <w:szCs w:val="24"/>
        </w:rPr>
      </w:pPr>
    </w:p>
    <w:p w:rsidR="00DA133B" w:rsidRDefault="00BF0F51" w:rsidP="004D7CED">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Hasil analisis terhadap jumlah buah bahwa tanaman yang </w:t>
      </w:r>
      <w:proofErr w:type="gramStart"/>
      <w:r>
        <w:rPr>
          <w:rFonts w:ascii="Times New Roman" w:hAnsi="Times New Roman" w:cs="Times New Roman"/>
          <w:sz w:val="24"/>
          <w:szCs w:val="24"/>
        </w:rPr>
        <w:t>diberikan  perlakuan</w:t>
      </w:r>
      <w:proofErr w:type="gramEnd"/>
      <w:r>
        <w:rPr>
          <w:rFonts w:ascii="Times New Roman" w:hAnsi="Times New Roman" w:cs="Times New Roman"/>
          <w:sz w:val="24"/>
          <w:szCs w:val="24"/>
        </w:rPr>
        <w:t xml:space="preserve"> pupuk organik rata-rata jumlah buah 82 butir sedangkan tanaman yang tidak diberikan pupuk organik rata rata 51 butir. Hasil ini menunjukkan bahwa pemberian pupuk organik pada tanaman cabe berpengaruh terhadap jumlah buah yang dihasilkan diduga karena pertumbuhan tanaman yang optimal akam memacu pertumbuhan bunga dan buah cabe.</w:t>
      </w:r>
      <w:r w:rsidR="00DA133B">
        <w:rPr>
          <w:rFonts w:ascii="Times New Roman" w:hAnsi="Times New Roman" w:cs="Times New Roman"/>
          <w:sz w:val="24"/>
          <w:szCs w:val="24"/>
          <w:lang w:val="id-ID"/>
        </w:rPr>
        <w:t>rawit.</w:t>
      </w:r>
    </w:p>
    <w:p w:rsidR="005523DE" w:rsidRDefault="005523DE" w:rsidP="004D7CED">
      <w:pPr>
        <w:spacing w:after="0" w:line="240" w:lineRule="auto"/>
        <w:ind w:firstLine="567"/>
        <w:jc w:val="both"/>
        <w:rPr>
          <w:rFonts w:ascii="Times New Roman" w:hAnsi="Times New Roman" w:cs="Times New Roman"/>
          <w:sz w:val="24"/>
          <w:szCs w:val="24"/>
          <w:lang w:val="id-ID"/>
        </w:rPr>
      </w:pPr>
    </w:p>
    <w:p w:rsidR="00963C45" w:rsidRDefault="00963C45" w:rsidP="004D7CED">
      <w:pPr>
        <w:spacing w:after="0" w:line="240" w:lineRule="auto"/>
        <w:ind w:firstLine="567"/>
        <w:jc w:val="both"/>
        <w:rPr>
          <w:rFonts w:ascii="Times New Roman" w:hAnsi="Times New Roman" w:cs="Times New Roman"/>
          <w:sz w:val="24"/>
          <w:szCs w:val="24"/>
          <w:lang w:val="id-ID"/>
        </w:rPr>
      </w:pPr>
    </w:p>
    <w:p w:rsidR="00963C45" w:rsidRDefault="00963C45" w:rsidP="003E65DA">
      <w:pPr>
        <w:spacing w:after="0" w:line="240" w:lineRule="auto"/>
        <w:jc w:val="both"/>
        <w:rPr>
          <w:rFonts w:ascii="Times New Roman" w:hAnsi="Times New Roman" w:cs="Times New Roman"/>
          <w:b/>
          <w:sz w:val="24"/>
          <w:szCs w:val="24"/>
          <w:lang w:val="id-ID"/>
        </w:rPr>
        <w:sectPr w:rsidR="00963C45" w:rsidSect="00963C45">
          <w:type w:val="continuous"/>
          <w:pgSz w:w="11907" w:h="16840" w:code="9"/>
          <w:pgMar w:top="1701" w:right="1247" w:bottom="1134" w:left="1247" w:header="720" w:footer="720" w:gutter="0"/>
          <w:cols w:num="2" w:space="720"/>
          <w:titlePg/>
          <w:docGrid w:linePitch="360"/>
        </w:sectPr>
      </w:pPr>
    </w:p>
    <w:p w:rsidR="005523DE" w:rsidRPr="003E65DA" w:rsidRDefault="003E65DA" w:rsidP="003E65DA">
      <w:pPr>
        <w:spacing w:after="0" w:line="240" w:lineRule="auto"/>
        <w:jc w:val="both"/>
        <w:rPr>
          <w:rFonts w:ascii="Times New Roman" w:hAnsi="Times New Roman" w:cs="Times New Roman"/>
          <w:b/>
          <w:sz w:val="24"/>
          <w:szCs w:val="24"/>
          <w:lang w:val="id-ID"/>
        </w:rPr>
      </w:pPr>
      <w:r w:rsidRPr="003E65DA">
        <w:rPr>
          <w:rFonts w:ascii="Times New Roman" w:hAnsi="Times New Roman" w:cs="Times New Roman"/>
          <w:b/>
          <w:sz w:val="24"/>
          <w:szCs w:val="24"/>
          <w:lang w:val="id-ID"/>
        </w:rPr>
        <w:lastRenderedPageBreak/>
        <w:t xml:space="preserve">Interaksi Pupuk Organik dan Pupuk Anorganik </w:t>
      </w:r>
    </w:p>
    <w:p w:rsidR="003E65DA" w:rsidRPr="006E018A" w:rsidRDefault="00623A99" w:rsidP="003E65DA">
      <w:pPr>
        <w:spacing w:after="0" w:line="240" w:lineRule="auto"/>
        <w:ind w:firstLine="567"/>
        <w:jc w:val="both"/>
        <w:rPr>
          <w:rFonts w:ascii="Times New Roman" w:hAnsi="Times New Roman" w:cs="Times New Roman"/>
          <w:sz w:val="24"/>
          <w:szCs w:val="24"/>
        </w:rPr>
      </w:pPr>
      <w:r w:rsidRPr="006E018A">
        <w:rPr>
          <w:rFonts w:ascii="Times New Roman" w:hAnsi="Times New Roman" w:cs="Times New Roman"/>
          <w:sz w:val="24"/>
          <w:szCs w:val="24"/>
        </w:rPr>
        <w:t xml:space="preserve">Hasil sidik ragam </w:t>
      </w:r>
      <w:r>
        <w:rPr>
          <w:rFonts w:ascii="Times New Roman" w:hAnsi="Times New Roman" w:cs="Times New Roman"/>
          <w:sz w:val="24"/>
          <w:szCs w:val="24"/>
          <w:lang w:val="id-ID"/>
        </w:rPr>
        <w:t xml:space="preserve">menunjukkan interaksi pupuk organik dan anorganik tidak </w:t>
      </w:r>
      <w:r w:rsidRPr="006E018A">
        <w:rPr>
          <w:rFonts w:ascii="Times New Roman" w:hAnsi="Times New Roman" w:cs="Times New Roman"/>
          <w:sz w:val="24"/>
          <w:szCs w:val="24"/>
        </w:rPr>
        <w:t>berpengaruh nyata</w:t>
      </w:r>
      <w:r>
        <w:rPr>
          <w:rFonts w:ascii="Times New Roman" w:hAnsi="Times New Roman" w:cs="Times New Roman"/>
          <w:sz w:val="24"/>
          <w:szCs w:val="24"/>
          <w:lang w:val="id-ID"/>
        </w:rPr>
        <w:t xml:space="preserve"> terhadap terhadap parameter pertumbuhan tinggi tanaman umur 30, 45, 60</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diameter batang umur 30, 45, dan </w:t>
      </w:r>
      <w:r>
        <w:rPr>
          <w:rFonts w:ascii="Times New Roman" w:hAnsi="Times New Roman" w:cs="Times New Roman"/>
          <w:sz w:val="24"/>
          <w:szCs w:val="24"/>
          <w:lang w:val="id-ID"/>
        </w:rPr>
        <w:lastRenderedPageBreak/>
        <w:t>jumlah cabang. Interaksi juga menunjukkan tidak ada pengaruh nyata pada parameter produksi yakni umur berbunga dan jumlah buah, namun berpengaruh nyata terhadap berat buah per tanaman.</w:t>
      </w:r>
      <w:r w:rsidR="003E65DA">
        <w:rPr>
          <w:rFonts w:ascii="Times New Roman" w:hAnsi="Times New Roman" w:cs="Times New Roman"/>
          <w:sz w:val="24"/>
          <w:szCs w:val="24"/>
        </w:rPr>
        <w:t>.</w:t>
      </w:r>
      <w:r w:rsidR="003E65DA" w:rsidRPr="006E018A">
        <w:rPr>
          <w:rFonts w:ascii="Times New Roman" w:hAnsi="Times New Roman" w:cs="Times New Roman"/>
          <w:sz w:val="24"/>
          <w:szCs w:val="24"/>
        </w:rPr>
        <w:t xml:space="preserve"> </w:t>
      </w:r>
      <w:r w:rsidR="003E65DA" w:rsidRPr="006E018A">
        <w:rPr>
          <w:rFonts w:ascii="Times New Roman" w:hAnsi="Times New Roman" w:cs="Times New Roman"/>
          <w:sz w:val="24"/>
          <w:szCs w:val="24"/>
          <w:lang w:val="sv-SE"/>
        </w:rPr>
        <w:t xml:space="preserve">Hasil rata-rata </w:t>
      </w:r>
      <w:r w:rsidR="003E65DA" w:rsidRPr="006E018A">
        <w:rPr>
          <w:rFonts w:ascii="Times New Roman" w:hAnsi="Times New Roman" w:cs="Times New Roman"/>
          <w:sz w:val="24"/>
          <w:szCs w:val="24"/>
        </w:rPr>
        <w:t xml:space="preserve"> </w:t>
      </w:r>
      <w:r w:rsidR="003E65DA">
        <w:rPr>
          <w:rFonts w:ascii="Times New Roman" w:hAnsi="Times New Roman" w:cs="Times New Roman"/>
          <w:sz w:val="24"/>
          <w:szCs w:val="24"/>
        </w:rPr>
        <w:t xml:space="preserve">berat buah cabe </w:t>
      </w:r>
      <w:r w:rsidR="003E65DA" w:rsidRPr="006E018A">
        <w:rPr>
          <w:rFonts w:ascii="Times New Roman" w:hAnsi="Times New Roman" w:cs="Times New Roman"/>
          <w:sz w:val="24"/>
          <w:szCs w:val="24"/>
          <w:lang w:val="sv-SE"/>
        </w:rPr>
        <w:t xml:space="preserve">dilihat pada Tabel </w:t>
      </w:r>
      <w:r w:rsidR="003E65DA">
        <w:rPr>
          <w:rFonts w:ascii="Times New Roman" w:hAnsi="Times New Roman" w:cs="Times New Roman"/>
          <w:sz w:val="24"/>
          <w:szCs w:val="24"/>
          <w:lang w:val="id-ID"/>
        </w:rPr>
        <w:t>4</w:t>
      </w:r>
      <w:r w:rsidR="003E65DA" w:rsidRPr="006E018A">
        <w:rPr>
          <w:rFonts w:ascii="Times New Roman" w:hAnsi="Times New Roman" w:cs="Times New Roman"/>
          <w:sz w:val="24"/>
          <w:szCs w:val="24"/>
          <w:lang w:val="sv-SE"/>
        </w:rPr>
        <w:t>.</w:t>
      </w:r>
    </w:p>
    <w:p w:rsidR="00963C45" w:rsidRDefault="00963C45" w:rsidP="00DC2788">
      <w:pPr>
        <w:spacing w:after="60" w:line="240" w:lineRule="auto"/>
        <w:ind w:left="851" w:hanging="851"/>
        <w:jc w:val="both"/>
        <w:rPr>
          <w:rFonts w:ascii="Times New Roman" w:hAnsi="Times New Roman" w:cs="Times New Roman"/>
          <w:sz w:val="24"/>
          <w:szCs w:val="24"/>
        </w:rPr>
        <w:sectPr w:rsidR="00963C45" w:rsidSect="00963C45">
          <w:type w:val="continuous"/>
          <w:pgSz w:w="11907" w:h="16840" w:code="9"/>
          <w:pgMar w:top="1701" w:right="1247" w:bottom="1134" w:left="1247" w:header="720" w:footer="720" w:gutter="0"/>
          <w:cols w:num="2" w:space="720"/>
          <w:titlePg/>
          <w:docGrid w:linePitch="360"/>
        </w:sectPr>
      </w:pPr>
    </w:p>
    <w:p w:rsidR="00B71119" w:rsidRDefault="00B71119" w:rsidP="00963C45">
      <w:pPr>
        <w:spacing w:after="0" w:line="240" w:lineRule="auto"/>
        <w:ind w:left="851" w:hanging="851"/>
        <w:jc w:val="both"/>
        <w:rPr>
          <w:rFonts w:ascii="Times New Roman" w:hAnsi="Times New Roman" w:cs="Times New Roman"/>
          <w:sz w:val="24"/>
          <w:szCs w:val="24"/>
        </w:rPr>
      </w:pPr>
    </w:p>
    <w:p w:rsidR="003E65DA" w:rsidRDefault="003E65DA" w:rsidP="00963C45">
      <w:pPr>
        <w:spacing w:after="0" w:line="240" w:lineRule="auto"/>
        <w:ind w:left="851" w:hanging="851"/>
        <w:jc w:val="both"/>
        <w:rPr>
          <w:rFonts w:ascii="Times New Roman" w:hAnsi="Times New Roman" w:cs="Times New Roman"/>
          <w:sz w:val="24"/>
          <w:szCs w:val="24"/>
        </w:rPr>
      </w:pPr>
      <w:r w:rsidRPr="008D315A">
        <w:rPr>
          <w:rFonts w:ascii="Times New Roman" w:hAnsi="Times New Roman" w:cs="Times New Roman"/>
          <w:sz w:val="24"/>
          <w:szCs w:val="24"/>
        </w:rPr>
        <w:t xml:space="preserve">Tabel </w:t>
      </w:r>
      <w:proofErr w:type="gramStart"/>
      <w:r>
        <w:rPr>
          <w:rFonts w:ascii="Times New Roman" w:hAnsi="Times New Roman" w:cs="Times New Roman"/>
          <w:sz w:val="24"/>
          <w:szCs w:val="24"/>
          <w:lang w:val="id-ID"/>
        </w:rPr>
        <w:t>4</w:t>
      </w:r>
      <w:r w:rsidRPr="008D315A">
        <w:rPr>
          <w:rFonts w:ascii="Times New Roman" w:hAnsi="Times New Roman" w:cs="Times New Roman"/>
          <w:sz w:val="24"/>
          <w:szCs w:val="24"/>
        </w:rPr>
        <w:t xml:space="preserve"> .</w:t>
      </w:r>
      <w:proofErr w:type="gramEnd"/>
      <w:r w:rsidRPr="008D315A">
        <w:rPr>
          <w:rFonts w:ascii="Times New Roman" w:hAnsi="Times New Roman" w:cs="Times New Roman"/>
          <w:sz w:val="24"/>
          <w:szCs w:val="24"/>
        </w:rPr>
        <w:t xml:space="preserve"> Rata-rata </w:t>
      </w:r>
      <w:r>
        <w:rPr>
          <w:rFonts w:ascii="Times New Roman" w:hAnsi="Times New Roman" w:cs="Times New Roman"/>
          <w:sz w:val="24"/>
          <w:szCs w:val="24"/>
        </w:rPr>
        <w:t xml:space="preserve">berat buah cabe rawit per tanaman selama 4 kali panen yang </w:t>
      </w:r>
      <w:proofErr w:type="gramStart"/>
      <w:r>
        <w:rPr>
          <w:rFonts w:ascii="Times New Roman" w:hAnsi="Times New Roman" w:cs="Times New Roman"/>
          <w:sz w:val="24"/>
          <w:szCs w:val="24"/>
        </w:rPr>
        <w:t>diberikan  perlakuan</w:t>
      </w:r>
      <w:proofErr w:type="gramEnd"/>
      <w:r>
        <w:rPr>
          <w:rFonts w:ascii="Times New Roman" w:hAnsi="Times New Roman" w:cs="Times New Roman"/>
          <w:sz w:val="24"/>
          <w:szCs w:val="24"/>
        </w:rPr>
        <w:t xml:space="preserve"> pupuk organik dan anorganik (g) </w:t>
      </w:r>
      <w:r w:rsidRPr="008D315A">
        <w:rPr>
          <w:rFonts w:ascii="Times New Roman" w:hAnsi="Times New Roman" w:cs="Times New Roman"/>
          <w:sz w:val="24"/>
          <w:szCs w:val="24"/>
        </w:rPr>
        <w:t xml:space="preserve"> </w:t>
      </w:r>
    </w:p>
    <w:tbl>
      <w:tblPr>
        <w:tblW w:w="9355" w:type="dxa"/>
        <w:tblInd w:w="-5" w:type="dxa"/>
        <w:tblBorders>
          <w:top w:val="single" w:sz="4" w:space="0" w:color="auto"/>
          <w:bottom w:val="single" w:sz="4" w:space="0" w:color="auto"/>
        </w:tblBorders>
        <w:tblLook w:val="04A0" w:firstRow="1" w:lastRow="0" w:firstColumn="1" w:lastColumn="0" w:noHBand="0" w:noVBand="1"/>
      </w:tblPr>
      <w:tblGrid>
        <w:gridCol w:w="1843"/>
        <w:gridCol w:w="1559"/>
        <w:gridCol w:w="1560"/>
        <w:gridCol w:w="1559"/>
        <w:gridCol w:w="1559"/>
        <w:gridCol w:w="1275"/>
      </w:tblGrid>
      <w:tr w:rsidR="003E65DA" w:rsidRPr="004A56E9" w:rsidTr="003E65DA">
        <w:trPr>
          <w:trHeight w:val="300"/>
        </w:trPr>
        <w:tc>
          <w:tcPr>
            <w:tcW w:w="1843" w:type="dxa"/>
            <w:tcBorders>
              <w:top w:val="single" w:sz="4" w:space="0" w:color="auto"/>
              <w:bottom w:val="single" w:sz="4" w:space="0" w:color="auto"/>
            </w:tcBorders>
            <w:shd w:val="clear" w:color="auto" w:fill="auto"/>
            <w:noWrap/>
            <w:vAlign w:val="bottom"/>
            <w:hideMark/>
          </w:tcPr>
          <w:p w:rsidR="003E65DA" w:rsidRPr="004A56E9" w:rsidRDefault="003E65DA" w:rsidP="00C612CD">
            <w:pPr>
              <w:spacing w:after="0" w:line="240" w:lineRule="auto"/>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Perlakuan</w:t>
            </w:r>
          </w:p>
        </w:tc>
        <w:tc>
          <w:tcPr>
            <w:tcW w:w="1559" w:type="dxa"/>
            <w:tcBorders>
              <w:top w:val="single" w:sz="4" w:space="0" w:color="auto"/>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P0</w:t>
            </w:r>
          </w:p>
        </w:tc>
        <w:tc>
          <w:tcPr>
            <w:tcW w:w="1560" w:type="dxa"/>
            <w:tcBorders>
              <w:top w:val="single" w:sz="4" w:space="0" w:color="auto"/>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P1</w:t>
            </w:r>
          </w:p>
        </w:tc>
        <w:tc>
          <w:tcPr>
            <w:tcW w:w="1559" w:type="dxa"/>
            <w:tcBorders>
              <w:top w:val="single" w:sz="4" w:space="0" w:color="auto"/>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P2</w:t>
            </w:r>
          </w:p>
        </w:tc>
        <w:tc>
          <w:tcPr>
            <w:tcW w:w="1559" w:type="dxa"/>
            <w:tcBorders>
              <w:top w:val="single" w:sz="4" w:space="0" w:color="auto"/>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P3</w:t>
            </w:r>
          </w:p>
        </w:tc>
        <w:tc>
          <w:tcPr>
            <w:tcW w:w="1275" w:type="dxa"/>
            <w:tcBorders>
              <w:top w:val="single" w:sz="4" w:space="0" w:color="auto"/>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Total</w:t>
            </w:r>
          </w:p>
        </w:tc>
      </w:tr>
      <w:tr w:rsidR="003E65DA" w:rsidRPr="004A56E9" w:rsidTr="003E65DA">
        <w:trPr>
          <w:trHeight w:val="300"/>
        </w:trPr>
        <w:tc>
          <w:tcPr>
            <w:tcW w:w="1843" w:type="dxa"/>
            <w:tcBorders>
              <w:top w:val="single" w:sz="4" w:space="0" w:color="auto"/>
              <w:bottom w:val="nil"/>
            </w:tcBorders>
            <w:shd w:val="clear" w:color="auto" w:fill="auto"/>
            <w:noWrap/>
            <w:vAlign w:val="bottom"/>
            <w:hideMark/>
          </w:tcPr>
          <w:p w:rsidR="003E65DA" w:rsidRPr="004A56E9" w:rsidRDefault="003E65DA" w:rsidP="00C612CD">
            <w:pPr>
              <w:spacing w:after="0" w:line="240" w:lineRule="auto"/>
              <w:ind w:firstLine="323"/>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B0</w:t>
            </w:r>
          </w:p>
        </w:tc>
        <w:tc>
          <w:tcPr>
            <w:tcW w:w="1559" w:type="dxa"/>
            <w:tcBorders>
              <w:top w:val="single" w:sz="4" w:space="0" w:color="auto"/>
              <w:bottom w:val="nil"/>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104,50</w:t>
            </w:r>
            <w:r w:rsidRPr="0065415F">
              <w:rPr>
                <w:rFonts w:ascii="Times New Roman" w:eastAsia="Times New Roman" w:hAnsi="Times New Roman" w:cs="Times New Roman"/>
                <w:color w:val="000000"/>
                <w:sz w:val="24"/>
                <w:vertAlign w:val="superscript"/>
                <w:lang w:eastAsia="id-ID"/>
              </w:rPr>
              <w:t>b</w:t>
            </w:r>
          </w:p>
        </w:tc>
        <w:tc>
          <w:tcPr>
            <w:tcW w:w="1560" w:type="dxa"/>
            <w:tcBorders>
              <w:top w:val="single" w:sz="4" w:space="0" w:color="auto"/>
              <w:bottom w:val="nil"/>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178,75</w:t>
            </w:r>
            <w:r w:rsidRPr="0065415F">
              <w:rPr>
                <w:rFonts w:ascii="Times New Roman" w:eastAsia="Times New Roman" w:hAnsi="Times New Roman" w:cs="Times New Roman"/>
                <w:color w:val="000000"/>
                <w:sz w:val="24"/>
                <w:vertAlign w:val="superscript"/>
                <w:lang w:eastAsia="id-ID"/>
              </w:rPr>
              <w:t>d</w:t>
            </w:r>
          </w:p>
        </w:tc>
        <w:tc>
          <w:tcPr>
            <w:tcW w:w="1559" w:type="dxa"/>
            <w:tcBorders>
              <w:top w:val="single" w:sz="4" w:space="0" w:color="auto"/>
              <w:bottom w:val="nil"/>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96,25</w:t>
            </w:r>
            <w:r w:rsidRPr="0065415F">
              <w:rPr>
                <w:rFonts w:ascii="Times New Roman" w:eastAsia="Times New Roman" w:hAnsi="Times New Roman" w:cs="Times New Roman"/>
                <w:color w:val="000000"/>
                <w:sz w:val="24"/>
                <w:vertAlign w:val="superscript"/>
                <w:lang w:eastAsia="id-ID"/>
              </w:rPr>
              <w:t>b</w:t>
            </w:r>
          </w:p>
        </w:tc>
        <w:tc>
          <w:tcPr>
            <w:tcW w:w="1559" w:type="dxa"/>
            <w:tcBorders>
              <w:top w:val="single" w:sz="4" w:space="0" w:color="auto"/>
              <w:bottom w:val="nil"/>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64,50</w:t>
            </w:r>
            <w:r w:rsidRPr="0065415F">
              <w:rPr>
                <w:rFonts w:ascii="Times New Roman" w:eastAsia="Times New Roman" w:hAnsi="Times New Roman" w:cs="Times New Roman"/>
                <w:color w:val="000000"/>
                <w:sz w:val="24"/>
                <w:vertAlign w:val="superscript"/>
                <w:lang w:eastAsia="id-ID"/>
              </w:rPr>
              <w:t>a</w:t>
            </w:r>
          </w:p>
        </w:tc>
        <w:tc>
          <w:tcPr>
            <w:tcW w:w="1275" w:type="dxa"/>
            <w:tcBorders>
              <w:top w:val="single" w:sz="4" w:space="0" w:color="auto"/>
              <w:bottom w:val="nil"/>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111,00</w:t>
            </w:r>
          </w:p>
        </w:tc>
      </w:tr>
      <w:tr w:rsidR="003E65DA" w:rsidRPr="004A56E9" w:rsidTr="003E65DA">
        <w:trPr>
          <w:trHeight w:val="300"/>
        </w:trPr>
        <w:tc>
          <w:tcPr>
            <w:tcW w:w="1843" w:type="dxa"/>
            <w:tcBorders>
              <w:top w:val="nil"/>
              <w:bottom w:val="single" w:sz="4" w:space="0" w:color="auto"/>
            </w:tcBorders>
            <w:shd w:val="clear" w:color="auto" w:fill="auto"/>
            <w:noWrap/>
            <w:vAlign w:val="bottom"/>
            <w:hideMark/>
          </w:tcPr>
          <w:p w:rsidR="003E65DA" w:rsidRPr="004A56E9" w:rsidRDefault="003E65DA" w:rsidP="00C612CD">
            <w:pPr>
              <w:spacing w:after="0" w:line="240" w:lineRule="auto"/>
              <w:ind w:firstLine="323"/>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BK</w:t>
            </w:r>
          </w:p>
        </w:tc>
        <w:tc>
          <w:tcPr>
            <w:tcW w:w="1559" w:type="dxa"/>
            <w:tcBorders>
              <w:top w:val="nil"/>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166,50</w:t>
            </w:r>
            <w:r w:rsidRPr="0065415F">
              <w:rPr>
                <w:rFonts w:ascii="Times New Roman" w:eastAsia="Times New Roman" w:hAnsi="Times New Roman" w:cs="Times New Roman"/>
                <w:color w:val="000000"/>
                <w:sz w:val="24"/>
                <w:vertAlign w:val="superscript"/>
                <w:lang w:eastAsia="id-ID"/>
              </w:rPr>
              <w:t>cd</w:t>
            </w:r>
          </w:p>
        </w:tc>
        <w:tc>
          <w:tcPr>
            <w:tcW w:w="1560" w:type="dxa"/>
            <w:tcBorders>
              <w:top w:val="nil"/>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101,50</w:t>
            </w:r>
            <w:r w:rsidRPr="0065415F">
              <w:rPr>
                <w:rFonts w:ascii="Times New Roman" w:eastAsia="Times New Roman" w:hAnsi="Times New Roman" w:cs="Times New Roman"/>
                <w:color w:val="000000"/>
                <w:sz w:val="24"/>
                <w:vertAlign w:val="superscript"/>
                <w:lang w:eastAsia="id-ID"/>
              </w:rPr>
              <w:t>b</w:t>
            </w:r>
          </w:p>
        </w:tc>
        <w:tc>
          <w:tcPr>
            <w:tcW w:w="1559" w:type="dxa"/>
            <w:tcBorders>
              <w:top w:val="nil"/>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106,00</w:t>
            </w:r>
            <w:r w:rsidRPr="0065415F">
              <w:rPr>
                <w:rFonts w:ascii="Times New Roman" w:eastAsia="Times New Roman" w:hAnsi="Times New Roman" w:cs="Times New Roman"/>
                <w:color w:val="000000"/>
                <w:sz w:val="24"/>
                <w:vertAlign w:val="superscript"/>
                <w:lang w:eastAsia="id-ID"/>
              </w:rPr>
              <w:t>b</w:t>
            </w:r>
          </w:p>
        </w:tc>
        <w:tc>
          <w:tcPr>
            <w:tcW w:w="1559" w:type="dxa"/>
            <w:tcBorders>
              <w:top w:val="nil"/>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139,75</w:t>
            </w:r>
            <w:r w:rsidRPr="0065415F">
              <w:rPr>
                <w:rFonts w:ascii="Times New Roman" w:eastAsia="Times New Roman" w:hAnsi="Times New Roman" w:cs="Times New Roman"/>
                <w:color w:val="000000"/>
                <w:sz w:val="24"/>
                <w:vertAlign w:val="superscript"/>
                <w:lang w:eastAsia="id-ID"/>
              </w:rPr>
              <w:t>c</w:t>
            </w:r>
          </w:p>
        </w:tc>
        <w:tc>
          <w:tcPr>
            <w:tcW w:w="1275" w:type="dxa"/>
            <w:tcBorders>
              <w:top w:val="nil"/>
              <w:bottom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128,44</w:t>
            </w:r>
          </w:p>
        </w:tc>
      </w:tr>
      <w:tr w:rsidR="003E65DA" w:rsidRPr="004A56E9" w:rsidTr="003E65DA">
        <w:trPr>
          <w:trHeight w:val="300"/>
        </w:trPr>
        <w:tc>
          <w:tcPr>
            <w:tcW w:w="1843" w:type="dxa"/>
            <w:tcBorders>
              <w:top w:val="single" w:sz="4" w:space="0" w:color="auto"/>
            </w:tcBorders>
            <w:shd w:val="clear" w:color="auto" w:fill="auto"/>
            <w:noWrap/>
            <w:vAlign w:val="bottom"/>
            <w:hideMark/>
          </w:tcPr>
          <w:p w:rsidR="003E65DA" w:rsidRPr="004A56E9" w:rsidRDefault="003E65DA" w:rsidP="00C612CD">
            <w:pPr>
              <w:spacing w:after="0" w:line="240" w:lineRule="auto"/>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Total</w:t>
            </w:r>
          </w:p>
        </w:tc>
        <w:tc>
          <w:tcPr>
            <w:tcW w:w="1559" w:type="dxa"/>
            <w:tcBorders>
              <w:top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135,50</w:t>
            </w:r>
          </w:p>
        </w:tc>
        <w:tc>
          <w:tcPr>
            <w:tcW w:w="1560" w:type="dxa"/>
            <w:tcBorders>
              <w:top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140,13</w:t>
            </w:r>
          </w:p>
        </w:tc>
        <w:tc>
          <w:tcPr>
            <w:tcW w:w="1559" w:type="dxa"/>
            <w:tcBorders>
              <w:top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101,13</w:t>
            </w:r>
          </w:p>
        </w:tc>
        <w:tc>
          <w:tcPr>
            <w:tcW w:w="1559" w:type="dxa"/>
            <w:tcBorders>
              <w:top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102,13</w:t>
            </w:r>
          </w:p>
        </w:tc>
        <w:tc>
          <w:tcPr>
            <w:tcW w:w="1275" w:type="dxa"/>
            <w:tcBorders>
              <w:top w:val="single" w:sz="4" w:space="0" w:color="auto"/>
            </w:tcBorders>
            <w:shd w:val="clear" w:color="auto" w:fill="auto"/>
            <w:noWrap/>
            <w:vAlign w:val="bottom"/>
            <w:hideMark/>
          </w:tcPr>
          <w:p w:rsidR="003E65DA" w:rsidRPr="004A56E9" w:rsidRDefault="003E65DA" w:rsidP="00CC425E">
            <w:pPr>
              <w:spacing w:after="0" w:line="240" w:lineRule="auto"/>
              <w:jc w:val="center"/>
              <w:rPr>
                <w:rFonts w:ascii="Times New Roman" w:eastAsia="Times New Roman" w:hAnsi="Times New Roman" w:cs="Times New Roman"/>
                <w:color w:val="000000"/>
                <w:sz w:val="24"/>
                <w:lang w:eastAsia="id-ID"/>
              </w:rPr>
            </w:pPr>
            <w:r w:rsidRPr="004A56E9">
              <w:rPr>
                <w:rFonts w:ascii="Times New Roman" w:eastAsia="Times New Roman" w:hAnsi="Times New Roman" w:cs="Times New Roman"/>
                <w:color w:val="000000"/>
                <w:sz w:val="24"/>
                <w:lang w:eastAsia="id-ID"/>
              </w:rPr>
              <w:t>119,72</w:t>
            </w:r>
          </w:p>
        </w:tc>
      </w:tr>
    </w:tbl>
    <w:p w:rsidR="00DC2788" w:rsidRPr="00DC2788" w:rsidRDefault="00DC2788" w:rsidP="00DC2788">
      <w:pPr>
        <w:pStyle w:val="ListParagraph"/>
        <w:spacing w:after="0" w:line="240" w:lineRule="auto"/>
        <w:ind w:left="644" w:hanging="644"/>
        <w:rPr>
          <w:rFonts w:ascii="Times New Roman" w:hAnsi="Times New Roman" w:cs="Times New Roman"/>
          <w:szCs w:val="24"/>
          <w:lang w:val="id-ID"/>
        </w:rPr>
      </w:pPr>
      <w:r w:rsidRPr="00DC2788">
        <w:rPr>
          <w:rFonts w:ascii="Times New Roman" w:hAnsi="Times New Roman" w:cs="Times New Roman"/>
          <w:szCs w:val="24"/>
          <w:lang w:val="id-ID"/>
        </w:rPr>
        <w:t>Keterangan : *)angka yang diiukuti oleh huruf yang sama menunjukkan tidak terbeda nyata</w:t>
      </w:r>
    </w:p>
    <w:p w:rsidR="00963C45" w:rsidRDefault="00963C45" w:rsidP="003E65DA">
      <w:pPr>
        <w:spacing w:after="0" w:line="240" w:lineRule="auto"/>
        <w:ind w:firstLine="567"/>
        <w:jc w:val="both"/>
        <w:rPr>
          <w:rFonts w:ascii="Times New Roman" w:hAnsi="Times New Roman" w:cs="Times New Roman"/>
          <w:sz w:val="24"/>
          <w:szCs w:val="24"/>
        </w:rPr>
        <w:sectPr w:rsidR="00963C45" w:rsidSect="003922C9">
          <w:type w:val="continuous"/>
          <w:pgSz w:w="11907" w:h="16840" w:code="9"/>
          <w:pgMar w:top="1701" w:right="1247" w:bottom="1134" w:left="1247" w:header="720" w:footer="720" w:gutter="0"/>
          <w:cols w:space="720"/>
          <w:titlePg/>
          <w:docGrid w:linePitch="360"/>
        </w:sectPr>
      </w:pPr>
    </w:p>
    <w:p w:rsidR="00963C45" w:rsidRDefault="00963C45" w:rsidP="003E65DA">
      <w:pPr>
        <w:spacing w:after="0" w:line="240" w:lineRule="auto"/>
        <w:ind w:firstLine="567"/>
        <w:jc w:val="both"/>
        <w:rPr>
          <w:rFonts w:ascii="Times New Roman" w:hAnsi="Times New Roman" w:cs="Times New Roman"/>
          <w:sz w:val="24"/>
          <w:szCs w:val="24"/>
        </w:rPr>
      </w:pPr>
    </w:p>
    <w:p w:rsidR="00963C45" w:rsidRDefault="003E65DA" w:rsidP="003E65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ragam menunjukkan interaksi perlakuan berpengaruh sangat nyata terhadap parameter berat buah. Tanaman yang diberikan kombinasi pupuk organik tanpa pupuk anorganik (B</w:t>
      </w:r>
      <w:r w:rsidRPr="00D60272">
        <w:rPr>
          <w:rFonts w:ascii="Times New Roman" w:hAnsi="Times New Roman" w:cs="Times New Roman"/>
          <w:sz w:val="24"/>
          <w:szCs w:val="24"/>
          <w:vertAlign w:val="subscript"/>
        </w:rPr>
        <w:t>k</w:t>
      </w:r>
      <w:r>
        <w:rPr>
          <w:rFonts w:ascii="Times New Roman" w:hAnsi="Times New Roman" w:cs="Times New Roman"/>
          <w:sz w:val="24"/>
          <w:szCs w:val="24"/>
        </w:rPr>
        <w:t>P</w:t>
      </w:r>
      <w:r w:rsidRPr="00D60272">
        <w:rPr>
          <w:rFonts w:ascii="Times New Roman" w:hAnsi="Times New Roman" w:cs="Times New Roman"/>
          <w:sz w:val="24"/>
          <w:szCs w:val="24"/>
          <w:vertAlign w:val="subscript"/>
        </w:rPr>
        <w:t>0</w:t>
      </w:r>
      <w:r>
        <w:rPr>
          <w:rFonts w:ascii="Times New Roman" w:hAnsi="Times New Roman" w:cs="Times New Roman"/>
          <w:sz w:val="24"/>
          <w:szCs w:val="24"/>
        </w:rPr>
        <w:t>) lebih tinggi hasilnya dibandingkan tanaman yang diberikan pupuk organik dan anorganik (B</w:t>
      </w:r>
      <w:r w:rsidRPr="00D60272">
        <w:rPr>
          <w:rFonts w:ascii="Times New Roman" w:hAnsi="Times New Roman" w:cs="Times New Roman"/>
          <w:sz w:val="24"/>
          <w:szCs w:val="24"/>
          <w:vertAlign w:val="subscript"/>
        </w:rPr>
        <w:t>k</w:t>
      </w:r>
      <w:r>
        <w:rPr>
          <w:rFonts w:ascii="Times New Roman" w:hAnsi="Times New Roman" w:cs="Times New Roman"/>
          <w:sz w:val="24"/>
          <w:szCs w:val="24"/>
        </w:rPr>
        <w:t>P</w:t>
      </w:r>
      <w:r>
        <w:rPr>
          <w:rFonts w:ascii="Times New Roman" w:hAnsi="Times New Roman" w:cs="Times New Roman"/>
          <w:sz w:val="24"/>
          <w:szCs w:val="24"/>
          <w:vertAlign w:val="subscript"/>
        </w:rPr>
        <w:t xml:space="preserve">1, </w:t>
      </w:r>
      <w:r>
        <w:rPr>
          <w:rFonts w:ascii="Times New Roman" w:hAnsi="Times New Roman" w:cs="Times New Roman"/>
          <w:sz w:val="24"/>
          <w:szCs w:val="24"/>
        </w:rPr>
        <w:t>B</w:t>
      </w:r>
      <w:r w:rsidRPr="00D60272">
        <w:rPr>
          <w:rFonts w:ascii="Times New Roman" w:hAnsi="Times New Roman" w:cs="Times New Roman"/>
          <w:sz w:val="24"/>
          <w:szCs w:val="24"/>
          <w:vertAlign w:val="subscript"/>
        </w:rPr>
        <w:t>k</w:t>
      </w:r>
      <w:r>
        <w:rPr>
          <w:rFonts w:ascii="Times New Roman" w:hAnsi="Times New Roman" w:cs="Times New Roman"/>
          <w:sz w:val="24"/>
          <w:szCs w:val="24"/>
        </w:rPr>
        <w:t>P</w:t>
      </w:r>
      <w:r>
        <w:rPr>
          <w:rFonts w:ascii="Times New Roman" w:hAnsi="Times New Roman" w:cs="Times New Roman"/>
          <w:sz w:val="24"/>
          <w:szCs w:val="24"/>
          <w:vertAlign w:val="subscript"/>
        </w:rPr>
        <w:t xml:space="preserve">2, </w:t>
      </w:r>
      <w:r>
        <w:rPr>
          <w:rFonts w:ascii="Times New Roman" w:hAnsi="Times New Roman" w:cs="Times New Roman"/>
          <w:sz w:val="24"/>
          <w:szCs w:val="24"/>
        </w:rPr>
        <w:t>dan B</w:t>
      </w:r>
      <w:r w:rsidRPr="00D60272">
        <w:rPr>
          <w:rFonts w:ascii="Times New Roman" w:hAnsi="Times New Roman" w:cs="Times New Roman"/>
          <w:sz w:val="24"/>
          <w:szCs w:val="24"/>
          <w:vertAlign w:val="subscript"/>
        </w:rPr>
        <w:t>k</w:t>
      </w: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Berat buah dengan perlakuan kontrol (B</w:t>
      </w:r>
      <w:r w:rsidRPr="006723A0">
        <w:rPr>
          <w:rFonts w:ascii="Times New Roman" w:hAnsi="Times New Roman" w:cs="Times New Roman"/>
          <w:sz w:val="24"/>
          <w:szCs w:val="24"/>
          <w:vertAlign w:val="subscript"/>
        </w:rPr>
        <w:t>0</w:t>
      </w:r>
      <w:r w:rsidRPr="006723A0">
        <w:rPr>
          <w:rFonts w:ascii="Times New Roman" w:hAnsi="Times New Roman" w:cs="Times New Roman"/>
          <w:sz w:val="24"/>
          <w:szCs w:val="24"/>
        </w:rPr>
        <w:t>P</w:t>
      </w:r>
      <w:r w:rsidRPr="006723A0">
        <w:rPr>
          <w:rFonts w:ascii="Times New Roman" w:hAnsi="Times New Roman" w:cs="Times New Roman"/>
          <w:sz w:val="24"/>
          <w:szCs w:val="24"/>
          <w:vertAlign w:val="subscript"/>
        </w:rPr>
        <w:t>0</w:t>
      </w:r>
      <w:r>
        <w:rPr>
          <w:rFonts w:ascii="Times New Roman" w:hAnsi="Times New Roman" w:cs="Times New Roman"/>
          <w:sz w:val="24"/>
          <w:szCs w:val="24"/>
        </w:rPr>
        <w:t xml:space="preserve">) lebih tinggi dibandingkan </w:t>
      </w:r>
    </w:p>
    <w:p w:rsidR="00963C45" w:rsidRDefault="00963C45" w:rsidP="003E65DA">
      <w:pPr>
        <w:spacing w:after="0" w:line="240" w:lineRule="auto"/>
        <w:ind w:firstLine="567"/>
        <w:jc w:val="both"/>
        <w:rPr>
          <w:rFonts w:ascii="Times New Roman" w:hAnsi="Times New Roman" w:cs="Times New Roman"/>
          <w:sz w:val="24"/>
          <w:szCs w:val="24"/>
        </w:rPr>
      </w:pPr>
    </w:p>
    <w:p w:rsidR="003E65DA" w:rsidRDefault="003E65DA" w:rsidP="00963C4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perlakuan</w:t>
      </w:r>
      <w:proofErr w:type="gramEnd"/>
      <w:r>
        <w:rPr>
          <w:rFonts w:ascii="Times New Roman" w:hAnsi="Times New Roman" w:cs="Times New Roman"/>
          <w:sz w:val="24"/>
          <w:szCs w:val="24"/>
        </w:rPr>
        <w:t xml:space="preserve"> (B</w:t>
      </w:r>
      <w:r>
        <w:rPr>
          <w:rFonts w:ascii="Times New Roman" w:hAnsi="Times New Roman" w:cs="Times New Roman"/>
          <w:sz w:val="24"/>
          <w:szCs w:val="24"/>
          <w:vertAlign w:val="subscript"/>
        </w:rPr>
        <w:t>0</w:t>
      </w:r>
      <w:r>
        <w:rPr>
          <w:rFonts w:ascii="Times New Roman" w:hAnsi="Times New Roman" w:cs="Times New Roman"/>
          <w:sz w:val="24"/>
          <w:szCs w:val="24"/>
        </w:rPr>
        <w:t>P</w:t>
      </w:r>
      <w:r>
        <w:rPr>
          <w:rFonts w:ascii="Times New Roman" w:hAnsi="Times New Roman" w:cs="Times New Roman"/>
          <w:sz w:val="24"/>
          <w:szCs w:val="24"/>
          <w:vertAlign w:val="subscript"/>
        </w:rPr>
        <w:t xml:space="preserve">1, </w:t>
      </w:r>
      <w:r>
        <w:rPr>
          <w:rFonts w:ascii="Times New Roman" w:hAnsi="Times New Roman" w:cs="Times New Roman"/>
          <w:sz w:val="24"/>
          <w:szCs w:val="24"/>
        </w:rPr>
        <w:t>B</w:t>
      </w:r>
      <w:r>
        <w:rPr>
          <w:rFonts w:ascii="Times New Roman" w:hAnsi="Times New Roman" w:cs="Times New Roman"/>
          <w:sz w:val="24"/>
          <w:szCs w:val="24"/>
          <w:vertAlign w:val="subscript"/>
        </w:rPr>
        <w:t>0</w:t>
      </w:r>
      <w:r>
        <w:rPr>
          <w:rFonts w:ascii="Times New Roman" w:hAnsi="Times New Roman" w:cs="Times New Roman"/>
          <w:sz w:val="24"/>
          <w:szCs w:val="24"/>
        </w:rPr>
        <w:t>P</w:t>
      </w:r>
      <w:r>
        <w:rPr>
          <w:rFonts w:ascii="Times New Roman" w:hAnsi="Times New Roman" w:cs="Times New Roman"/>
          <w:sz w:val="24"/>
          <w:szCs w:val="24"/>
          <w:vertAlign w:val="subscript"/>
        </w:rPr>
        <w:t xml:space="preserve">2, </w:t>
      </w:r>
      <w:r>
        <w:rPr>
          <w:rFonts w:ascii="Times New Roman" w:hAnsi="Times New Roman" w:cs="Times New Roman"/>
          <w:sz w:val="24"/>
          <w:szCs w:val="24"/>
        </w:rPr>
        <w:t>dan B</w:t>
      </w:r>
      <w:r>
        <w:rPr>
          <w:rFonts w:ascii="Times New Roman" w:hAnsi="Times New Roman" w:cs="Times New Roman"/>
          <w:sz w:val="24"/>
          <w:szCs w:val="24"/>
          <w:vertAlign w:val="subscript"/>
        </w:rPr>
        <w:t>0</w:t>
      </w:r>
      <w:r>
        <w:rPr>
          <w:rFonts w:ascii="Times New Roman" w:hAnsi="Times New Roman" w:cs="Times New Roman"/>
          <w:sz w:val="24"/>
          <w:szCs w:val="24"/>
        </w:rPr>
        <w:t>P</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Berat buah pada kombinasi perlakuan B</w:t>
      </w:r>
      <w:r w:rsidRPr="00D60272">
        <w:rPr>
          <w:rFonts w:ascii="Times New Roman" w:hAnsi="Times New Roman" w:cs="Times New Roman"/>
          <w:sz w:val="24"/>
          <w:szCs w:val="24"/>
          <w:vertAlign w:val="subscript"/>
        </w:rPr>
        <w:t>k</w:t>
      </w:r>
      <w:r>
        <w:rPr>
          <w:rFonts w:ascii="Times New Roman" w:hAnsi="Times New Roman" w:cs="Times New Roman"/>
          <w:sz w:val="24"/>
          <w:szCs w:val="24"/>
        </w:rPr>
        <w:t>P</w:t>
      </w:r>
      <w:r>
        <w:rPr>
          <w:rFonts w:ascii="Times New Roman" w:hAnsi="Times New Roman" w:cs="Times New Roman"/>
          <w:sz w:val="24"/>
          <w:szCs w:val="24"/>
          <w:vertAlign w:val="subscript"/>
        </w:rPr>
        <w:t xml:space="preserve">3 </w:t>
      </w:r>
      <w:r>
        <w:rPr>
          <w:rFonts w:ascii="Times New Roman" w:hAnsi="Times New Roman" w:cs="Times New Roman"/>
          <w:sz w:val="24"/>
          <w:szCs w:val="24"/>
        </w:rPr>
        <w:t>lebih dibandingkan dengan kontrol dan berat buah tertinggi pada kombinasi perlakuan B</w:t>
      </w:r>
      <w:r>
        <w:rPr>
          <w:rFonts w:ascii="Times New Roman" w:hAnsi="Times New Roman" w:cs="Times New Roman"/>
          <w:sz w:val="24"/>
          <w:szCs w:val="24"/>
          <w:vertAlign w:val="subscript"/>
        </w:rPr>
        <w:t>0</w:t>
      </w:r>
      <w:r>
        <w:rPr>
          <w:rFonts w:ascii="Times New Roman" w:hAnsi="Times New Roman" w:cs="Times New Roman"/>
          <w:sz w:val="24"/>
          <w:szCs w:val="24"/>
        </w:rPr>
        <w:t>P</w:t>
      </w:r>
      <w:r>
        <w:rPr>
          <w:rFonts w:ascii="Times New Roman" w:hAnsi="Times New Roman" w:cs="Times New Roman"/>
          <w:sz w:val="24"/>
          <w:szCs w:val="24"/>
          <w:vertAlign w:val="subscript"/>
        </w:rPr>
        <w:t xml:space="preserve">1 </w:t>
      </w:r>
      <w:r>
        <w:rPr>
          <w:rFonts w:ascii="Times New Roman" w:hAnsi="Times New Roman" w:cs="Times New Roman"/>
          <w:sz w:val="24"/>
          <w:szCs w:val="24"/>
        </w:rPr>
        <w:t>yakni 178</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gram.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Dari hasil ini menunjukkan bahwa pemberian pupuk organik dan pupuk anorganik dilakukan secara terpisah.    </w:t>
      </w:r>
    </w:p>
    <w:p w:rsidR="003E65DA" w:rsidRDefault="003E65DA" w:rsidP="003E65DA">
      <w:pPr>
        <w:spacing w:after="0" w:line="240" w:lineRule="auto"/>
        <w:ind w:firstLine="567"/>
        <w:jc w:val="both"/>
        <w:rPr>
          <w:rFonts w:ascii="Times New Roman" w:hAnsi="Times New Roman" w:cs="Times New Roman"/>
          <w:sz w:val="24"/>
          <w:szCs w:val="24"/>
        </w:rPr>
      </w:pPr>
    </w:p>
    <w:p w:rsidR="00963C45" w:rsidRDefault="00963C45" w:rsidP="00DC2788">
      <w:pPr>
        <w:pStyle w:val="ListParagraph"/>
        <w:spacing w:after="0" w:line="240" w:lineRule="auto"/>
        <w:ind w:left="284" w:hanging="284"/>
        <w:rPr>
          <w:rFonts w:ascii="Times New Roman" w:hAnsi="Times New Roman" w:cs="Times New Roman"/>
          <w:b/>
          <w:sz w:val="24"/>
          <w:szCs w:val="24"/>
        </w:rPr>
        <w:sectPr w:rsidR="00963C45" w:rsidSect="00963C45">
          <w:type w:val="continuous"/>
          <w:pgSz w:w="11907" w:h="16840" w:code="9"/>
          <w:pgMar w:top="1701" w:right="1247" w:bottom="1134" w:left="1247" w:header="720" w:footer="720" w:gutter="0"/>
          <w:cols w:num="2" w:space="720"/>
          <w:titlePg/>
          <w:docGrid w:linePitch="360"/>
        </w:sectPr>
      </w:pPr>
    </w:p>
    <w:p w:rsidR="00963C45" w:rsidRDefault="00963C45" w:rsidP="00DC2788">
      <w:pPr>
        <w:pStyle w:val="ListParagraph"/>
        <w:spacing w:after="0" w:line="240" w:lineRule="auto"/>
        <w:ind w:left="284" w:hanging="284"/>
        <w:rPr>
          <w:rFonts w:ascii="Times New Roman" w:hAnsi="Times New Roman" w:cs="Times New Roman"/>
          <w:b/>
          <w:sz w:val="24"/>
          <w:szCs w:val="24"/>
        </w:rPr>
      </w:pPr>
    </w:p>
    <w:p w:rsidR="00963C45" w:rsidRDefault="00963C45" w:rsidP="00DC2788">
      <w:pPr>
        <w:pStyle w:val="ListParagraph"/>
        <w:spacing w:after="0" w:line="240" w:lineRule="auto"/>
        <w:ind w:left="284" w:hanging="284"/>
        <w:rPr>
          <w:rFonts w:ascii="Times New Roman" w:hAnsi="Times New Roman" w:cs="Times New Roman"/>
          <w:b/>
          <w:sz w:val="24"/>
          <w:szCs w:val="24"/>
        </w:rPr>
        <w:sectPr w:rsidR="00963C45" w:rsidSect="003922C9">
          <w:type w:val="continuous"/>
          <w:pgSz w:w="11907" w:h="16840" w:code="9"/>
          <w:pgMar w:top="1701" w:right="1247" w:bottom="1134" w:left="1247" w:header="720" w:footer="720" w:gutter="0"/>
          <w:cols w:space="720"/>
          <w:titlePg/>
          <w:docGrid w:linePitch="360"/>
        </w:sectPr>
      </w:pPr>
    </w:p>
    <w:p w:rsidR="00BF0F51" w:rsidRDefault="00BF0F51" w:rsidP="00DC2788">
      <w:pPr>
        <w:pStyle w:val="ListParagraph"/>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lastRenderedPageBreak/>
        <w:t xml:space="preserve">Karakteristik Pertumbuhan Tanaman Cabe Pada Tanah Sub Obtimal </w:t>
      </w:r>
    </w:p>
    <w:p w:rsidR="00DC2788" w:rsidRPr="00DC2788" w:rsidRDefault="00BF0F51" w:rsidP="00DC2788">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pengukuran parameter pertumbuhan dan produksi pada lahan sub obtimal dengan tiga kondisi drainase dengan kondisi baik, agak buruk, dan buruk</w:t>
      </w:r>
      <w:r w:rsidR="00DC2788">
        <w:rPr>
          <w:rFonts w:ascii="Times New Roman" w:hAnsi="Times New Roman" w:cs="Times New Roman"/>
          <w:sz w:val="24"/>
          <w:szCs w:val="24"/>
          <w:lang w:val="id-ID"/>
        </w:rPr>
        <w:t xml:space="preserve"> menunjukkan hasil berbeda, dimana </w:t>
      </w:r>
      <w:r w:rsidR="00DC2788">
        <w:rPr>
          <w:rFonts w:ascii="Times New Roman" w:hAnsi="Times New Roman" w:cs="Times New Roman"/>
          <w:sz w:val="24"/>
          <w:szCs w:val="24"/>
          <w:lang w:val="id-ID"/>
        </w:rPr>
        <w:lastRenderedPageBreak/>
        <w:t xml:space="preserve">pertumbuhan dan produksi tanaman pada kondisi agak buruk dan buruk lebih kecil dibandingkan dengan lahan kondisi normal dengan drainase baik. </w:t>
      </w:r>
      <w:r w:rsidRPr="003E731B">
        <w:rPr>
          <w:rFonts w:ascii="Times New Roman" w:hAnsi="Times New Roman" w:cs="Times New Roman"/>
          <w:sz w:val="24"/>
          <w:szCs w:val="24"/>
        </w:rPr>
        <w:t xml:space="preserve"> </w:t>
      </w:r>
      <w:r w:rsidR="00DC2788" w:rsidRPr="00CC5676">
        <w:rPr>
          <w:rFonts w:ascii="Times New Roman" w:hAnsi="Times New Roman" w:cs="Times New Roman"/>
          <w:sz w:val="24"/>
          <w:szCs w:val="24"/>
        </w:rPr>
        <w:t xml:space="preserve">Rata-rata </w:t>
      </w:r>
      <w:r w:rsidR="00DC2788">
        <w:rPr>
          <w:rFonts w:ascii="Times New Roman" w:hAnsi="Times New Roman" w:cs="Times New Roman"/>
          <w:sz w:val="24"/>
          <w:szCs w:val="24"/>
        </w:rPr>
        <w:t>pertumbuhan dan produksi tanaman cabe berdarsarkan karaktersitik lahan</w:t>
      </w:r>
      <w:r w:rsidR="00DC2788">
        <w:rPr>
          <w:rFonts w:ascii="Times New Roman" w:hAnsi="Times New Roman" w:cs="Times New Roman"/>
          <w:sz w:val="24"/>
          <w:szCs w:val="24"/>
          <w:lang w:val="id-ID"/>
        </w:rPr>
        <w:t xml:space="preserve"> dilihat pada Tabel 5</w:t>
      </w:r>
      <w:proofErr w:type="gramStart"/>
      <w:r w:rsidR="00DC2788">
        <w:rPr>
          <w:rFonts w:ascii="Times New Roman" w:hAnsi="Times New Roman" w:cs="Times New Roman"/>
          <w:sz w:val="24"/>
          <w:szCs w:val="24"/>
          <w:lang w:val="id-ID"/>
        </w:rPr>
        <w:t>.</w:t>
      </w:r>
      <w:r w:rsidR="00DC2788">
        <w:rPr>
          <w:rFonts w:ascii="Times New Roman" w:hAnsi="Times New Roman" w:cs="Times New Roman"/>
          <w:sz w:val="24"/>
          <w:szCs w:val="24"/>
        </w:rPr>
        <w:t>.</w:t>
      </w:r>
      <w:proofErr w:type="gramEnd"/>
      <w:r w:rsidR="00DC2788" w:rsidRPr="00CC5676">
        <w:rPr>
          <w:rFonts w:ascii="Times New Roman" w:hAnsi="Times New Roman" w:cs="Times New Roman"/>
          <w:sz w:val="24"/>
          <w:szCs w:val="24"/>
        </w:rPr>
        <w:t xml:space="preserve">   </w:t>
      </w:r>
      <w:r w:rsidR="00DC2788">
        <w:rPr>
          <w:rFonts w:ascii="Times New Roman" w:hAnsi="Times New Roman" w:cs="Times New Roman"/>
          <w:sz w:val="24"/>
          <w:szCs w:val="24"/>
          <w:lang w:val="id-ID"/>
        </w:rPr>
        <w:t xml:space="preserve"> </w:t>
      </w:r>
    </w:p>
    <w:p w:rsidR="00DC2788" w:rsidRPr="003E731B" w:rsidRDefault="00DC2788" w:rsidP="00DC2788">
      <w:pPr>
        <w:pStyle w:val="ListParagraph"/>
        <w:spacing w:after="0" w:line="240" w:lineRule="auto"/>
        <w:ind w:left="0" w:firstLine="567"/>
        <w:rPr>
          <w:rFonts w:ascii="Times New Roman" w:hAnsi="Times New Roman" w:cs="Times New Roman"/>
          <w:sz w:val="24"/>
          <w:szCs w:val="24"/>
        </w:rPr>
      </w:pPr>
    </w:p>
    <w:p w:rsidR="00963C45" w:rsidRDefault="00963C45" w:rsidP="00DC2788">
      <w:pPr>
        <w:spacing w:after="0" w:line="240" w:lineRule="auto"/>
        <w:ind w:left="1276" w:hanging="1276"/>
        <w:jc w:val="both"/>
        <w:rPr>
          <w:rFonts w:ascii="Times New Roman" w:hAnsi="Times New Roman" w:cs="Times New Roman"/>
          <w:sz w:val="24"/>
          <w:szCs w:val="24"/>
        </w:rPr>
        <w:sectPr w:rsidR="00963C45" w:rsidSect="00963C45">
          <w:type w:val="continuous"/>
          <w:pgSz w:w="11907" w:h="16840" w:code="9"/>
          <w:pgMar w:top="1701" w:right="1247" w:bottom="1134" w:left="1247" w:header="720" w:footer="720" w:gutter="0"/>
          <w:cols w:num="2" w:space="720"/>
          <w:titlePg/>
          <w:docGrid w:linePitch="360"/>
        </w:sectPr>
      </w:pPr>
    </w:p>
    <w:p w:rsidR="00963C45" w:rsidRDefault="00963C45" w:rsidP="00DC2788">
      <w:pPr>
        <w:spacing w:after="0" w:line="240" w:lineRule="auto"/>
        <w:ind w:left="1276" w:hanging="1276"/>
        <w:jc w:val="both"/>
        <w:rPr>
          <w:rFonts w:ascii="Times New Roman" w:hAnsi="Times New Roman" w:cs="Times New Roman"/>
          <w:sz w:val="24"/>
          <w:szCs w:val="24"/>
        </w:rPr>
      </w:pPr>
    </w:p>
    <w:p w:rsidR="00BF0F51" w:rsidRPr="00C90ACE" w:rsidRDefault="00BF0F51" w:rsidP="00DC2788">
      <w:pPr>
        <w:spacing w:after="0" w:line="240" w:lineRule="auto"/>
        <w:ind w:left="1276" w:hanging="1276"/>
        <w:jc w:val="both"/>
        <w:rPr>
          <w:rFonts w:ascii="Times New Roman" w:hAnsi="Times New Roman" w:cs="Times New Roman"/>
          <w:sz w:val="24"/>
          <w:szCs w:val="24"/>
          <w:lang w:val="id-ID"/>
        </w:rPr>
      </w:pPr>
      <w:r w:rsidRPr="00CC5676">
        <w:rPr>
          <w:rFonts w:ascii="Times New Roman" w:hAnsi="Times New Roman" w:cs="Times New Roman"/>
          <w:sz w:val="24"/>
          <w:szCs w:val="24"/>
        </w:rPr>
        <w:t>T</w:t>
      </w:r>
      <w:r w:rsidR="009E43BA">
        <w:rPr>
          <w:rFonts w:ascii="Times New Roman" w:hAnsi="Times New Roman" w:cs="Times New Roman"/>
          <w:sz w:val="24"/>
          <w:szCs w:val="24"/>
        </w:rPr>
        <w:t>abel 5</w:t>
      </w:r>
      <w:r w:rsidRPr="00CC5676">
        <w:rPr>
          <w:rFonts w:ascii="Times New Roman" w:hAnsi="Times New Roman" w:cs="Times New Roman"/>
          <w:sz w:val="24"/>
          <w:szCs w:val="24"/>
        </w:rPr>
        <w:t xml:space="preserve">. Rata-rata </w:t>
      </w:r>
      <w:r>
        <w:rPr>
          <w:rFonts w:ascii="Times New Roman" w:hAnsi="Times New Roman" w:cs="Times New Roman"/>
          <w:sz w:val="24"/>
          <w:szCs w:val="24"/>
        </w:rPr>
        <w:t>pertumbuhan dan produksi tanaman cabe berdarsarkan karaktersitik lahan.</w:t>
      </w:r>
      <w:r w:rsidRPr="00CC5676">
        <w:rPr>
          <w:rFonts w:ascii="Times New Roman" w:hAnsi="Times New Roman" w:cs="Times New Roman"/>
          <w:sz w:val="24"/>
          <w:szCs w:val="24"/>
        </w:rPr>
        <w:t xml:space="preserve">   </w:t>
      </w:r>
      <w:r w:rsidR="00C90ACE">
        <w:rPr>
          <w:rFonts w:ascii="Times New Roman" w:hAnsi="Times New Roman" w:cs="Times New Roman"/>
          <w:sz w:val="24"/>
          <w:szCs w:val="24"/>
          <w:lang w:val="id-ID"/>
        </w:rPr>
        <w:t xml:space="preserve"> </w:t>
      </w:r>
    </w:p>
    <w:tbl>
      <w:tblPr>
        <w:tblpPr w:leftFromText="180" w:rightFromText="180" w:vertAnchor="text" w:horzAnchor="margin" w:tblpX="-10" w:tblpY="57"/>
        <w:tblW w:w="9516" w:type="dxa"/>
        <w:tblBorders>
          <w:top w:val="single" w:sz="4" w:space="0" w:color="auto"/>
          <w:bottom w:val="single" w:sz="4" w:space="0" w:color="auto"/>
        </w:tblBorders>
        <w:tblLook w:val="04A0" w:firstRow="1" w:lastRow="0" w:firstColumn="1" w:lastColumn="0" w:noHBand="0" w:noVBand="1"/>
      </w:tblPr>
      <w:tblGrid>
        <w:gridCol w:w="704"/>
        <w:gridCol w:w="2557"/>
        <w:gridCol w:w="1701"/>
        <w:gridCol w:w="1842"/>
        <w:gridCol w:w="1431"/>
        <w:gridCol w:w="1281"/>
      </w:tblGrid>
      <w:tr w:rsidR="00BF0F51" w:rsidRPr="00CC5676" w:rsidTr="00DC2788">
        <w:trPr>
          <w:trHeight w:val="300"/>
        </w:trPr>
        <w:tc>
          <w:tcPr>
            <w:tcW w:w="704" w:type="dxa"/>
            <w:vMerge w:val="restart"/>
            <w:tcBorders>
              <w:top w:val="single" w:sz="4" w:space="0" w:color="auto"/>
              <w:bottom w:val="nil"/>
            </w:tcBorders>
            <w:vAlign w:val="center"/>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No.</w:t>
            </w:r>
          </w:p>
        </w:tc>
        <w:tc>
          <w:tcPr>
            <w:tcW w:w="2557" w:type="dxa"/>
            <w:vMerge w:val="restart"/>
            <w:tcBorders>
              <w:top w:val="single" w:sz="4" w:space="0" w:color="auto"/>
              <w:bottom w:val="nil"/>
            </w:tcBorders>
            <w:shd w:val="clear" w:color="auto" w:fill="auto"/>
            <w:noWrap/>
            <w:vAlign w:val="center"/>
            <w:hideMark/>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Parameter</w:t>
            </w:r>
          </w:p>
        </w:tc>
        <w:tc>
          <w:tcPr>
            <w:tcW w:w="1701" w:type="dxa"/>
            <w:vMerge w:val="restart"/>
            <w:tcBorders>
              <w:top w:val="single" w:sz="4" w:space="0" w:color="auto"/>
              <w:bottom w:val="nil"/>
            </w:tcBorders>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Satuan</w:t>
            </w:r>
          </w:p>
        </w:tc>
        <w:tc>
          <w:tcPr>
            <w:tcW w:w="4554" w:type="dxa"/>
            <w:gridSpan w:val="3"/>
            <w:tcBorders>
              <w:top w:val="single" w:sz="4" w:space="0" w:color="auto"/>
              <w:bottom w:val="single" w:sz="4" w:space="0" w:color="auto"/>
            </w:tcBorders>
            <w:shd w:val="clear" w:color="auto" w:fill="auto"/>
            <w:noWrap/>
            <w:hideMark/>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sidRPr="00CC5676">
              <w:rPr>
                <w:rFonts w:ascii="Times New Roman" w:eastAsia="Times New Roman" w:hAnsi="Times New Roman" w:cs="Times New Roman"/>
                <w:color w:val="000000"/>
                <w:sz w:val="24"/>
                <w:szCs w:val="24"/>
                <w:lang w:eastAsia="id-ID"/>
              </w:rPr>
              <w:t>Kondisi Drainase  Lahan</w:t>
            </w:r>
          </w:p>
        </w:tc>
      </w:tr>
      <w:tr w:rsidR="00BF0F51" w:rsidRPr="00CC5676" w:rsidTr="00DC2788">
        <w:trPr>
          <w:trHeight w:val="300"/>
        </w:trPr>
        <w:tc>
          <w:tcPr>
            <w:tcW w:w="704" w:type="dxa"/>
            <w:vMerge/>
            <w:tcBorders>
              <w:top w:val="nil"/>
              <w:bottom w:val="single" w:sz="4" w:space="0" w:color="auto"/>
            </w:tcBorders>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p>
        </w:tc>
        <w:tc>
          <w:tcPr>
            <w:tcW w:w="2557" w:type="dxa"/>
            <w:vMerge/>
            <w:tcBorders>
              <w:top w:val="nil"/>
              <w:bottom w:val="single" w:sz="4" w:space="0" w:color="auto"/>
            </w:tcBorders>
            <w:vAlign w:val="center"/>
            <w:hideMark/>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p>
        </w:tc>
        <w:tc>
          <w:tcPr>
            <w:tcW w:w="1701" w:type="dxa"/>
            <w:vMerge/>
            <w:tcBorders>
              <w:top w:val="nil"/>
              <w:bottom w:val="single" w:sz="4" w:space="0" w:color="auto"/>
            </w:tcBorders>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p>
        </w:tc>
        <w:tc>
          <w:tcPr>
            <w:tcW w:w="1842" w:type="dxa"/>
            <w:tcBorders>
              <w:top w:val="single" w:sz="4" w:space="0" w:color="auto"/>
              <w:bottom w:val="single" w:sz="4" w:space="0" w:color="auto"/>
            </w:tcBorders>
            <w:shd w:val="clear" w:color="auto" w:fill="auto"/>
            <w:noWrap/>
            <w:hideMark/>
          </w:tcPr>
          <w:p w:rsidR="00BF0F51" w:rsidRPr="00CC5676" w:rsidRDefault="00C90ACE"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Obtimal</w:t>
            </w:r>
          </w:p>
        </w:tc>
        <w:tc>
          <w:tcPr>
            <w:tcW w:w="1431" w:type="dxa"/>
            <w:tcBorders>
              <w:top w:val="single" w:sz="4" w:space="0" w:color="auto"/>
              <w:bottom w:val="single" w:sz="4" w:space="0" w:color="auto"/>
            </w:tcBorders>
            <w:shd w:val="clear" w:color="auto" w:fill="auto"/>
            <w:noWrap/>
            <w:hideMark/>
          </w:tcPr>
          <w:p w:rsidR="00BF0F51" w:rsidRPr="00CC5676" w:rsidRDefault="00DC2788"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r w:rsidR="00BF0F51" w:rsidRPr="00CC5676">
              <w:rPr>
                <w:rFonts w:ascii="Times New Roman" w:eastAsia="Times New Roman" w:hAnsi="Times New Roman" w:cs="Times New Roman"/>
                <w:color w:val="000000"/>
                <w:sz w:val="24"/>
                <w:szCs w:val="24"/>
                <w:lang w:eastAsia="id-ID"/>
              </w:rPr>
              <w:t>gak buruk</w:t>
            </w:r>
          </w:p>
        </w:tc>
        <w:tc>
          <w:tcPr>
            <w:tcW w:w="1281" w:type="dxa"/>
            <w:tcBorders>
              <w:top w:val="single" w:sz="4" w:space="0" w:color="auto"/>
              <w:bottom w:val="single" w:sz="4" w:space="0" w:color="auto"/>
            </w:tcBorders>
            <w:shd w:val="clear" w:color="auto" w:fill="auto"/>
            <w:noWrap/>
            <w:hideMark/>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sidRPr="00CC5676">
              <w:rPr>
                <w:rFonts w:ascii="Times New Roman" w:eastAsia="Times New Roman" w:hAnsi="Times New Roman" w:cs="Times New Roman"/>
                <w:color w:val="000000"/>
                <w:sz w:val="24"/>
                <w:szCs w:val="24"/>
                <w:lang w:eastAsia="id-ID"/>
              </w:rPr>
              <w:t>Buruk</w:t>
            </w:r>
          </w:p>
        </w:tc>
      </w:tr>
      <w:tr w:rsidR="00BF0F51" w:rsidRPr="00CC5676" w:rsidTr="00DC2788">
        <w:trPr>
          <w:trHeight w:val="300"/>
        </w:trPr>
        <w:tc>
          <w:tcPr>
            <w:tcW w:w="704" w:type="dxa"/>
            <w:tcBorders>
              <w:top w:val="single" w:sz="4" w:space="0" w:color="auto"/>
            </w:tcBorders>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2557" w:type="dxa"/>
            <w:tcBorders>
              <w:top w:val="single" w:sz="4" w:space="0" w:color="auto"/>
            </w:tcBorders>
            <w:shd w:val="clear" w:color="auto" w:fill="auto"/>
            <w:noWrap/>
            <w:vAlign w:val="center"/>
            <w:hideMark/>
          </w:tcPr>
          <w:p w:rsidR="00BF0F51" w:rsidRPr="00CC5676"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Tinggi tanaman</w:t>
            </w:r>
          </w:p>
        </w:tc>
        <w:tc>
          <w:tcPr>
            <w:tcW w:w="1701" w:type="dxa"/>
            <w:tcBorders>
              <w:top w:val="single" w:sz="4" w:space="0" w:color="auto"/>
            </w:tcBorders>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Cm</w:t>
            </w:r>
          </w:p>
        </w:tc>
        <w:tc>
          <w:tcPr>
            <w:tcW w:w="1842" w:type="dxa"/>
            <w:tcBorders>
              <w:top w:val="single" w:sz="4" w:space="0" w:color="auto"/>
            </w:tcBorders>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96,59</w:t>
            </w:r>
          </w:p>
        </w:tc>
        <w:tc>
          <w:tcPr>
            <w:tcW w:w="1431" w:type="dxa"/>
            <w:tcBorders>
              <w:top w:val="single" w:sz="4" w:space="0" w:color="auto"/>
            </w:tcBorders>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78,16</w:t>
            </w:r>
          </w:p>
        </w:tc>
        <w:tc>
          <w:tcPr>
            <w:tcW w:w="1281" w:type="dxa"/>
            <w:tcBorders>
              <w:top w:val="single" w:sz="4" w:space="0" w:color="auto"/>
            </w:tcBorders>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66,81</w:t>
            </w:r>
          </w:p>
        </w:tc>
      </w:tr>
      <w:tr w:rsidR="00BF0F51" w:rsidRPr="00CC5676" w:rsidTr="00DC2788">
        <w:trPr>
          <w:trHeight w:val="300"/>
        </w:trPr>
        <w:tc>
          <w:tcPr>
            <w:tcW w:w="704" w:type="dxa"/>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2557" w:type="dxa"/>
            <w:shd w:val="clear" w:color="auto" w:fill="auto"/>
            <w:noWrap/>
            <w:hideMark/>
          </w:tcPr>
          <w:p w:rsidR="00BF0F51" w:rsidRPr="00CC5676"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Diameter Batang</w:t>
            </w:r>
          </w:p>
        </w:tc>
        <w:tc>
          <w:tcPr>
            <w:tcW w:w="1701" w:type="dxa"/>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Mm</w:t>
            </w:r>
          </w:p>
        </w:tc>
        <w:tc>
          <w:tcPr>
            <w:tcW w:w="1842"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6,62</w:t>
            </w:r>
          </w:p>
        </w:tc>
        <w:tc>
          <w:tcPr>
            <w:tcW w:w="143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5,68</w:t>
            </w:r>
          </w:p>
        </w:tc>
        <w:tc>
          <w:tcPr>
            <w:tcW w:w="128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5,29</w:t>
            </w:r>
          </w:p>
        </w:tc>
      </w:tr>
      <w:tr w:rsidR="00BF0F51" w:rsidRPr="00CC5676" w:rsidTr="00DC2788">
        <w:trPr>
          <w:trHeight w:val="300"/>
        </w:trPr>
        <w:tc>
          <w:tcPr>
            <w:tcW w:w="704" w:type="dxa"/>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2557" w:type="dxa"/>
            <w:shd w:val="clear" w:color="auto" w:fill="auto"/>
            <w:noWrap/>
            <w:hideMark/>
          </w:tcPr>
          <w:p w:rsidR="00BF0F51" w:rsidRPr="00CC5676"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cabang</w:t>
            </w:r>
          </w:p>
        </w:tc>
        <w:tc>
          <w:tcPr>
            <w:tcW w:w="1701" w:type="dxa"/>
            <w:vAlign w:val="center"/>
          </w:tcPr>
          <w:p w:rsidR="00BF0F51" w:rsidRPr="00CC5676" w:rsidRDefault="00BF0F51" w:rsidP="00DC278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Cabang</w:t>
            </w:r>
          </w:p>
        </w:tc>
        <w:tc>
          <w:tcPr>
            <w:tcW w:w="1842"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4,22</w:t>
            </w:r>
          </w:p>
        </w:tc>
        <w:tc>
          <w:tcPr>
            <w:tcW w:w="143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3,50</w:t>
            </w:r>
          </w:p>
        </w:tc>
        <w:tc>
          <w:tcPr>
            <w:tcW w:w="128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2,38</w:t>
            </w:r>
          </w:p>
        </w:tc>
      </w:tr>
      <w:tr w:rsidR="00BF0F51" w:rsidRPr="00CC5676" w:rsidTr="00DC2788">
        <w:trPr>
          <w:trHeight w:val="300"/>
        </w:trPr>
        <w:tc>
          <w:tcPr>
            <w:tcW w:w="704" w:type="dxa"/>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2557" w:type="dxa"/>
            <w:shd w:val="clear" w:color="auto" w:fill="auto"/>
            <w:noWrap/>
            <w:hideMark/>
          </w:tcPr>
          <w:p w:rsidR="00BF0F51" w:rsidRPr="00CC5676"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Umur berbunga</w:t>
            </w:r>
          </w:p>
        </w:tc>
        <w:tc>
          <w:tcPr>
            <w:tcW w:w="1701" w:type="dxa"/>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Hari</w:t>
            </w:r>
          </w:p>
        </w:tc>
        <w:tc>
          <w:tcPr>
            <w:tcW w:w="1842"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49</w:t>
            </w:r>
          </w:p>
        </w:tc>
        <w:tc>
          <w:tcPr>
            <w:tcW w:w="143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48</w:t>
            </w:r>
          </w:p>
        </w:tc>
        <w:tc>
          <w:tcPr>
            <w:tcW w:w="128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w:t>
            </w:r>
          </w:p>
        </w:tc>
      </w:tr>
      <w:tr w:rsidR="00BF0F51" w:rsidRPr="00CC5676" w:rsidTr="00DC2788">
        <w:trPr>
          <w:trHeight w:val="300"/>
        </w:trPr>
        <w:tc>
          <w:tcPr>
            <w:tcW w:w="704" w:type="dxa"/>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2557" w:type="dxa"/>
            <w:shd w:val="clear" w:color="auto" w:fill="auto"/>
            <w:noWrap/>
            <w:hideMark/>
          </w:tcPr>
          <w:p w:rsidR="00BF0F51" w:rsidRPr="00CC5676"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buah</w:t>
            </w:r>
          </w:p>
        </w:tc>
        <w:tc>
          <w:tcPr>
            <w:tcW w:w="1701" w:type="dxa"/>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Butir</w:t>
            </w:r>
          </w:p>
        </w:tc>
        <w:tc>
          <w:tcPr>
            <w:tcW w:w="1842"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267</w:t>
            </w:r>
          </w:p>
        </w:tc>
        <w:tc>
          <w:tcPr>
            <w:tcW w:w="143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97</w:t>
            </w:r>
          </w:p>
        </w:tc>
        <w:tc>
          <w:tcPr>
            <w:tcW w:w="128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w:t>
            </w:r>
          </w:p>
        </w:tc>
      </w:tr>
      <w:tr w:rsidR="00BF0F51" w:rsidRPr="00CC5676" w:rsidTr="00DC2788">
        <w:trPr>
          <w:trHeight w:val="300"/>
        </w:trPr>
        <w:tc>
          <w:tcPr>
            <w:tcW w:w="704" w:type="dxa"/>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2557" w:type="dxa"/>
            <w:shd w:val="clear" w:color="auto" w:fill="auto"/>
            <w:noWrap/>
            <w:hideMark/>
          </w:tcPr>
          <w:p w:rsidR="00BF0F51" w:rsidRPr="00CC5676"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Berat buah </w:t>
            </w:r>
          </w:p>
        </w:tc>
        <w:tc>
          <w:tcPr>
            <w:tcW w:w="1701" w:type="dxa"/>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Gram</w:t>
            </w:r>
          </w:p>
        </w:tc>
        <w:tc>
          <w:tcPr>
            <w:tcW w:w="1842"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479</w:t>
            </w:r>
          </w:p>
        </w:tc>
        <w:tc>
          <w:tcPr>
            <w:tcW w:w="143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193</w:t>
            </w:r>
          </w:p>
        </w:tc>
        <w:tc>
          <w:tcPr>
            <w:tcW w:w="1281" w:type="dxa"/>
            <w:shd w:val="clear" w:color="auto" w:fill="auto"/>
            <w:noWrap/>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71</w:t>
            </w:r>
          </w:p>
        </w:tc>
      </w:tr>
      <w:tr w:rsidR="00BF0F51" w:rsidRPr="00CC5676" w:rsidTr="00DC2788">
        <w:trPr>
          <w:trHeight w:val="300"/>
        </w:trPr>
        <w:tc>
          <w:tcPr>
            <w:tcW w:w="704" w:type="dxa"/>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2557" w:type="dxa"/>
            <w:shd w:val="clear" w:color="auto" w:fill="auto"/>
            <w:noWrap/>
            <w:vAlign w:val="center"/>
          </w:tcPr>
          <w:p w:rsidR="00BF0F51" w:rsidRDefault="00BF0F51" w:rsidP="00DC278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Terserang penyakit kriting</w:t>
            </w:r>
          </w:p>
        </w:tc>
        <w:tc>
          <w:tcPr>
            <w:tcW w:w="1701" w:type="dxa"/>
            <w:vAlign w:val="center"/>
          </w:tcPr>
          <w:p w:rsidR="00BF0F51"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Persentase</w:t>
            </w:r>
          </w:p>
        </w:tc>
        <w:tc>
          <w:tcPr>
            <w:tcW w:w="1842" w:type="dxa"/>
            <w:shd w:val="clear" w:color="auto" w:fill="auto"/>
            <w:noWrap/>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6,26%</w:t>
            </w:r>
          </w:p>
        </w:tc>
        <w:tc>
          <w:tcPr>
            <w:tcW w:w="1431" w:type="dxa"/>
            <w:shd w:val="clear" w:color="auto" w:fill="auto"/>
            <w:noWrap/>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75%</w:t>
            </w:r>
          </w:p>
        </w:tc>
        <w:tc>
          <w:tcPr>
            <w:tcW w:w="1281" w:type="dxa"/>
            <w:shd w:val="clear" w:color="auto" w:fill="auto"/>
            <w:noWrap/>
            <w:vAlign w:val="center"/>
          </w:tcPr>
          <w:p w:rsidR="00BF0F51" w:rsidRPr="00CC5676" w:rsidRDefault="00BF0F51" w:rsidP="00DC278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81%</w:t>
            </w:r>
          </w:p>
        </w:tc>
      </w:tr>
    </w:tbl>
    <w:p w:rsidR="00BF0F51" w:rsidRDefault="00A14EB8" w:rsidP="009033FB">
      <w:pPr>
        <w:spacing w:after="0" w:line="240" w:lineRule="auto"/>
        <w:ind w:left="1134" w:hanging="850"/>
        <w:rPr>
          <w:rFonts w:ascii="Times New Roman" w:hAnsi="Times New Roman" w:cs="Times New Roman"/>
          <w:sz w:val="24"/>
          <w:szCs w:val="24"/>
          <w:lang w:val="id-ID"/>
        </w:rPr>
      </w:pPr>
      <w:r>
        <w:rPr>
          <w:rFonts w:ascii="Times New Roman" w:hAnsi="Times New Roman" w:cs="Times New Roman"/>
          <w:sz w:val="24"/>
          <w:szCs w:val="24"/>
          <w:lang w:val="id-ID"/>
        </w:rPr>
        <w:t>Sumber data : Hasil pengukuran dan pengamatan lapangan.</w:t>
      </w:r>
    </w:p>
    <w:p w:rsidR="00A14EB8" w:rsidRPr="00A14EB8" w:rsidRDefault="00A14EB8" w:rsidP="009033FB">
      <w:pPr>
        <w:spacing w:after="0" w:line="240" w:lineRule="auto"/>
        <w:ind w:left="1134" w:hanging="850"/>
        <w:rPr>
          <w:rFonts w:ascii="Times New Roman" w:hAnsi="Times New Roman" w:cs="Times New Roman"/>
          <w:sz w:val="24"/>
          <w:szCs w:val="24"/>
          <w:lang w:val="id-ID"/>
        </w:rPr>
      </w:pPr>
    </w:p>
    <w:p w:rsidR="00B71119" w:rsidRDefault="00B71119" w:rsidP="00606C4F">
      <w:pPr>
        <w:spacing w:after="0" w:line="240" w:lineRule="auto"/>
        <w:ind w:firstLine="567"/>
        <w:jc w:val="both"/>
        <w:rPr>
          <w:rFonts w:ascii="Times New Roman" w:hAnsi="Times New Roman" w:cs="Times New Roman"/>
          <w:sz w:val="24"/>
          <w:szCs w:val="24"/>
          <w:lang w:val="id-ID"/>
        </w:rPr>
        <w:sectPr w:rsidR="00B71119" w:rsidSect="003922C9">
          <w:type w:val="continuous"/>
          <w:pgSz w:w="11907" w:h="16840" w:code="9"/>
          <w:pgMar w:top="1701" w:right="1247" w:bottom="1134" w:left="1247" w:header="720" w:footer="720" w:gutter="0"/>
          <w:cols w:space="720"/>
          <w:titlePg/>
          <w:docGrid w:linePitch="360"/>
        </w:sectPr>
      </w:pPr>
    </w:p>
    <w:p w:rsidR="00C90ACE" w:rsidRDefault="009E43BA" w:rsidP="00606C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Kondisi lahan (T</w:t>
      </w:r>
      <w:r w:rsidR="00BF0F51">
        <w:rPr>
          <w:rFonts w:ascii="Times New Roman" w:hAnsi="Times New Roman" w:cs="Times New Roman"/>
          <w:sz w:val="24"/>
          <w:szCs w:val="24"/>
        </w:rPr>
        <w:t xml:space="preserve">abel </w:t>
      </w:r>
      <w:r>
        <w:rPr>
          <w:rFonts w:ascii="Times New Roman" w:hAnsi="Times New Roman" w:cs="Times New Roman"/>
          <w:sz w:val="24"/>
          <w:szCs w:val="24"/>
          <w:lang w:val="id-ID"/>
        </w:rPr>
        <w:t>5)</w:t>
      </w:r>
      <w:r w:rsidR="00BF0F51">
        <w:rPr>
          <w:rFonts w:ascii="Times New Roman" w:hAnsi="Times New Roman" w:cs="Times New Roman"/>
          <w:sz w:val="24"/>
          <w:szCs w:val="24"/>
        </w:rPr>
        <w:t xml:space="preserve"> menunjukkan </w:t>
      </w:r>
      <w:r>
        <w:rPr>
          <w:rFonts w:ascii="Times New Roman" w:hAnsi="Times New Roman" w:cs="Times New Roman"/>
          <w:sz w:val="24"/>
          <w:szCs w:val="24"/>
          <w:lang w:val="id-ID"/>
        </w:rPr>
        <w:t xml:space="preserve">pertumbuhan dan produksi tanaman Cabe </w:t>
      </w:r>
      <w:r>
        <w:rPr>
          <w:rFonts w:ascii="Times New Roman" w:hAnsi="Times New Roman" w:cs="Times New Roman"/>
          <w:sz w:val="24"/>
          <w:szCs w:val="24"/>
          <w:lang w:val="id-ID"/>
        </w:rPr>
        <w:lastRenderedPageBreak/>
        <w:t xml:space="preserve">dipengaruhi oleh keadaan </w:t>
      </w:r>
      <w:r>
        <w:rPr>
          <w:rFonts w:ascii="Times New Roman" w:hAnsi="Times New Roman" w:cs="Times New Roman"/>
          <w:sz w:val="24"/>
          <w:szCs w:val="24"/>
        </w:rPr>
        <w:t>drainase tanah</w:t>
      </w:r>
      <w:r w:rsidR="00BF0F51">
        <w:rPr>
          <w:rFonts w:ascii="Times New Roman" w:hAnsi="Times New Roman" w:cs="Times New Roman"/>
          <w:sz w:val="24"/>
          <w:szCs w:val="24"/>
        </w:rPr>
        <w:t xml:space="preserve">. </w:t>
      </w:r>
      <w:r>
        <w:rPr>
          <w:rFonts w:ascii="Times New Roman" w:hAnsi="Times New Roman" w:cs="Times New Roman"/>
          <w:sz w:val="24"/>
          <w:szCs w:val="24"/>
          <w:lang w:val="id-ID"/>
        </w:rPr>
        <w:t>L</w:t>
      </w:r>
      <w:r>
        <w:rPr>
          <w:rFonts w:ascii="Times New Roman" w:hAnsi="Times New Roman" w:cs="Times New Roman"/>
          <w:sz w:val="24"/>
          <w:szCs w:val="24"/>
        </w:rPr>
        <w:t xml:space="preserve">ahan dengan drainase </w:t>
      </w:r>
      <w:r w:rsidR="00BF0F51">
        <w:rPr>
          <w:rFonts w:ascii="Times New Roman" w:hAnsi="Times New Roman" w:cs="Times New Roman"/>
          <w:sz w:val="24"/>
          <w:szCs w:val="24"/>
        </w:rPr>
        <w:t xml:space="preserve">baik </w:t>
      </w:r>
      <w:r w:rsidR="00C90ACE">
        <w:rPr>
          <w:rFonts w:ascii="Times New Roman" w:hAnsi="Times New Roman" w:cs="Times New Roman"/>
          <w:sz w:val="24"/>
          <w:szCs w:val="24"/>
          <w:lang w:val="id-ID"/>
        </w:rPr>
        <w:t xml:space="preserve">(obtimal) </w:t>
      </w:r>
      <w:r w:rsidR="00BF0F51">
        <w:rPr>
          <w:rFonts w:ascii="Times New Roman" w:hAnsi="Times New Roman" w:cs="Times New Roman"/>
          <w:sz w:val="24"/>
          <w:szCs w:val="24"/>
        </w:rPr>
        <w:lastRenderedPageBreak/>
        <w:t xml:space="preserve">menunjukkan pertumbuhan tinggi, diameter, jumlah cabang yang lebih </w:t>
      </w:r>
      <w:r w:rsidR="007103DA">
        <w:rPr>
          <w:rFonts w:ascii="Times New Roman" w:hAnsi="Times New Roman" w:cs="Times New Roman"/>
          <w:sz w:val="24"/>
          <w:szCs w:val="24"/>
          <w:lang w:val="id-ID"/>
        </w:rPr>
        <w:t xml:space="preserve">baik </w:t>
      </w:r>
      <w:r w:rsidR="00BF0F51">
        <w:rPr>
          <w:rFonts w:ascii="Times New Roman" w:hAnsi="Times New Roman" w:cs="Times New Roman"/>
          <w:sz w:val="24"/>
          <w:szCs w:val="24"/>
        </w:rPr>
        <w:t>dibandingkan pada lahan draenase buruk</w:t>
      </w:r>
      <w:r w:rsidR="00C90ACE">
        <w:rPr>
          <w:rFonts w:ascii="Times New Roman" w:hAnsi="Times New Roman" w:cs="Times New Roman"/>
          <w:sz w:val="24"/>
          <w:szCs w:val="24"/>
          <w:lang w:val="id-ID"/>
        </w:rPr>
        <w:t xml:space="preserve"> (sub obtimal)</w:t>
      </w:r>
      <w:r w:rsidR="00BF0F51">
        <w:rPr>
          <w:rFonts w:ascii="Times New Roman" w:hAnsi="Times New Roman" w:cs="Times New Roman"/>
          <w:sz w:val="24"/>
          <w:szCs w:val="24"/>
        </w:rPr>
        <w:t xml:space="preserve">. </w:t>
      </w:r>
      <w:r w:rsidR="007103DA">
        <w:rPr>
          <w:rFonts w:ascii="Times New Roman" w:hAnsi="Times New Roman" w:cs="Times New Roman"/>
          <w:sz w:val="24"/>
          <w:szCs w:val="24"/>
          <w:lang w:val="id-ID"/>
        </w:rPr>
        <w:t xml:space="preserve">Jumlah buah dan berat buah menunjukkan hasil yang lebih tinggi pada kondisi lahan obtimal. </w:t>
      </w:r>
      <w:r w:rsidR="00BF0F51">
        <w:rPr>
          <w:rFonts w:ascii="Times New Roman" w:hAnsi="Times New Roman" w:cs="Times New Roman"/>
          <w:sz w:val="24"/>
          <w:szCs w:val="24"/>
        </w:rPr>
        <w:t>Pada drainase buruk pertumbuhan tanaman kurang optimal terutama pada musim hujan</w:t>
      </w:r>
      <w:r w:rsidR="00C90ACE">
        <w:rPr>
          <w:rFonts w:ascii="Times New Roman" w:hAnsi="Times New Roman" w:cs="Times New Roman"/>
          <w:sz w:val="24"/>
          <w:szCs w:val="24"/>
          <w:lang w:val="id-ID"/>
        </w:rPr>
        <w:t xml:space="preserve"> dan berdampak </w:t>
      </w:r>
      <w:r w:rsidR="00BF0F51">
        <w:rPr>
          <w:rFonts w:ascii="Times New Roman" w:hAnsi="Times New Roman" w:cs="Times New Roman"/>
          <w:sz w:val="24"/>
          <w:szCs w:val="24"/>
        </w:rPr>
        <w:t xml:space="preserve">pada rendahnya </w:t>
      </w:r>
      <w:proofErr w:type="gramStart"/>
      <w:r w:rsidR="00BF0F51">
        <w:rPr>
          <w:rFonts w:ascii="Times New Roman" w:hAnsi="Times New Roman" w:cs="Times New Roman"/>
          <w:sz w:val="24"/>
          <w:szCs w:val="24"/>
        </w:rPr>
        <w:t>jumlah  buah</w:t>
      </w:r>
      <w:proofErr w:type="gramEnd"/>
      <w:r w:rsidR="00BF0F51">
        <w:rPr>
          <w:rFonts w:ascii="Times New Roman" w:hAnsi="Times New Roman" w:cs="Times New Roman"/>
          <w:sz w:val="24"/>
          <w:szCs w:val="24"/>
        </w:rPr>
        <w:t xml:space="preserve"> dan berat buah. </w:t>
      </w:r>
    </w:p>
    <w:p w:rsidR="00BF0F51" w:rsidRDefault="009E43BA" w:rsidP="00606C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Tingginya curah hujan berdampak pada buruknya kondisi lahan </w:t>
      </w:r>
      <w:r w:rsidR="007103DA">
        <w:rPr>
          <w:rFonts w:ascii="Times New Roman" w:hAnsi="Times New Roman" w:cs="Times New Roman"/>
          <w:sz w:val="24"/>
          <w:szCs w:val="24"/>
          <w:lang w:val="id-ID"/>
        </w:rPr>
        <w:t xml:space="preserve">dengan </w:t>
      </w:r>
      <w:r>
        <w:rPr>
          <w:rFonts w:ascii="Times New Roman" w:hAnsi="Times New Roman" w:cs="Times New Roman"/>
          <w:sz w:val="24"/>
          <w:szCs w:val="24"/>
          <w:lang w:val="id-ID"/>
        </w:rPr>
        <w:t xml:space="preserve"> drainase</w:t>
      </w:r>
      <w:r w:rsidR="007103DA">
        <w:rPr>
          <w:rFonts w:ascii="Times New Roman" w:hAnsi="Times New Roman" w:cs="Times New Roman"/>
          <w:sz w:val="24"/>
          <w:szCs w:val="24"/>
          <w:lang w:val="id-ID"/>
        </w:rPr>
        <w:t xml:space="preserve"> yang buruk yang akan </w:t>
      </w:r>
      <w:r w:rsidR="00BF0F51">
        <w:rPr>
          <w:rFonts w:ascii="Times New Roman" w:hAnsi="Times New Roman" w:cs="Times New Roman"/>
          <w:sz w:val="24"/>
          <w:szCs w:val="24"/>
        </w:rPr>
        <w:t>mempengaruhi pertumbuhan karena banyak tanaman yang rusak yakni terserang penyakit keriting</w:t>
      </w:r>
      <w:r w:rsidR="00C90ACE">
        <w:rPr>
          <w:rFonts w:ascii="Times New Roman" w:hAnsi="Times New Roman" w:cs="Times New Roman"/>
          <w:sz w:val="24"/>
          <w:szCs w:val="24"/>
          <w:lang w:val="id-ID"/>
        </w:rPr>
        <w:t>. P</w:t>
      </w:r>
      <w:r w:rsidR="00BF0F51">
        <w:rPr>
          <w:rFonts w:ascii="Times New Roman" w:hAnsi="Times New Roman" w:cs="Times New Roman"/>
          <w:sz w:val="24"/>
          <w:szCs w:val="24"/>
        </w:rPr>
        <w:t>ersentase tanaman yang terserang penyakit 81% pada drainase buruk, 75% pada drainase agak buruk</w:t>
      </w:r>
      <w:r w:rsidR="007103DA">
        <w:rPr>
          <w:rFonts w:ascii="Times New Roman" w:hAnsi="Times New Roman" w:cs="Times New Roman"/>
          <w:sz w:val="24"/>
          <w:szCs w:val="24"/>
          <w:lang w:val="id-ID"/>
        </w:rPr>
        <w:t xml:space="preserve"> dan </w:t>
      </w:r>
      <w:r w:rsidR="00C90ACE">
        <w:rPr>
          <w:rFonts w:ascii="Times New Roman" w:hAnsi="Times New Roman" w:cs="Times New Roman"/>
          <w:sz w:val="24"/>
          <w:szCs w:val="24"/>
          <w:lang w:val="id-ID"/>
        </w:rPr>
        <w:t>6,25 %</w:t>
      </w:r>
      <w:r w:rsidR="007103DA">
        <w:rPr>
          <w:rFonts w:ascii="Times New Roman" w:hAnsi="Times New Roman" w:cs="Times New Roman"/>
          <w:sz w:val="24"/>
          <w:szCs w:val="24"/>
          <w:lang w:val="id-ID"/>
        </w:rPr>
        <w:t xml:space="preserve">pada lahan </w:t>
      </w:r>
      <w:r w:rsidR="00BF0F51">
        <w:rPr>
          <w:rFonts w:ascii="Times New Roman" w:hAnsi="Times New Roman" w:cs="Times New Roman"/>
          <w:sz w:val="24"/>
          <w:szCs w:val="24"/>
        </w:rPr>
        <w:t>drainase baik</w:t>
      </w:r>
      <w:r w:rsidR="00C90ACE">
        <w:rPr>
          <w:rFonts w:ascii="Times New Roman" w:hAnsi="Times New Roman" w:cs="Times New Roman"/>
          <w:sz w:val="24"/>
          <w:szCs w:val="24"/>
          <w:lang w:val="id-ID"/>
        </w:rPr>
        <w:t>.</w:t>
      </w:r>
      <w:r w:rsidR="00BF0F51">
        <w:rPr>
          <w:rFonts w:ascii="Times New Roman" w:hAnsi="Times New Roman" w:cs="Times New Roman"/>
          <w:sz w:val="24"/>
          <w:szCs w:val="24"/>
        </w:rPr>
        <w:t xml:space="preserve"> </w:t>
      </w:r>
      <w:r w:rsidR="00C90ACE">
        <w:rPr>
          <w:rFonts w:ascii="Times New Roman" w:hAnsi="Times New Roman" w:cs="Times New Roman"/>
          <w:sz w:val="24"/>
          <w:szCs w:val="24"/>
          <w:lang w:val="id-ID"/>
        </w:rPr>
        <w:t xml:space="preserve">Hal ini menunjukkan </w:t>
      </w:r>
      <w:r w:rsidR="00C90ACE">
        <w:rPr>
          <w:rFonts w:ascii="Times New Roman" w:hAnsi="Times New Roman" w:cs="Times New Roman"/>
          <w:sz w:val="24"/>
          <w:szCs w:val="24"/>
        </w:rPr>
        <w:t>t</w:t>
      </w:r>
      <w:r w:rsidR="00BF0F51">
        <w:rPr>
          <w:rFonts w:ascii="Times New Roman" w:hAnsi="Times New Roman" w:cs="Times New Roman"/>
          <w:sz w:val="24"/>
          <w:szCs w:val="24"/>
        </w:rPr>
        <w:t xml:space="preserve">ingginya jumlah tanaman yang rusak pada musim hujan </w:t>
      </w:r>
      <w:r w:rsidR="00C90ACE">
        <w:rPr>
          <w:rFonts w:ascii="Times New Roman" w:hAnsi="Times New Roman" w:cs="Times New Roman"/>
          <w:sz w:val="24"/>
          <w:szCs w:val="24"/>
          <w:lang w:val="id-ID"/>
        </w:rPr>
        <w:t xml:space="preserve">karena </w:t>
      </w:r>
      <w:r w:rsidR="00BF0F51">
        <w:rPr>
          <w:rFonts w:ascii="Times New Roman" w:hAnsi="Times New Roman" w:cs="Times New Roman"/>
          <w:sz w:val="24"/>
          <w:szCs w:val="24"/>
        </w:rPr>
        <w:t>kondisi drainas</w:t>
      </w:r>
      <w:r w:rsidR="007103DA">
        <w:rPr>
          <w:rFonts w:ascii="Times New Roman" w:hAnsi="Times New Roman" w:cs="Times New Roman"/>
          <w:sz w:val="24"/>
          <w:szCs w:val="24"/>
        </w:rPr>
        <w:t xml:space="preserve">e buruk </w:t>
      </w:r>
      <w:r w:rsidR="00C90ACE">
        <w:rPr>
          <w:rFonts w:ascii="Times New Roman" w:hAnsi="Times New Roman" w:cs="Times New Roman"/>
          <w:sz w:val="24"/>
          <w:szCs w:val="24"/>
          <w:lang w:val="id-ID"/>
        </w:rPr>
        <w:t>yang menimbulkan tanaman terserang penyakit.</w:t>
      </w:r>
      <w:r w:rsidR="00BF0F51">
        <w:rPr>
          <w:rFonts w:ascii="Times New Roman" w:hAnsi="Times New Roman" w:cs="Times New Roman"/>
          <w:sz w:val="24"/>
          <w:szCs w:val="24"/>
        </w:rPr>
        <w:t xml:space="preserve"> </w:t>
      </w:r>
    </w:p>
    <w:p w:rsidR="00BF0F51" w:rsidRDefault="00BF0F51" w:rsidP="009033FB">
      <w:pPr>
        <w:spacing w:after="0" w:line="240" w:lineRule="auto"/>
        <w:ind w:left="284" w:firstLine="709"/>
        <w:jc w:val="both"/>
        <w:rPr>
          <w:rFonts w:ascii="Times New Roman" w:hAnsi="Times New Roman" w:cs="Times New Roman"/>
          <w:sz w:val="24"/>
          <w:szCs w:val="24"/>
        </w:rPr>
      </w:pPr>
    </w:p>
    <w:p w:rsidR="009033FB" w:rsidRDefault="009033FB" w:rsidP="009033FB">
      <w:pPr>
        <w:spacing w:line="240" w:lineRule="auto"/>
        <w:jc w:val="center"/>
        <w:rPr>
          <w:rFonts w:ascii="Times New Roman" w:hAnsi="Times New Roman" w:cs="Times New Roman"/>
          <w:b/>
          <w:sz w:val="24"/>
        </w:rPr>
      </w:pPr>
      <w:r w:rsidRPr="00C82FAE">
        <w:rPr>
          <w:rFonts w:ascii="Times New Roman" w:hAnsi="Times New Roman" w:cs="Times New Roman"/>
          <w:b/>
          <w:sz w:val="24"/>
        </w:rPr>
        <w:t xml:space="preserve">KESIMPULAN </w:t>
      </w:r>
    </w:p>
    <w:p w:rsidR="00606C4F" w:rsidRPr="00606C4F" w:rsidRDefault="009033FB" w:rsidP="00A41390">
      <w:pPr>
        <w:spacing w:line="240" w:lineRule="auto"/>
        <w:ind w:firstLine="567"/>
        <w:jc w:val="both"/>
        <w:rPr>
          <w:rFonts w:ascii="Times New Roman" w:hAnsi="Times New Roman" w:cs="Times New Roman"/>
          <w:sz w:val="24"/>
        </w:rPr>
      </w:pPr>
      <w:r w:rsidRPr="00606C4F">
        <w:rPr>
          <w:rFonts w:ascii="Times New Roman" w:hAnsi="Times New Roman" w:cs="Times New Roman"/>
          <w:sz w:val="24"/>
        </w:rPr>
        <w:t>Kesimpulan</w:t>
      </w:r>
      <w:r w:rsidR="00A75A5F" w:rsidRPr="00606C4F">
        <w:rPr>
          <w:rFonts w:ascii="Times New Roman" w:hAnsi="Times New Roman" w:cs="Times New Roman"/>
          <w:sz w:val="24"/>
          <w:lang w:val="id-ID"/>
        </w:rPr>
        <w:t xml:space="preserve"> d</w:t>
      </w:r>
      <w:r w:rsidRPr="00606C4F">
        <w:rPr>
          <w:rFonts w:ascii="Times New Roman" w:hAnsi="Times New Roman" w:cs="Times New Roman"/>
          <w:sz w:val="24"/>
        </w:rPr>
        <w:t xml:space="preserve">ari hasil </w:t>
      </w:r>
      <w:r w:rsidR="00183291">
        <w:rPr>
          <w:rFonts w:ascii="Times New Roman" w:hAnsi="Times New Roman" w:cs="Times New Roman"/>
          <w:sz w:val="24"/>
          <w:lang w:val="id-ID"/>
        </w:rPr>
        <w:t>peneli</w:t>
      </w:r>
      <w:r w:rsidR="00A41390">
        <w:rPr>
          <w:rFonts w:ascii="Times New Roman" w:hAnsi="Times New Roman" w:cs="Times New Roman"/>
          <w:sz w:val="24"/>
          <w:lang w:val="id-ID"/>
        </w:rPr>
        <w:t xml:space="preserve">tian bahwa </w:t>
      </w:r>
      <w:r w:rsidR="00A75A5F" w:rsidRPr="00606C4F">
        <w:rPr>
          <w:rFonts w:ascii="Times New Roman" w:hAnsi="Times New Roman" w:cs="Times New Roman"/>
          <w:sz w:val="24"/>
          <w:lang w:val="id-ID"/>
        </w:rPr>
        <w:t>p</w:t>
      </w:r>
      <w:r w:rsidRPr="00606C4F">
        <w:rPr>
          <w:rFonts w:ascii="Times New Roman" w:hAnsi="Times New Roman" w:cs="Times New Roman"/>
          <w:sz w:val="24"/>
        </w:rPr>
        <w:t xml:space="preserve">upuk organik berpengaruh nyata terhadap pertumbuhan tinggi, diameter, jumlah cabang, umur berbunga, dan jumlah buah </w:t>
      </w:r>
      <w:r w:rsidRPr="00606C4F">
        <w:rPr>
          <w:rFonts w:ascii="Times New Roman" w:hAnsi="Times New Roman" w:cs="Times New Roman"/>
          <w:sz w:val="24"/>
        </w:rPr>
        <w:lastRenderedPageBreak/>
        <w:t>tanaman Cabe rawit. Pupuk Anorganik (SP-36 dan KCL) tidak berpengaruh nyata terhadap pertumbuhan dan produksi tanaman Cabe rawit.</w:t>
      </w:r>
      <w:r w:rsidR="00A75A5F" w:rsidRPr="00606C4F">
        <w:rPr>
          <w:rFonts w:ascii="Times New Roman" w:hAnsi="Times New Roman" w:cs="Times New Roman"/>
          <w:sz w:val="24"/>
          <w:lang w:val="id-ID"/>
        </w:rPr>
        <w:t xml:space="preserve"> </w:t>
      </w:r>
      <w:r w:rsidRPr="00606C4F">
        <w:rPr>
          <w:rFonts w:ascii="Times New Roman" w:hAnsi="Times New Roman" w:cs="Times New Roman"/>
          <w:sz w:val="24"/>
        </w:rPr>
        <w:t>Interaksi terbaik pada kombinasi perlakuan B</w:t>
      </w:r>
      <w:r w:rsidRPr="00606C4F">
        <w:rPr>
          <w:rFonts w:ascii="Times New Roman" w:hAnsi="Times New Roman" w:cs="Times New Roman"/>
          <w:sz w:val="24"/>
          <w:vertAlign w:val="subscript"/>
        </w:rPr>
        <w:t>0</w:t>
      </w:r>
      <w:r w:rsidRPr="00606C4F">
        <w:rPr>
          <w:rFonts w:ascii="Times New Roman" w:hAnsi="Times New Roman" w:cs="Times New Roman"/>
          <w:sz w:val="24"/>
        </w:rPr>
        <w:t>P</w:t>
      </w:r>
      <w:r w:rsidRPr="00606C4F">
        <w:rPr>
          <w:rFonts w:ascii="Times New Roman" w:hAnsi="Times New Roman" w:cs="Times New Roman"/>
          <w:sz w:val="24"/>
          <w:vertAlign w:val="subscript"/>
        </w:rPr>
        <w:t>1</w:t>
      </w:r>
      <w:r w:rsidRPr="00606C4F">
        <w:rPr>
          <w:rFonts w:ascii="Times New Roman" w:hAnsi="Times New Roman" w:cs="Times New Roman"/>
          <w:sz w:val="24"/>
        </w:rPr>
        <w:t xml:space="preserve"> pupuk (urea + SP-36+ KCL) dan B</w:t>
      </w:r>
      <w:r w:rsidRPr="00606C4F">
        <w:rPr>
          <w:rFonts w:ascii="Times New Roman" w:hAnsi="Times New Roman" w:cs="Times New Roman"/>
          <w:sz w:val="24"/>
          <w:vertAlign w:val="subscript"/>
        </w:rPr>
        <w:t>K</w:t>
      </w:r>
      <w:r w:rsidRPr="00606C4F">
        <w:rPr>
          <w:rFonts w:ascii="Times New Roman" w:hAnsi="Times New Roman" w:cs="Times New Roman"/>
          <w:sz w:val="24"/>
        </w:rPr>
        <w:t>P</w:t>
      </w:r>
      <w:r w:rsidRPr="00606C4F">
        <w:rPr>
          <w:rFonts w:ascii="Times New Roman" w:hAnsi="Times New Roman" w:cs="Times New Roman"/>
          <w:sz w:val="24"/>
          <w:vertAlign w:val="subscript"/>
        </w:rPr>
        <w:t>0 (</w:t>
      </w:r>
      <w:r w:rsidRPr="00606C4F">
        <w:rPr>
          <w:rFonts w:ascii="Times New Roman" w:hAnsi="Times New Roman" w:cs="Times New Roman"/>
          <w:sz w:val="24"/>
        </w:rPr>
        <w:t>urea + pupuk kandang). Aplikasi pupuk organik dan anorganik secara terpisah lebih kuat pengaruhnya dibandingkan diterapkan secara bersama.</w:t>
      </w:r>
      <w:r w:rsidR="00A75A5F" w:rsidRPr="00606C4F">
        <w:rPr>
          <w:rFonts w:ascii="Times New Roman" w:hAnsi="Times New Roman" w:cs="Times New Roman"/>
          <w:sz w:val="24"/>
          <w:lang w:val="id-ID"/>
        </w:rPr>
        <w:t xml:space="preserve"> </w:t>
      </w:r>
      <w:r w:rsidRPr="00606C4F">
        <w:rPr>
          <w:rFonts w:ascii="Times New Roman" w:hAnsi="Times New Roman" w:cs="Times New Roman"/>
          <w:sz w:val="24"/>
        </w:rPr>
        <w:t xml:space="preserve">Kerusakan tanaman yang disebabkan oleh penyakit keriting pada musim hujan karena kondisi lahan dengan drainase buruk (sub optimal). </w:t>
      </w:r>
      <w:r w:rsidR="00606C4F" w:rsidRPr="00606C4F">
        <w:rPr>
          <w:rFonts w:ascii="Times New Roman" w:hAnsi="Times New Roman" w:cs="Times New Roman"/>
          <w:sz w:val="24"/>
        </w:rPr>
        <w:t xml:space="preserve">Diperlukan pengelolaan lahan yang optimal dengan pembuatan drainase yang baik untuk menekan tingkat serangan penyakit kriting terutama pada musim hujan. </w:t>
      </w:r>
    </w:p>
    <w:p w:rsidR="009033FB" w:rsidRPr="00A75A5F" w:rsidRDefault="009033FB" w:rsidP="00A75A5F">
      <w:pPr>
        <w:pStyle w:val="ListParagraph"/>
        <w:spacing w:after="0" w:line="240" w:lineRule="auto"/>
        <w:ind w:left="284"/>
        <w:jc w:val="both"/>
        <w:rPr>
          <w:rFonts w:ascii="Times New Roman" w:hAnsi="Times New Roman" w:cs="Times New Roman"/>
          <w:sz w:val="24"/>
        </w:rPr>
      </w:pPr>
    </w:p>
    <w:p w:rsidR="009033FB" w:rsidRDefault="00606C4F" w:rsidP="00606C4F">
      <w:pPr>
        <w:pStyle w:val="ListParagraph"/>
        <w:spacing w:line="240" w:lineRule="auto"/>
        <w:ind w:left="284"/>
        <w:jc w:val="center"/>
        <w:rPr>
          <w:rFonts w:ascii="Times New Roman" w:hAnsi="Times New Roman" w:cs="Times New Roman"/>
          <w:b/>
          <w:sz w:val="24"/>
          <w:lang w:val="id-ID"/>
        </w:rPr>
      </w:pPr>
      <w:r>
        <w:rPr>
          <w:rFonts w:ascii="Times New Roman" w:hAnsi="Times New Roman" w:cs="Times New Roman"/>
          <w:b/>
          <w:sz w:val="24"/>
          <w:lang w:val="id-ID"/>
        </w:rPr>
        <w:t xml:space="preserve">UCAPAN TERIMA KASIH </w:t>
      </w:r>
    </w:p>
    <w:p w:rsidR="00606C4F" w:rsidRPr="00606C4F" w:rsidRDefault="00606C4F" w:rsidP="00606C4F">
      <w:pPr>
        <w:pStyle w:val="ListParagraph"/>
        <w:spacing w:line="240" w:lineRule="auto"/>
        <w:ind w:left="284"/>
        <w:jc w:val="both"/>
        <w:rPr>
          <w:rFonts w:ascii="Times New Roman" w:hAnsi="Times New Roman" w:cs="Times New Roman"/>
          <w:b/>
          <w:sz w:val="24"/>
          <w:lang w:val="id-ID"/>
        </w:rPr>
      </w:pPr>
    </w:p>
    <w:p w:rsidR="00BF0F51" w:rsidRPr="00A41390" w:rsidRDefault="00A41390" w:rsidP="00A41390">
      <w:pPr>
        <w:spacing w:line="240" w:lineRule="auto"/>
        <w:jc w:val="both"/>
        <w:outlineLvl w:val="0"/>
        <w:rPr>
          <w:rFonts w:ascii="Times New Roman" w:hAnsi="Times New Roman" w:cs="Times New Roman"/>
          <w:color w:val="000000"/>
          <w:sz w:val="24"/>
          <w:szCs w:val="24"/>
          <w:lang w:val="id-ID"/>
        </w:rPr>
      </w:pPr>
      <w:r w:rsidRPr="00A41390">
        <w:rPr>
          <w:rFonts w:ascii="Times New Roman" w:hAnsi="Times New Roman" w:cs="Times New Roman"/>
          <w:color w:val="000000"/>
          <w:sz w:val="24"/>
          <w:szCs w:val="24"/>
          <w:lang w:val="id-ID"/>
        </w:rPr>
        <w:t xml:space="preserve">Terimakasih kami kepada Universitas Widya Gama Mahakam yang telah memberikan bantuan berupa biaya peneltian. </w:t>
      </w:r>
      <w:r>
        <w:rPr>
          <w:rFonts w:ascii="Times New Roman" w:hAnsi="Times New Roman" w:cs="Times New Roman"/>
          <w:color w:val="000000"/>
          <w:sz w:val="24"/>
          <w:szCs w:val="24"/>
          <w:lang w:val="id-ID"/>
        </w:rPr>
        <w:t>Kami juga menyampaikan terima kasih kepada LPPM dan Fakultas Pertanian Universitas Widya Gama Mahakam yang telah membantu kami dan memfasilitasi dalam kegitan penelitian.</w:t>
      </w:r>
    </w:p>
    <w:p w:rsidR="00B71119" w:rsidRDefault="00B71119" w:rsidP="00A41390">
      <w:pPr>
        <w:spacing w:line="240" w:lineRule="auto"/>
        <w:jc w:val="both"/>
        <w:outlineLvl w:val="0"/>
        <w:rPr>
          <w:rFonts w:ascii="Times New Roman" w:hAnsi="Times New Roman" w:cs="Times New Roman"/>
          <w:color w:val="000000"/>
          <w:sz w:val="24"/>
          <w:szCs w:val="24"/>
          <w:lang w:val="sv-SE"/>
        </w:rPr>
        <w:sectPr w:rsidR="00B71119" w:rsidSect="00B71119">
          <w:type w:val="continuous"/>
          <w:pgSz w:w="11907" w:h="16840" w:code="9"/>
          <w:pgMar w:top="1701" w:right="1247" w:bottom="1134" w:left="1247" w:header="720" w:footer="720" w:gutter="0"/>
          <w:cols w:num="2" w:space="720"/>
          <w:titlePg/>
          <w:docGrid w:linePitch="360"/>
        </w:sectPr>
      </w:pPr>
    </w:p>
    <w:p w:rsidR="00606C4F" w:rsidRPr="00A41390" w:rsidRDefault="00606C4F" w:rsidP="00A41390">
      <w:pPr>
        <w:spacing w:line="240" w:lineRule="auto"/>
        <w:jc w:val="both"/>
        <w:outlineLvl w:val="0"/>
        <w:rPr>
          <w:rFonts w:ascii="Times New Roman" w:hAnsi="Times New Roman" w:cs="Times New Roman"/>
          <w:color w:val="000000"/>
          <w:sz w:val="24"/>
          <w:szCs w:val="24"/>
          <w:lang w:val="sv-SE"/>
        </w:rPr>
      </w:pPr>
    </w:p>
    <w:p w:rsidR="00A02783" w:rsidRDefault="00A02783" w:rsidP="009033FB">
      <w:pPr>
        <w:spacing w:line="240" w:lineRule="auto"/>
        <w:jc w:val="center"/>
        <w:outlineLvl w:val="0"/>
        <w:rPr>
          <w:rFonts w:ascii="Times New Roman" w:hAnsi="Times New Roman" w:cs="Times New Roman"/>
          <w:b/>
          <w:color w:val="000000"/>
          <w:sz w:val="24"/>
          <w:szCs w:val="24"/>
          <w:lang w:val="sv-SE"/>
        </w:rPr>
        <w:sectPr w:rsidR="00A02783" w:rsidSect="003922C9">
          <w:type w:val="continuous"/>
          <w:pgSz w:w="11907" w:h="16840" w:code="9"/>
          <w:pgMar w:top="1701" w:right="1247" w:bottom="1134" w:left="1247" w:header="720" w:footer="720" w:gutter="0"/>
          <w:cols w:space="720"/>
          <w:titlePg/>
          <w:docGrid w:linePitch="360"/>
        </w:sectPr>
      </w:pPr>
    </w:p>
    <w:p w:rsidR="000859B3" w:rsidRPr="00F84BB2" w:rsidRDefault="000859B3" w:rsidP="009033FB">
      <w:pPr>
        <w:spacing w:line="240" w:lineRule="auto"/>
        <w:jc w:val="center"/>
        <w:outlineLvl w:val="0"/>
        <w:rPr>
          <w:rFonts w:ascii="Times New Roman" w:hAnsi="Times New Roman" w:cs="Times New Roman"/>
          <w:b/>
          <w:color w:val="000000"/>
          <w:sz w:val="24"/>
          <w:szCs w:val="24"/>
          <w:lang w:val="sv-SE"/>
        </w:rPr>
      </w:pPr>
      <w:r w:rsidRPr="00F84BB2">
        <w:rPr>
          <w:rFonts w:ascii="Times New Roman" w:hAnsi="Times New Roman" w:cs="Times New Roman"/>
          <w:b/>
          <w:color w:val="000000"/>
          <w:sz w:val="24"/>
          <w:szCs w:val="24"/>
          <w:lang w:val="sv-SE"/>
        </w:rPr>
        <w:lastRenderedPageBreak/>
        <w:t>DAFTAR  PUSTAKA</w:t>
      </w:r>
    </w:p>
    <w:p w:rsidR="008E0CCD" w:rsidRPr="008E0CCD" w:rsidRDefault="008E0CCD" w:rsidP="00334C48">
      <w:pPr>
        <w:spacing w:after="0" w:line="240" w:lineRule="auto"/>
        <w:ind w:left="720" w:hanging="720"/>
        <w:jc w:val="both"/>
        <w:rPr>
          <w:rFonts w:ascii="Times New Roman" w:hAnsi="Times New Roman" w:cs="Times New Roman"/>
          <w:sz w:val="24"/>
          <w:szCs w:val="24"/>
          <w:lang w:val="fi-FI"/>
        </w:rPr>
      </w:pPr>
      <w:r w:rsidRPr="008E0CCD">
        <w:rPr>
          <w:rFonts w:ascii="Times New Roman" w:hAnsi="Times New Roman" w:cs="Times New Roman"/>
          <w:sz w:val="24"/>
          <w:szCs w:val="24"/>
          <w:lang w:val="fi-FI"/>
        </w:rPr>
        <w:t>Anonim, 2008. Panduan Lengkap Budidaya dan Bisnis Cabai. Redaksi Agromedia, Jakarta.</w:t>
      </w:r>
    </w:p>
    <w:p w:rsidR="008E0CCD" w:rsidRPr="008E0CCD" w:rsidRDefault="008E0CCD" w:rsidP="00334C48">
      <w:pPr>
        <w:spacing w:after="0" w:line="240" w:lineRule="auto"/>
        <w:ind w:left="720" w:hanging="720"/>
        <w:jc w:val="both"/>
        <w:rPr>
          <w:rFonts w:ascii="Times New Roman" w:hAnsi="Times New Roman" w:cs="Times New Roman"/>
          <w:sz w:val="24"/>
          <w:szCs w:val="24"/>
          <w:lang w:val="fi-FI"/>
        </w:rPr>
      </w:pPr>
      <w:r w:rsidRPr="008E0CCD">
        <w:rPr>
          <w:rFonts w:ascii="Times New Roman" w:hAnsi="Times New Roman" w:cs="Times New Roman"/>
          <w:sz w:val="24"/>
          <w:szCs w:val="24"/>
          <w:lang w:val="fi-FI"/>
        </w:rPr>
        <w:t>Anonim, 2012. Cabai. Prospek Bisnis dan Teknologi Mancanegara. Agriflo, Jakarta.</w:t>
      </w:r>
    </w:p>
    <w:p w:rsidR="008E0CCD" w:rsidRPr="008E0CCD" w:rsidRDefault="008E0CCD" w:rsidP="00334C48">
      <w:pPr>
        <w:pStyle w:val="BodyText"/>
        <w:tabs>
          <w:tab w:val="left" w:pos="360"/>
          <w:tab w:val="left" w:pos="1080"/>
        </w:tabs>
        <w:spacing w:after="0" w:line="240" w:lineRule="auto"/>
        <w:ind w:left="900" w:hanging="900"/>
        <w:jc w:val="both"/>
        <w:rPr>
          <w:rFonts w:ascii="Times New Roman" w:hAnsi="Times New Roman" w:cs="Times New Roman"/>
          <w:sz w:val="24"/>
          <w:szCs w:val="24"/>
          <w:lang w:val="id-ID"/>
        </w:rPr>
      </w:pPr>
      <w:r w:rsidRPr="008E0CCD">
        <w:rPr>
          <w:rFonts w:ascii="Times New Roman" w:hAnsi="Times New Roman" w:cs="Times New Roman"/>
          <w:sz w:val="24"/>
          <w:szCs w:val="24"/>
          <w:lang w:val="id-ID"/>
        </w:rPr>
        <w:t xml:space="preserve">Agustina L, 2004. </w:t>
      </w:r>
      <w:r w:rsidRPr="008E0CCD">
        <w:rPr>
          <w:rFonts w:ascii="Times New Roman" w:hAnsi="Times New Roman" w:cs="Times New Roman"/>
          <w:i/>
          <w:sz w:val="24"/>
          <w:szCs w:val="24"/>
          <w:lang w:val="id-ID"/>
        </w:rPr>
        <w:t>Dasar Nutrisi Tanaman.</w:t>
      </w:r>
      <w:r w:rsidRPr="008E0CCD">
        <w:rPr>
          <w:rFonts w:ascii="Times New Roman" w:hAnsi="Times New Roman" w:cs="Times New Roman"/>
          <w:sz w:val="24"/>
          <w:szCs w:val="24"/>
          <w:lang w:val="id-ID"/>
        </w:rPr>
        <w:t xml:space="preserve"> Rineka Cipta, Jakarta.</w:t>
      </w:r>
    </w:p>
    <w:p w:rsidR="008E0CCD" w:rsidRPr="008E0CCD" w:rsidRDefault="008E0CCD" w:rsidP="00334C48">
      <w:pPr>
        <w:pStyle w:val="BodyText"/>
        <w:tabs>
          <w:tab w:val="left" w:pos="360"/>
          <w:tab w:val="left" w:pos="1080"/>
        </w:tabs>
        <w:spacing w:after="0" w:line="240" w:lineRule="auto"/>
        <w:ind w:left="900" w:hanging="900"/>
        <w:jc w:val="both"/>
        <w:rPr>
          <w:rFonts w:ascii="Times New Roman" w:hAnsi="Times New Roman" w:cs="Times New Roman"/>
          <w:sz w:val="24"/>
          <w:szCs w:val="24"/>
        </w:rPr>
      </w:pPr>
      <w:r w:rsidRPr="008E0CCD">
        <w:rPr>
          <w:rFonts w:ascii="Times New Roman" w:hAnsi="Times New Roman" w:cs="Times New Roman"/>
          <w:sz w:val="24"/>
          <w:szCs w:val="24"/>
        </w:rPr>
        <w:t xml:space="preserve">Gomez K and Gomez A, 1995. </w:t>
      </w:r>
      <w:r w:rsidRPr="008E0CCD">
        <w:rPr>
          <w:rFonts w:ascii="Times New Roman" w:hAnsi="Times New Roman" w:cs="Times New Roman"/>
          <w:i/>
          <w:iCs/>
          <w:sz w:val="24"/>
          <w:szCs w:val="24"/>
        </w:rPr>
        <w:t>Prosedur Statistik Untuk Penelitian Pertanian</w:t>
      </w:r>
      <w:r w:rsidRPr="008E0CCD">
        <w:rPr>
          <w:rFonts w:ascii="Times New Roman" w:hAnsi="Times New Roman" w:cs="Times New Roman"/>
          <w:sz w:val="24"/>
          <w:szCs w:val="24"/>
        </w:rPr>
        <w:t>. Terjemahan Syamsudin E dan Baharsjah JS.UI Press, Jakarta.</w:t>
      </w:r>
    </w:p>
    <w:p w:rsidR="008E0CCD" w:rsidRPr="008E0CCD" w:rsidRDefault="008E0CCD" w:rsidP="00334C48">
      <w:pPr>
        <w:spacing w:after="0" w:line="240" w:lineRule="auto"/>
        <w:ind w:left="720" w:hanging="720"/>
        <w:jc w:val="both"/>
        <w:rPr>
          <w:rFonts w:ascii="Times New Roman" w:hAnsi="Times New Roman" w:cs="Times New Roman"/>
          <w:sz w:val="24"/>
          <w:szCs w:val="24"/>
          <w:lang w:val="id-ID"/>
        </w:rPr>
      </w:pPr>
      <w:r w:rsidRPr="008E0CCD">
        <w:rPr>
          <w:rFonts w:ascii="Times New Roman" w:hAnsi="Times New Roman" w:cs="Times New Roman"/>
          <w:sz w:val="24"/>
          <w:szCs w:val="24"/>
          <w:lang w:val="id-ID"/>
        </w:rPr>
        <w:t xml:space="preserve">Hardjowigeno S, 2007. </w:t>
      </w:r>
      <w:r w:rsidRPr="008E0CCD">
        <w:rPr>
          <w:rFonts w:ascii="Times New Roman" w:hAnsi="Times New Roman" w:cs="Times New Roman"/>
          <w:i/>
          <w:sz w:val="24"/>
          <w:szCs w:val="24"/>
          <w:lang w:val="id-ID"/>
        </w:rPr>
        <w:t xml:space="preserve">Ilmu Tanah. </w:t>
      </w:r>
      <w:r w:rsidRPr="008E0CCD">
        <w:rPr>
          <w:rFonts w:ascii="Times New Roman" w:hAnsi="Times New Roman" w:cs="Times New Roman"/>
          <w:sz w:val="24"/>
          <w:szCs w:val="24"/>
          <w:lang w:val="id-ID"/>
        </w:rPr>
        <w:t xml:space="preserve">Akademika Pressindo, Jakarta </w:t>
      </w:r>
    </w:p>
    <w:p w:rsidR="008E0CCD" w:rsidRPr="008E0CCD" w:rsidRDefault="008E0CCD" w:rsidP="00334C48">
      <w:pPr>
        <w:pStyle w:val="BodyText"/>
        <w:tabs>
          <w:tab w:val="left" w:pos="360"/>
          <w:tab w:val="left" w:pos="1080"/>
        </w:tabs>
        <w:spacing w:after="0" w:line="240" w:lineRule="auto"/>
        <w:ind w:left="900" w:hanging="900"/>
        <w:jc w:val="both"/>
        <w:rPr>
          <w:rFonts w:ascii="Times New Roman" w:hAnsi="Times New Roman" w:cs="Times New Roman"/>
          <w:sz w:val="24"/>
          <w:szCs w:val="24"/>
        </w:rPr>
      </w:pPr>
      <w:r w:rsidRPr="008E0CCD">
        <w:rPr>
          <w:rFonts w:ascii="Times New Roman" w:hAnsi="Times New Roman" w:cs="Times New Roman"/>
          <w:sz w:val="24"/>
          <w:szCs w:val="24"/>
          <w:lang w:val="es-ES"/>
        </w:rPr>
        <w:t xml:space="preserve">Islami T dan Utomo WH, 1995. </w:t>
      </w:r>
      <w:r w:rsidRPr="008E0CCD">
        <w:rPr>
          <w:rFonts w:ascii="Times New Roman" w:hAnsi="Times New Roman" w:cs="Times New Roman"/>
          <w:i/>
          <w:iCs/>
          <w:sz w:val="24"/>
          <w:szCs w:val="24"/>
        </w:rPr>
        <w:t>Hubungan Tanah, Air dan Tanaman</w:t>
      </w:r>
      <w:r w:rsidRPr="008E0CCD">
        <w:rPr>
          <w:rFonts w:ascii="Times New Roman" w:hAnsi="Times New Roman" w:cs="Times New Roman"/>
          <w:sz w:val="24"/>
          <w:szCs w:val="24"/>
        </w:rPr>
        <w:t xml:space="preserve">. IKIP Semarang Press, Semarang. </w:t>
      </w:r>
    </w:p>
    <w:p w:rsidR="00A02783" w:rsidRDefault="00A02783" w:rsidP="009033FB">
      <w:pPr>
        <w:spacing w:after="0" w:line="240" w:lineRule="auto"/>
        <w:ind w:left="720" w:hanging="720"/>
        <w:jc w:val="both"/>
        <w:outlineLvl w:val="0"/>
        <w:rPr>
          <w:rFonts w:ascii="Times New Roman" w:hAnsi="Times New Roman" w:cs="Times New Roman"/>
          <w:sz w:val="24"/>
          <w:szCs w:val="24"/>
          <w:lang w:val="id-ID"/>
        </w:rPr>
      </w:pPr>
    </w:p>
    <w:p w:rsidR="00A02783" w:rsidRDefault="00A02783" w:rsidP="009033FB">
      <w:pPr>
        <w:spacing w:after="0" w:line="240" w:lineRule="auto"/>
        <w:ind w:left="720" w:hanging="720"/>
        <w:jc w:val="both"/>
        <w:outlineLvl w:val="0"/>
        <w:rPr>
          <w:rFonts w:ascii="Times New Roman" w:hAnsi="Times New Roman" w:cs="Times New Roman"/>
          <w:sz w:val="24"/>
          <w:szCs w:val="24"/>
          <w:lang w:val="id-ID"/>
        </w:rPr>
      </w:pPr>
    </w:p>
    <w:p w:rsidR="008E0CCD" w:rsidRPr="008E0CCD" w:rsidRDefault="008E0CCD" w:rsidP="009033FB">
      <w:pPr>
        <w:spacing w:after="0" w:line="240" w:lineRule="auto"/>
        <w:ind w:left="720" w:hanging="720"/>
        <w:jc w:val="both"/>
        <w:outlineLvl w:val="0"/>
        <w:rPr>
          <w:rFonts w:ascii="Times New Roman" w:hAnsi="Times New Roman" w:cs="Times New Roman"/>
          <w:sz w:val="24"/>
          <w:szCs w:val="24"/>
          <w:lang w:val="id-ID"/>
        </w:rPr>
      </w:pPr>
      <w:r w:rsidRPr="008E0CCD">
        <w:rPr>
          <w:rFonts w:ascii="Times New Roman" w:hAnsi="Times New Roman" w:cs="Times New Roman"/>
          <w:sz w:val="24"/>
          <w:szCs w:val="24"/>
          <w:lang w:val="id-ID"/>
        </w:rPr>
        <w:t>Lingga P dan Marsono, 1999</w:t>
      </w:r>
      <w:r w:rsidRPr="008E0CCD">
        <w:rPr>
          <w:rFonts w:ascii="Times New Roman" w:hAnsi="Times New Roman" w:cs="Times New Roman"/>
          <w:sz w:val="24"/>
          <w:szCs w:val="24"/>
          <w:lang w:val="fi-FI"/>
        </w:rPr>
        <w:t xml:space="preserve">. </w:t>
      </w:r>
      <w:r w:rsidRPr="008E0CCD">
        <w:rPr>
          <w:rFonts w:ascii="Times New Roman" w:hAnsi="Times New Roman" w:cs="Times New Roman"/>
          <w:sz w:val="24"/>
          <w:szCs w:val="24"/>
          <w:lang w:val="id-ID"/>
        </w:rPr>
        <w:t>Petunjuk Pneggunaan Pupuk. Penebar Swadaya, Jakarta.</w:t>
      </w:r>
    </w:p>
    <w:p w:rsidR="008E0CCD" w:rsidRPr="008E0CCD" w:rsidRDefault="008E0CCD" w:rsidP="009033FB">
      <w:pPr>
        <w:spacing w:after="0" w:line="240" w:lineRule="auto"/>
        <w:ind w:left="720" w:hanging="720"/>
        <w:jc w:val="both"/>
        <w:rPr>
          <w:rFonts w:ascii="Times New Roman" w:hAnsi="Times New Roman" w:cs="Times New Roman"/>
          <w:noProof/>
          <w:sz w:val="24"/>
          <w:szCs w:val="24"/>
          <w:lang w:val="id-ID"/>
        </w:rPr>
      </w:pPr>
      <w:r w:rsidRPr="008E0CCD">
        <w:rPr>
          <w:rFonts w:ascii="Times New Roman" w:hAnsi="Times New Roman" w:cs="Times New Roman"/>
          <w:noProof/>
          <w:sz w:val="24"/>
          <w:szCs w:val="24"/>
          <w:lang w:val="id-ID"/>
        </w:rPr>
        <w:t xml:space="preserve">Novizan, 2005 </w:t>
      </w:r>
      <w:r w:rsidRPr="008E0CCD">
        <w:rPr>
          <w:rFonts w:ascii="Times New Roman" w:hAnsi="Times New Roman" w:cs="Times New Roman"/>
          <w:i/>
          <w:noProof/>
          <w:sz w:val="24"/>
          <w:szCs w:val="24"/>
          <w:lang w:val="id-ID"/>
        </w:rPr>
        <w:t>Petunjuk Pemupukan Yang Efektif</w:t>
      </w:r>
      <w:r w:rsidRPr="008E0CCD">
        <w:rPr>
          <w:rFonts w:ascii="Times New Roman" w:hAnsi="Times New Roman" w:cs="Times New Roman"/>
          <w:noProof/>
          <w:sz w:val="24"/>
          <w:szCs w:val="24"/>
          <w:lang w:val="id-ID"/>
        </w:rPr>
        <w:t>. Agromedia. Pustaka. Jakarta.</w:t>
      </w:r>
    </w:p>
    <w:p w:rsidR="008E0CCD" w:rsidRPr="008E0CCD" w:rsidRDefault="008E0CCD" w:rsidP="009033FB">
      <w:pPr>
        <w:spacing w:after="0" w:line="240" w:lineRule="auto"/>
        <w:ind w:left="720" w:hanging="720"/>
        <w:jc w:val="both"/>
        <w:rPr>
          <w:rFonts w:ascii="Times New Roman" w:hAnsi="Times New Roman" w:cs="Times New Roman"/>
          <w:noProof/>
          <w:sz w:val="24"/>
          <w:szCs w:val="24"/>
          <w:lang w:val="id-ID"/>
        </w:rPr>
      </w:pPr>
      <w:r w:rsidRPr="008E0CCD">
        <w:rPr>
          <w:rFonts w:ascii="Times New Roman" w:hAnsi="Times New Roman" w:cs="Times New Roman"/>
          <w:noProof/>
          <w:sz w:val="24"/>
          <w:szCs w:val="24"/>
          <w:lang w:val="id-ID"/>
        </w:rPr>
        <w:t>Nugrahini T, Mahdalena, Sopian A, 2011. Uji Pemanfaatan Bahan Organik dan Kapur dalam Upaya Peningkatan Status Kesuburan Tanah (Cabe Besar Sebagai Tanaman Uji), Laporan Penelitian, Fakultas Pertanian Universitas Widya Gama Mahakam, Samarinda.</w:t>
      </w:r>
    </w:p>
    <w:p w:rsidR="008E0CCD" w:rsidRPr="008E0CCD" w:rsidRDefault="008E0CCD" w:rsidP="009033FB">
      <w:pPr>
        <w:spacing w:after="0" w:line="240" w:lineRule="auto"/>
        <w:ind w:left="720" w:hanging="720"/>
        <w:jc w:val="both"/>
        <w:rPr>
          <w:rFonts w:ascii="Times New Roman" w:hAnsi="Times New Roman" w:cs="Times New Roman"/>
          <w:sz w:val="24"/>
          <w:szCs w:val="24"/>
        </w:rPr>
      </w:pPr>
      <w:r w:rsidRPr="008E0CCD">
        <w:rPr>
          <w:rFonts w:ascii="Times New Roman" w:hAnsi="Times New Roman" w:cs="Times New Roman"/>
          <w:sz w:val="24"/>
          <w:szCs w:val="24"/>
          <w:lang w:val="sv-SE"/>
        </w:rPr>
        <w:t xml:space="preserve">Pratikno, H. 2001.  </w:t>
      </w:r>
      <w:r w:rsidRPr="008E0CCD">
        <w:rPr>
          <w:rFonts w:ascii="Times New Roman" w:hAnsi="Times New Roman" w:cs="Times New Roman"/>
          <w:i/>
          <w:sz w:val="24"/>
          <w:szCs w:val="24"/>
          <w:lang w:val="sv-SE"/>
        </w:rPr>
        <w:t>Studi Pemanfaatan Berbagai Biomasa Flora untuk Peningkatan Ketersediaan P dan Bahan Organik Tanah Berkapur di DAS</w:t>
      </w:r>
      <w:r w:rsidRPr="008E0CCD">
        <w:rPr>
          <w:rFonts w:ascii="Times New Roman" w:hAnsi="Times New Roman" w:cs="Times New Roman"/>
          <w:sz w:val="24"/>
          <w:szCs w:val="24"/>
          <w:lang w:val="sv-SE"/>
        </w:rPr>
        <w:t xml:space="preserve"> </w:t>
      </w:r>
      <w:r w:rsidRPr="008E0CCD">
        <w:rPr>
          <w:rFonts w:ascii="Times New Roman" w:hAnsi="Times New Roman" w:cs="Times New Roman"/>
          <w:i/>
          <w:sz w:val="24"/>
          <w:szCs w:val="24"/>
          <w:lang w:val="sv-SE"/>
        </w:rPr>
        <w:t>Brantas Malang Selatan.</w:t>
      </w:r>
      <w:r w:rsidRPr="008E0CCD">
        <w:rPr>
          <w:rFonts w:ascii="Times New Roman" w:hAnsi="Times New Roman" w:cs="Times New Roman"/>
          <w:sz w:val="24"/>
          <w:szCs w:val="24"/>
          <w:lang w:val="sv-SE"/>
        </w:rPr>
        <w:t xml:space="preserve">  </w:t>
      </w:r>
      <w:r w:rsidRPr="008E0CCD">
        <w:rPr>
          <w:rFonts w:ascii="Times New Roman" w:hAnsi="Times New Roman" w:cs="Times New Roman"/>
          <w:sz w:val="24"/>
          <w:szCs w:val="24"/>
        </w:rPr>
        <w:t>Program Pasca</w:t>
      </w:r>
      <w:r w:rsidRPr="008E0CCD">
        <w:rPr>
          <w:rFonts w:ascii="Times New Roman" w:hAnsi="Times New Roman" w:cs="Times New Roman"/>
          <w:sz w:val="24"/>
          <w:szCs w:val="24"/>
          <w:lang w:val="id-ID"/>
        </w:rPr>
        <w:t xml:space="preserve"> </w:t>
      </w:r>
      <w:r w:rsidRPr="008E0CCD">
        <w:rPr>
          <w:rFonts w:ascii="Times New Roman" w:hAnsi="Times New Roman" w:cs="Times New Roman"/>
          <w:sz w:val="24"/>
          <w:szCs w:val="24"/>
        </w:rPr>
        <w:t>Sarjana Universitas Brawijaya</w:t>
      </w:r>
      <w:proofErr w:type="gramStart"/>
      <w:r w:rsidRPr="008E0CCD">
        <w:rPr>
          <w:rFonts w:ascii="Times New Roman" w:hAnsi="Times New Roman" w:cs="Times New Roman"/>
          <w:sz w:val="24"/>
          <w:szCs w:val="24"/>
        </w:rPr>
        <w:t>,  Malang</w:t>
      </w:r>
      <w:proofErr w:type="gramEnd"/>
      <w:r w:rsidRPr="008E0CCD">
        <w:rPr>
          <w:rFonts w:ascii="Times New Roman" w:hAnsi="Times New Roman" w:cs="Times New Roman"/>
          <w:sz w:val="24"/>
          <w:szCs w:val="24"/>
        </w:rPr>
        <w:t>.</w:t>
      </w:r>
    </w:p>
    <w:p w:rsidR="008E0CCD" w:rsidRDefault="008E0CCD" w:rsidP="009033FB">
      <w:pPr>
        <w:spacing w:after="0" w:line="240" w:lineRule="auto"/>
        <w:ind w:left="720" w:hanging="720"/>
        <w:jc w:val="both"/>
        <w:rPr>
          <w:rFonts w:ascii="Times New Roman" w:hAnsi="Times New Roman" w:cs="Times New Roman"/>
          <w:bCs/>
          <w:sz w:val="24"/>
          <w:szCs w:val="24"/>
          <w:lang w:val="id-ID"/>
        </w:rPr>
      </w:pPr>
      <w:r w:rsidRPr="008E0CCD">
        <w:rPr>
          <w:rFonts w:ascii="Times New Roman" w:hAnsi="Times New Roman" w:cs="Times New Roman"/>
          <w:bCs/>
          <w:sz w:val="24"/>
          <w:szCs w:val="24"/>
          <w:lang w:val="id-ID"/>
        </w:rPr>
        <w:lastRenderedPageBreak/>
        <w:t xml:space="preserve">Santoso, D., S. Karama, S. Adiningsih, I. G. P. Wigena, Purnomo, dan S. Widodo. 1995. </w:t>
      </w:r>
      <w:r w:rsidRPr="008E0CCD">
        <w:rPr>
          <w:rFonts w:ascii="Times New Roman" w:hAnsi="Times New Roman" w:cs="Times New Roman"/>
          <w:bCs/>
          <w:i/>
          <w:sz w:val="24"/>
          <w:szCs w:val="24"/>
          <w:lang w:val="id-ID"/>
        </w:rPr>
        <w:t>The Management of Sloping Lands For Sustainable Agriculture In Indonesia</w:t>
      </w:r>
      <w:r w:rsidRPr="008E0CCD">
        <w:rPr>
          <w:rFonts w:ascii="Times New Roman" w:hAnsi="Times New Roman" w:cs="Times New Roman"/>
          <w:bCs/>
          <w:sz w:val="24"/>
          <w:szCs w:val="24"/>
          <w:lang w:val="id-ID"/>
        </w:rPr>
        <w:t>.  Prosiding Pertemuan Teknis Penelitian Tanah dan Agroklimat. Cisarua, Bogor 10-12 Januari 1995. Puslittanak. Bogor.</w:t>
      </w:r>
    </w:p>
    <w:p w:rsidR="000E3E96" w:rsidRPr="008E0CCD" w:rsidRDefault="000E3E96" w:rsidP="000E3E96">
      <w:pPr>
        <w:spacing w:after="0" w:line="240" w:lineRule="auto"/>
        <w:ind w:left="720" w:hanging="72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Sopian A dan </w:t>
      </w:r>
      <w:r w:rsidRPr="008E0CCD">
        <w:rPr>
          <w:rFonts w:ascii="Times New Roman" w:hAnsi="Times New Roman" w:cs="Times New Roman"/>
          <w:noProof/>
          <w:sz w:val="24"/>
          <w:szCs w:val="24"/>
          <w:lang w:val="id-ID"/>
        </w:rPr>
        <w:t>Noor R.B. dan 2015</w:t>
      </w:r>
      <w:r>
        <w:rPr>
          <w:rFonts w:ascii="Times New Roman" w:hAnsi="Times New Roman" w:cs="Times New Roman"/>
          <w:noProof/>
          <w:sz w:val="24"/>
          <w:szCs w:val="24"/>
          <w:lang w:val="id-ID"/>
        </w:rPr>
        <w:t>. Uji Pemandaatan Pupuk Kandang Terhadap Tiga Varietas Durian (</w:t>
      </w:r>
      <w:r w:rsidRPr="008E0CCD">
        <w:rPr>
          <w:rFonts w:ascii="Times New Roman" w:hAnsi="Times New Roman" w:cs="Times New Roman"/>
          <w:noProof/>
          <w:sz w:val="24"/>
          <w:szCs w:val="24"/>
          <w:lang w:val="id-ID"/>
        </w:rPr>
        <w:t xml:space="preserve">Durio </w:t>
      </w:r>
      <w:r>
        <w:rPr>
          <w:rFonts w:ascii="Times New Roman" w:hAnsi="Times New Roman" w:cs="Times New Roman"/>
          <w:noProof/>
          <w:sz w:val="24"/>
          <w:szCs w:val="24"/>
          <w:lang w:val="id-ID"/>
        </w:rPr>
        <w:t>zibethinus. Murr) Belum Menghasilkan. Jurnal Agrifarm; 4(1)</w:t>
      </w:r>
      <w:r w:rsidRPr="008E0CCD">
        <w:rPr>
          <w:rFonts w:ascii="Times New Roman" w:hAnsi="Times New Roman" w:cs="Times New Roman"/>
          <w:noProof/>
          <w:sz w:val="24"/>
          <w:szCs w:val="24"/>
          <w:lang w:val="id-ID"/>
        </w:rPr>
        <w:t>.</w:t>
      </w:r>
    </w:p>
    <w:p w:rsidR="008E0CCD" w:rsidRPr="008E0CCD" w:rsidRDefault="008E0CCD" w:rsidP="009033FB">
      <w:pPr>
        <w:spacing w:after="0" w:line="240" w:lineRule="auto"/>
        <w:ind w:left="720" w:hanging="720"/>
        <w:jc w:val="both"/>
        <w:rPr>
          <w:rFonts w:ascii="Times New Roman" w:hAnsi="Times New Roman" w:cs="Times New Roman"/>
          <w:bCs/>
          <w:sz w:val="24"/>
          <w:szCs w:val="24"/>
        </w:rPr>
      </w:pPr>
      <w:r w:rsidRPr="008E0CCD">
        <w:rPr>
          <w:rFonts w:ascii="Times New Roman" w:hAnsi="Times New Roman" w:cs="Times New Roman"/>
          <w:bCs/>
          <w:sz w:val="24"/>
          <w:szCs w:val="24"/>
        </w:rPr>
        <w:t>Setiadi, 2008. Bertanam Cabai. Penebar Swadaya, Jakarta.</w:t>
      </w:r>
    </w:p>
    <w:p w:rsidR="008E0CCD" w:rsidRPr="008E0CCD" w:rsidRDefault="008E0CCD" w:rsidP="009033FB">
      <w:pPr>
        <w:spacing w:after="0" w:line="240" w:lineRule="auto"/>
        <w:ind w:left="720" w:hanging="720"/>
        <w:jc w:val="both"/>
        <w:rPr>
          <w:rFonts w:ascii="Times New Roman" w:hAnsi="Times New Roman" w:cs="Times New Roman"/>
          <w:noProof/>
          <w:sz w:val="24"/>
          <w:szCs w:val="24"/>
          <w:lang w:val="id-ID"/>
        </w:rPr>
      </w:pPr>
      <w:r w:rsidRPr="008E0CCD">
        <w:rPr>
          <w:rFonts w:ascii="Times New Roman" w:hAnsi="Times New Roman" w:cs="Times New Roman"/>
          <w:noProof/>
          <w:sz w:val="24"/>
          <w:szCs w:val="24"/>
          <w:lang w:val="id-ID"/>
        </w:rPr>
        <w:t xml:space="preserve">Subroto dan Yusrani A, 2005. </w:t>
      </w:r>
      <w:r w:rsidRPr="008E0CCD">
        <w:rPr>
          <w:rFonts w:ascii="Times New Roman" w:hAnsi="Times New Roman" w:cs="Times New Roman"/>
          <w:i/>
          <w:noProof/>
          <w:sz w:val="24"/>
          <w:szCs w:val="24"/>
          <w:lang w:val="id-ID"/>
        </w:rPr>
        <w:t>Kesuburan dan Pemanfaatan Tanah</w:t>
      </w:r>
      <w:r w:rsidRPr="008E0CCD">
        <w:rPr>
          <w:rFonts w:ascii="Times New Roman" w:hAnsi="Times New Roman" w:cs="Times New Roman"/>
          <w:noProof/>
          <w:sz w:val="24"/>
          <w:szCs w:val="24"/>
          <w:lang w:val="id-ID"/>
        </w:rPr>
        <w:t>, Bayu Media. Malang.</w:t>
      </w:r>
    </w:p>
    <w:p w:rsidR="008E0CCD" w:rsidRPr="008E0CCD" w:rsidRDefault="008E0CCD" w:rsidP="009033FB">
      <w:pPr>
        <w:spacing w:after="0" w:line="240" w:lineRule="auto"/>
        <w:ind w:left="720" w:hanging="720"/>
        <w:jc w:val="both"/>
        <w:rPr>
          <w:rFonts w:ascii="Times New Roman" w:hAnsi="Times New Roman" w:cs="Times New Roman"/>
          <w:noProof/>
          <w:sz w:val="24"/>
          <w:szCs w:val="24"/>
          <w:lang w:val="id-ID"/>
        </w:rPr>
      </w:pPr>
      <w:r w:rsidRPr="008E0CCD">
        <w:rPr>
          <w:rFonts w:ascii="Times New Roman" w:hAnsi="Times New Roman" w:cs="Times New Roman"/>
          <w:noProof/>
          <w:sz w:val="24"/>
          <w:szCs w:val="24"/>
          <w:lang w:val="id-ID"/>
        </w:rPr>
        <w:t xml:space="preserve">Wijaya KA, 2008. </w:t>
      </w:r>
      <w:r w:rsidRPr="008E0CCD">
        <w:rPr>
          <w:rFonts w:ascii="Times New Roman" w:hAnsi="Times New Roman" w:cs="Times New Roman"/>
          <w:i/>
          <w:noProof/>
          <w:sz w:val="24"/>
          <w:szCs w:val="24"/>
          <w:lang w:val="id-ID"/>
        </w:rPr>
        <w:t>Nutrisi Tanaman Sebagai Penentu Kualitas Hasil dan Resistensi Alami Tanaman.</w:t>
      </w:r>
      <w:r w:rsidRPr="008E0CCD">
        <w:rPr>
          <w:rFonts w:ascii="Times New Roman" w:hAnsi="Times New Roman" w:cs="Times New Roman"/>
          <w:noProof/>
          <w:sz w:val="24"/>
          <w:szCs w:val="24"/>
          <w:lang w:val="id-ID"/>
        </w:rPr>
        <w:t xml:space="preserve"> Prestasi Pustaka, Jakarta</w:t>
      </w:r>
    </w:p>
    <w:p w:rsidR="008E0CCD" w:rsidRPr="008E0CCD" w:rsidRDefault="008E0CCD" w:rsidP="009033FB">
      <w:pPr>
        <w:spacing w:after="0" w:line="240" w:lineRule="auto"/>
        <w:ind w:left="720" w:hanging="720"/>
        <w:jc w:val="both"/>
        <w:rPr>
          <w:rFonts w:ascii="Times New Roman" w:hAnsi="Times New Roman" w:cs="Times New Roman"/>
          <w:sz w:val="24"/>
          <w:szCs w:val="24"/>
          <w:lang w:val="id-ID"/>
        </w:rPr>
      </w:pPr>
      <w:r w:rsidRPr="008E0CCD">
        <w:rPr>
          <w:rFonts w:ascii="Times New Roman" w:hAnsi="Times New Roman" w:cs="Times New Roman"/>
          <w:sz w:val="24"/>
          <w:szCs w:val="24"/>
        </w:rPr>
        <w:t>Wijayanti, M. Hadi S dan Pramono E, 2013. Pengaruh Pemberian Tiga Jenis Pupuk Kandang Dan Dosis Urea Pada Pertumbuhan Dan Hasil Tanaman Cabai (Capssicum annum L.) Mutiara. Jurnal Agrotek Tropika</w:t>
      </w:r>
      <w:proofErr w:type="gramStart"/>
      <w:r w:rsidRPr="008E0CCD">
        <w:rPr>
          <w:rFonts w:ascii="Times New Roman" w:hAnsi="Times New Roman" w:cs="Times New Roman"/>
          <w:sz w:val="24"/>
          <w:szCs w:val="24"/>
        </w:rPr>
        <w:t>,  Vol</w:t>
      </w:r>
      <w:proofErr w:type="gramEnd"/>
      <w:r w:rsidRPr="008E0CCD">
        <w:rPr>
          <w:rFonts w:ascii="Times New Roman" w:hAnsi="Times New Roman" w:cs="Times New Roman"/>
          <w:sz w:val="24"/>
          <w:szCs w:val="24"/>
        </w:rPr>
        <w:t xml:space="preserve"> 1 (2), 172-178.</w:t>
      </w:r>
    </w:p>
    <w:p w:rsidR="008E0CCD" w:rsidRPr="008E0CCD" w:rsidRDefault="008E0CCD" w:rsidP="009033FB">
      <w:pPr>
        <w:spacing w:after="0" w:line="240" w:lineRule="auto"/>
        <w:ind w:left="720" w:hanging="720"/>
        <w:jc w:val="both"/>
        <w:rPr>
          <w:rFonts w:ascii="Times New Roman" w:hAnsi="Times New Roman" w:cs="Times New Roman"/>
          <w:noProof/>
          <w:sz w:val="24"/>
          <w:szCs w:val="24"/>
          <w:lang w:val="id-ID"/>
        </w:rPr>
      </w:pPr>
      <w:r w:rsidRPr="008E0CCD">
        <w:rPr>
          <w:rFonts w:ascii="Times New Roman" w:hAnsi="Times New Roman" w:cs="Times New Roman"/>
          <w:sz w:val="24"/>
          <w:szCs w:val="24"/>
          <w:lang w:val="id-ID"/>
        </w:rPr>
        <w:t xml:space="preserve">Winarso 2005. </w:t>
      </w:r>
      <w:r w:rsidRPr="008E0CCD">
        <w:rPr>
          <w:rFonts w:ascii="Times New Roman" w:hAnsi="Times New Roman" w:cs="Times New Roman"/>
          <w:i/>
          <w:iCs/>
          <w:sz w:val="24"/>
          <w:szCs w:val="24"/>
          <w:lang w:val="id-ID"/>
        </w:rPr>
        <w:t>Kesuburan Tanah, Dasar Kesehatan dan Kualitas Tanah</w:t>
      </w:r>
      <w:r w:rsidRPr="008E0CCD">
        <w:rPr>
          <w:rFonts w:ascii="Times New Roman" w:hAnsi="Times New Roman" w:cs="Times New Roman"/>
          <w:sz w:val="24"/>
          <w:szCs w:val="24"/>
          <w:lang w:val="id-ID"/>
        </w:rPr>
        <w:t xml:space="preserve"> Gava Media</w:t>
      </w:r>
      <w:r w:rsidRPr="008E0CCD">
        <w:rPr>
          <w:rFonts w:ascii="Times New Roman" w:hAnsi="Times New Roman" w:cs="Times New Roman"/>
          <w:noProof/>
          <w:sz w:val="24"/>
          <w:szCs w:val="24"/>
          <w:lang w:val="id-ID"/>
        </w:rPr>
        <w:t>. Yogyakarta.</w:t>
      </w:r>
    </w:p>
    <w:p w:rsidR="00F83634" w:rsidRPr="008E0CCD" w:rsidRDefault="00F83634" w:rsidP="009033FB">
      <w:pPr>
        <w:spacing w:line="240" w:lineRule="auto"/>
        <w:ind w:left="720" w:hanging="720"/>
        <w:jc w:val="both"/>
        <w:rPr>
          <w:rFonts w:ascii="Times New Roman" w:hAnsi="Times New Roman" w:cs="Times New Roman"/>
          <w:sz w:val="24"/>
          <w:szCs w:val="24"/>
          <w:lang w:val="id-ID"/>
        </w:rPr>
      </w:pPr>
    </w:p>
    <w:p w:rsidR="00F83634" w:rsidRPr="00F84BB2" w:rsidRDefault="00F83634" w:rsidP="009033FB">
      <w:pPr>
        <w:spacing w:line="240" w:lineRule="auto"/>
        <w:ind w:left="720" w:hanging="720"/>
        <w:jc w:val="both"/>
        <w:rPr>
          <w:rFonts w:ascii="Times New Roman" w:hAnsi="Times New Roman" w:cs="Times New Roman"/>
          <w:sz w:val="24"/>
          <w:szCs w:val="24"/>
          <w:lang w:val="id-ID"/>
        </w:rPr>
      </w:pPr>
    </w:p>
    <w:p w:rsidR="00DA133B" w:rsidRDefault="00DA133B" w:rsidP="009033FB">
      <w:pPr>
        <w:spacing w:line="240" w:lineRule="auto"/>
        <w:ind w:left="142" w:right="-1134" w:firstLine="425"/>
        <w:jc w:val="both"/>
        <w:rPr>
          <w:rFonts w:ascii="Times New Roman" w:hAnsi="Times New Roman" w:cs="Times New Roman"/>
          <w:sz w:val="24"/>
          <w:szCs w:val="24"/>
        </w:rPr>
      </w:pPr>
    </w:p>
    <w:sectPr w:rsidR="00DA133B" w:rsidSect="00A02783">
      <w:type w:val="continuous"/>
      <w:pgSz w:w="11907" w:h="16840" w:code="9"/>
      <w:pgMar w:top="1701" w:right="1247" w:bottom="1134" w:left="1247"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F8" w:rsidRDefault="004046F8" w:rsidP="008E0052">
      <w:pPr>
        <w:spacing w:after="0" w:line="240" w:lineRule="auto"/>
      </w:pPr>
      <w:r>
        <w:separator/>
      </w:r>
    </w:p>
  </w:endnote>
  <w:endnote w:type="continuationSeparator" w:id="0">
    <w:p w:rsidR="004046F8" w:rsidRDefault="004046F8" w:rsidP="008E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F8" w:rsidRDefault="004046F8" w:rsidP="008E0052">
      <w:pPr>
        <w:spacing w:after="0" w:line="240" w:lineRule="auto"/>
      </w:pPr>
      <w:r>
        <w:separator/>
      </w:r>
    </w:p>
  </w:footnote>
  <w:footnote w:type="continuationSeparator" w:id="0">
    <w:p w:rsidR="004046F8" w:rsidRDefault="004046F8" w:rsidP="008E0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27172"/>
      <w:docPartObj>
        <w:docPartGallery w:val="Page Numbers (Top of Page)"/>
        <w:docPartUnique/>
      </w:docPartObj>
    </w:sdtPr>
    <w:sdtEndPr>
      <w:rPr>
        <w:rFonts w:ascii="Times New Roman" w:hAnsi="Times New Roman" w:cs="Times New Roman"/>
        <w:noProof/>
        <w:sz w:val="24"/>
      </w:rPr>
    </w:sdtEndPr>
    <w:sdtContent>
      <w:p w:rsidR="00CC425E" w:rsidRPr="002A448A" w:rsidRDefault="00CC425E">
        <w:pPr>
          <w:pStyle w:val="Header"/>
          <w:jc w:val="right"/>
          <w:rPr>
            <w:rFonts w:ascii="Times New Roman" w:hAnsi="Times New Roman" w:cs="Times New Roman"/>
            <w:sz w:val="24"/>
          </w:rPr>
        </w:pPr>
        <w:r w:rsidRPr="002A448A">
          <w:rPr>
            <w:rFonts w:ascii="Times New Roman" w:hAnsi="Times New Roman" w:cs="Times New Roman"/>
            <w:sz w:val="24"/>
          </w:rPr>
          <w:fldChar w:fldCharType="begin"/>
        </w:r>
        <w:r w:rsidRPr="002A448A">
          <w:rPr>
            <w:rFonts w:ascii="Times New Roman" w:hAnsi="Times New Roman" w:cs="Times New Roman"/>
            <w:sz w:val="24"/>
          </w:rPr>
          <w:instrText xml:space="preserve"> PAGE   \* MERGEFORMAT </w:instrText>
        </w:r>
        <w:r w:rsidRPr="002A448A">
          <w:rPr>
            <w:rFonts w:ascii="Times New Roman" w:hAnsi="Times New Roman" w:cs="Times New Roman"/>
            <w:sz w:val="24"/>
          </w:rPr>
          <w:fldChar w:fldCharType="separate"/>
        </w:r>
        <w:r w:rsidR="00183291">
          <w:rPr>
            <w:rFonts w:ascii="Times New Roman" w:hAnsi="Times New Roman" w:cs="Times New Roman"/>
            <w:noProof/>
            <w:sz w:val="24"/>
          </w:rPr>
          <w:t>3</w:t>
        </w:r>
        <w:r w:rsidRPr="002A448A">
          <w:rPr>
            <w:rFonts w:ascii="Times New Roman" w:hAnsi="Times New Roman" w:cs="Times New Roman"/>
            <w:noProof/>
            <w:sz w:val="24"/>
          </w:rPr>
          <w:fldChar w:fldCharType="end"/>
        </w:r>
      </w:p>
    </w:sdtContent>
  </w:sdt>
  <w:p w:rsidR="00CC425E" w:rsidRDefault="00CC4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3C69"/>
    <w:multiLevelType w:val="hybridMultilevel"/>
    <w:tmpl w:val="ABE023F4"/>
    <w:lvl w:ilvl="0" w:tplc="FF88B0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7BA2A99"/>
    <w:multiLevelType w:val="hybridMultilevel"/>
    <w:tmpl w:val="DC5AE950"/>
    <w:lvl w:ilvl="0" w:tplc="DE80511A">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647EF0"/>
    <w:multiLevelType w:val="hybridMultilevel"/>
    <w:tmpl w:val="17D0E712"/>
    <w:lvl w:ilvl="0" w:tplc="AB92827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E47C8"/>
    <w:multiLevelType w:val="hybridMultilevel"/>
    <w:tmpl w:val="BEA8B34C"/>
    <w:lvl w:ilvl="0" w:tplc="C10ED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F6813"/>
    <w:multiLevelType w:val="hybridMultilevel"/>
    <w:tmpl w:val="25327CA6"/>
    <w:lvl w:ilvl="0" w:tplc="4AB45B8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B6E81"/>
    <w:multiLevelType w:val="hybridMultilevel"/>
    <w:tmpl w:val="4FE09DF6"/>
    <w:lvl w:ilvl="0" w:tplc="0409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2771"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C849DD"/>
    <w:multiLevelType w:val="hybridMultilevel"/>
    <w:tmpl w:val="ECB44052"/>
    <w:lvl w:ilvl="0" w:tplc="68C23886">
      <w:start w:val="1"/>
      <w:numFmt w:val="decimal"/>
      <w:lvlText w:val="%1."/>
      <w:lvlJc w:val="left"/>
      <w:pPr>
        <w:tabs>
          <w:tab w:val="num" w:pos="720"/>
        </w:tabs>
        <w:ind w:left="720" w:hanging="360"/>
      </w:pPr>
      <w:rPr>
        <w:rFonts w:ascii="Arial" w:hAnsi="Arial" w:cs="Arial" w:hint="default"/>
        <w:b w:val="0"/>
        <w:color w:val="000000"/>
        <w:sz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F351F71"/>
    <w:multiLevelType w:val="hybridMultilevel"/>
    <w:tmpl w:val="B23C47EA"/>
    <w:lvl w:ilvl="0" w:tplc="0A78F97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90C088C"/>
    <w:multiLevelType w:val="hybridMultilevel"/>
    <w:tmpl w:val="4EEE577C"/>
    <w:lvl w:ilvl="0" w:tplc="D4C6654A">
      <w:start w:val="1"/>
      <w:numFmt w:val="decimal"/>
      <w:lvlText w:val="%1."/>
      <w:lvlJc w:val="left"/>
      <w:pPr>
        <w:ind w:left="7165" w:hanging="360"/>
      </w:pPr>
      <w:rPr>
        <w:rFonts w:hint="default"/>
      </w:rPr>
    </w:lvl>
    <w:lvl w:ilvl="1" w:tplc="04210019" w:tentative="1">
      <w:start w:val="1"/>
      <w:numFmt w:val="lowerLetter"/>
      <w:lvlText w:val="%2."/>
      <w:lvlJc w:val="left"/>
      <w:pPr>
        <w:ind w:left="7885" w:hanging="360"/>
      </w:pPr>
    </w:lvl>
    <w:lvl w:ilvl="2" w:tplc="0421001B" w:tentative="1">
      <w:start w:val="1"/>
      <w:numFmt w:val="lowerRoman"/>
      <w:lvlText w:val="%3."/>
      <w:lvlJc w:val="right"/>
      <w:pPr>
        <w:ind w:left="8605" w:hanging="180"/>
      </w:pPr>
    </w:lvl>
    <w:lvl w:ilvl="3" w:tplc="0421000F" w:tentative="1">
      <w:start w:val="1"/>
      <w:numFmt w:val="decimal"/>
      <w:lvlText w:val="%4."/>
      <w:lvlJc w:val="left"/>
      <w:pPr>
        <w:ind w:left="9325" w:hanging="360"/>
      </w:pPr>
    </w:lvl>
    <w:lvl w:ilvl="4" w:tplc="04210019" w:tentative="1">
      <w:start w:val="1"/>
      <w:numFmt w:val="lowerLetter"/>
      <w:lvlText w:val="%5."/>
      <w:lvlJc w:val="left"/>
      <w:pPr>
        <w:ind w:left="10045" w:hanging="360"/>
      </w:pPr>
    </w:lvl>
    <w:lvl w:ilvl="5" w:tplc="0421001B" w:tentative="1">
      <w:start w:val="1"/>
      <w:numFmt w:val="lowerRoman"/>
      <w:lvlText w:val="%6."/>
      <w:lvlJc w:val="right"/>
      <w:pPr>
        <w:ind w:left="10765" w:hanging="180"/>
      </w:pPr>
    </w:lvl>
    <w:lvl w:ilvl="6" w:tplc="0421000F" w:tentative="1">
      <w:start w:val="1"/>
      <w:numFmt w:val="decimal"/>
      <w:lvlText w:val="%7."/>
      <w:lvlJc w:val="left"/>
      <w:pPr>
        <w:ind w:left="11485" w:hanging="360"/>
      </w:pPr>
    </w:lvl>
    <w:lvl w:ilvl="7" w:tplc="04210019" w:tentative="1">
      <w:start w:val="1"/>
      <w:numFmt w:val="lowerLetter"/>
      <w:lvlText w:val="%8."/>
      <w:lvlJc w:val="left"/>
      <w:pPr>
        <w:ind w:left="12205" w:hanging="360"/>
      </w:pPr>
    </w:lvl>
    <w:lvl w:ilvl="8" w:tplc="0421001B" w:tentative="1">
      <w:start w:val="1"/>
      <w:numFmt w:val="lowerRoman"/>
      <w:lvlText w:val="%9."/>
      <w:lvlJc w:val="right"/>
      <w:pPr>
        <w:ind w:left="12925" w:hanging="180"/>
      </w:pPr>
    </w:lvl>
  </w:abstractNum>
  <w:abstractNum w:abstractNumId="9">
    <w:nsid w:val="4E1F4213"/>
    <w:multiLevelType w:val="hybridMultilevel"/>
    <w:tmpl w:val="26364AF4"/>
    <w:lvl w:ilvl="0" w:tplc="F7C62182">
      <w:start w:val="1"/>
      <w:numFmt w:val="bullet"/>
      <w:lvlText w:val="-"/>
      <w:lvlJc w:val="left"/>
      <w:pPr>
        <w:ind w:left="749" w:hanging="360"/>
      </w:pPr>
      <w:rPr>
        <w:rFonts w:ascii="Calibri" w:hAnsi="Calibr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
    <w:nsid w:val="4E567B5B"/>
    <w:multiLevelType w:val="hybridMultilevel"/>
    <w:tmpl w:val="565699E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4F03A75"/>
    <w:multiLevelType w:val="hybridMultilevel"/>
    <w:tmpl w:val="858022D2"/>
    <w:lvl w:ilvl="0" w:tplc="04210015">
      <w:start w:val="1"/>
      <w:numFmt w:val="upperLetter"/>
      <w:lvlText w:val="%1."/>
      <w:lvlJc w:val="left"/>
      <w:pPr>
        <w:ind w:left="6173" w:hanging="360"/>
      </w:pPr>
      <w:rPr>
        <w:rFonts w:hint="default"/>
      </w:rPr>
    </w:lvl>
    <w:lvl w:ilvl="1" w:tplc="04210019" w:tentative="1">
      <w:start w:val="1"/>
      <w:numFmt w:val="lowerLetter"/>
      <w:lvlText w:val="%2."/>
      <w:lvlJc w:val="left"/>
      <w:pPr>
        <w:ind w:left="6893" w:hanging="360"/>
      </w:pPr>
    </w:lvl>
    <w:lvl w:ilvl="2" w:tplc="0421001B" w:tentative="1">
      <w:start w:val="1"/>
      <w:numFmt w:val="lowerRoman"/>
      <w:lvlText w:val="%3."/>
      <w:lvlJc w:val="right"/>
      <w:pPr>
        <w:ind w:left="7613" w:hanging="180"/>
      </w:pPr>
    </w:lvl>
    <w:lvl w:ilvl="3" w:tplc="0421000F" w:tentative="1">
      <w:start w:val="1"/>
      <w:numFmt w:val="decimal"/>
      <w:lvlText w:val="%4."/>
      <w:lvlJc w:val="left"/>
      <w:pPr>
        <w:ind w:left="8333" w:hanging="360"/>
      </w:pPr>
    </w:lvl>
    <w:lvl w:ilvl="4" w:tplc="04210019" w:tentative="1">
      <w:start w:val="1"/>
      <w:numFmt w:val="lowerLetter"/>
      <w:lvlText w:val="%5."/>
      <w:lvlJc w:val="left"/>
      <w:pPr>
        <w:ind w:left="9053" w:hanging="360"/>
      </w:pPr>
    </w:lvl>
    <w:lvl w:ilvl="5" w:tplc="0421001B" w:tentative="1">
      <w:start w:val="1"/>
      <w:numFmt w:val="lowerRoman"/>
      <w:lvlText w:val="%6."/>
      <w:lvlJc w:val="right"/>
      <w:pPr>
        <w:ind w:left="9773" w:hanging="180"/>
      </w:pPr>
    </w:lvl>
    <w:lvl w:ilvl="6" w:tplc="0421000F" w:tentative="1">
      <w:start w:val="1"/>
      <w:numFmt w:val="decimal"/>
      <w:lvlText w:val="%7."/>
      <w:lvlJc w:val="left"/>
      <w:pPr>
        <w:ind w:left="10493" w:hanging="360"/>
      </w:pPr>
    </w:lvl>
    <w:lvl w:ilvl="7" w:tplc="04210019" w:tentative="1">
      <w:start w:val="1"/>
      <w:numFmt w:val="lowerLetter"/>
      <w:lvlText w:val="%8."/>
      <w:lvlJc w:val="left"/>
      <w:pPr>
        <w:ind w:left="11213" w:hanging="360"/>
      </w:pPr>
    </w:lvl>
    <w:lvl w:ilvl="8" w:tplc="0421001B" w:tentative="1">
      <w:start w:val="1"/>
      <w:numFmt w:val="lowerRoman"/>
      <w:lvlText w:val="%9."/>
      <w:lvlJc w:val="right"/>
      <w:pPr>
        <w:ind w:left="11933" w:hanging="180"/>
      </w:pPr>
    </w:lvl>
  </w:abstractNum>
  <w:abstractNum w:abstractNumId="12">
    <w:nsid w:val="5AC62970"/>
    <w:multiLevelType w:val="hybridMultilevel"/>
    <w:tmpl w:val="21ECD6D0"/>
    <w:lvl w:ilvl="0" w:tplc="0A78F972">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E412BD3"/>
    <w:multiLevelType w:val="hybridMultilevel"/>
    <w:tmpl w:val="0E88E038"/>
    <w:lvl w:ilvl="0" w:tplc="0A78F97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EC570AA"/>
    <w:multiLevelType w:val="hybridMultilevel"/>
    <w:tmpl w:val="F832403C"/>
    <w:lvl w:ilvl="0" w:tplc="F7C62182">
      <w:start w:val="1"/>
      <w:numFmt w:val="bullet"/>
      <w:lvlText w:val="-"/>
      <w:lvlJc w:val="left"/>
      <w:pPr>
        <w:ind w:left="851" w:hanging="360"/>
      </w:pPr>
      <w:rPr>
        <w:rFonts w:ascii="Calibri" w:hAnsi="Calibri"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5">
    <w:nsid w:val="756022EE"/>
    <w:multiLevelType w:val="hybridMultilevel"/>
    <w:tmpl w:val="5E5AFD8A"/>
    <w:lvl w:ilvl="0" w:tplc="8932A6E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782858D0"/>
    <w:multiLevelType w:val="hybridMultilevel"/>
    <w:tmpl w:val="CB4E26C2"/>
    <w:lvl w:ilvl="0" w:tplc="4AB45B8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102B6B"/>
    <w:multiLevelType w:val="hybridMultilevel"/>
    <w:tmpl w:val="0BA2C6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3"/>
  </w:num>
  <w:num w:numId="5">
    <w:abstractNumId w:val="6"/>
  </w:num>
  <w:num w:numId="6">
    <w:abstractNumId w:val="1"/>
  </w:num>
  <w:num w:numId="7">
    <w:abstractNumId w:val="5"/>
  </w:num>
  <w:num w:numId="8">
    <w:abstractNumId w:val="14"/>
  </w:num>
  <w:num w:numId="9">
    <w:abstractNumId w:val="12"/>
  </w:num>
  <w:num w:numId="10">
    <w:abstractNumId w:val="9"/>
  </w:num>
  <w:num w:numId="11">
    <w:abstractNumId w:val="13"/>
  </w:num>
  <w:num w:numId="12">
    <w:abstractNumId w:val="7"/>
  </w:num>
  <w:num w:numId="13">
    <w:abstractNumId w:val="11"/>
  </w:num>
  <w:num w:numId="14">
    <w:abstractNumId w:val="0"/>
  </w:num>
  <w:num w:numId="15">
    <w:abstractNumId w:val="8"/>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37"/>
    <w:rsid w:val="000048DD"/>
    <w:rsid w:val="00021DC1"/>
    <w:rsid w:val="00075396"/>
    <w:rsid w:val="0008055A"/>
    <w:rsid w:val="00085653"/>
    <w:rsid w:val="000859B3"/>
    <w:rsid w:val="00090858"/>
    <w:rsid w:val="000A1767"/>
    <w:rsid w:val="000B2609"/>
    <w:rsid w:val="000D16CE"/>
    <w:rsid w:val="000D7176"/>
    <w:rsid w:val="000E1069"/>
    <w:rsid w:val="000E34BA"/>
    <w:rsid w:val="000E3E96"/>
    <w:rsid w:val="00143BA1"/>
    <w:rsid w:val="00146253"/>
    <w:rsid w:val="00152366"/>
    <w:rsid w:val="00153640"/>
    <w:rsid w:val="00175FAD"/>
    <w:rsid w:val="00183291"/>
    <w:rsid w:val="00183E62"/>
    <w:rsid w:val="001944DE"/>
    <w:rsid w:val="0019781A"/>
    <w:rsid w:val="001A2FDB"/>
    <w:rsid w:val="001B2430"/>
    <w:rsid w:val="001B2DB3"/>
    <w:rsid w:val="001B40F6"/>
    <w:rsid w:val="001C4FE8"/>
    <w:rsid w:val="002100D2"/>
    <w:rsid w:val="0021170B"/>
    <w:rsid w:val="00235378"/>
    <w:rsid w:val="00243856"/>
    <w:rsid w:val="002734E1"/>
    <w:rsid w:val="00291F24"/>
    <w:rsid w:val="002A448A"/>
    <w:rsid w:val="002B171D"/>
    <w:rsid w:val="002B1DC0"/>
    <w:rsid w:val="002D5FC9"/>
    <w:rsid w:val="002D7BAA"/>
    <w:rsid w:val="00322A38"/>
    <w:rsid w:val="00334C48"/>
    <w:rsid w:val="00364D4D"/>
    <w:rsid w:val="00365778"/>
    <w:rsid w:val="003826C7"/>
    <w:rsid w:val="003922C9"/>
    <w:rsid w:val="003B7FE9"/>
    <w:rsid w:val="003E65DA"/>
    <w:rsid w:val="003E732B"/>
    <w:rsid w:val="00403763"/>
    <w:rsid w:val="004046F8"/>
    <w:rsid w:val="00406342"/>
    <w:rsid w:val="0042301F"/>
    <w:rsid w:val="0044515F"/>
    <w:rsid w:val="00487E49"/>
    <w:rsid w:val="004A1D35"/>
    <w:rsid w:val="004A20E7"/>
    <w:rsid w:val="004A5E93"/>
    <w:rsid w:val="004C4F5F"/>
    <w:rsid w:val="004D1AAC"/>
    <w:rsid w:val="004D3B27"/>
    <w:rsid w:val="004D7CED"/>
    <w:rsid w:val="004E240B"/>
    <w:rsid w:val="004F5E39"/>
    <w:rsid w:val="005103E6"/>
    <w:rsid w:val="00526D39"/>
    <w:rsid w:val="00530B03"/>
    <w:rsid w:val="00536B50"/>
    <w:rsid w:val="00540DAF"/>
    <w:rsid w:val="0055223C"/>
    <w:rsid w:val="005523DE"/>
    <w:rsid w:val="005719E0"/>
    <w:rsid w:val="00574415"/>
    <w:rsid w:val="005763A7"/>
    <w:rsid w:val="005A211C"/>
    <w:rsid w:val="005C57B0"/>
    <w:rsid w:val="005E16BC"/>
    <w:rsid w:val="00606C4F"/>
    <w:rsid w:val="00623A99"/>
    <w:rsid w:val="00632AB1"/>
    <w:rsid w:val="006412BF"/>
    <w:rsid w:val="00642D3A"/>
    <w:rsid w:val="0064461A"/>
    <w:rsid w:val="00662337"/>
    <w:rsid w:val="00670562"/>
    <w:rsid w:val="00674592"/>
    <w:rsid w:val="006942A2"/>
    <w:rsid w:val="006B03F4"/>
    <w:rsid w:val="006B3B89"/>
    <w:rsid w:val="006C0C04"/>
    <w:rsid w:val="006C6F3E"/>
    <w:rsid w:val="006D5ED8"/>
    <w:rsid w:val="006F0CA3"/>
    <w:rsid w:val="006F3658"/>
    <w:rsid w:val="00704F3A"/>
    <w:rsid w:val="007103DA"/>
    <w:rsid w:val="007137C6"/>
    <w:rsid w:val="007461ED"/>
    <w:rsid w:val="00751E9E"/>
    <w:rsid w:val="00752458"/>
    <w:rsid w:val="00752C4D"/>
    <w:rsid w:val="0076009A"/>
    <w:rsid w:val="00767CCD"/>
    <w:rsid w:val="007958E4"/>
    <w:rsid w:val="00797887"/>
    <w:rsid w:val="007B5D0C"/>
    <w:rsid w:val="007C3C64"/>
    <w:rsid w:val="007C44C8"/>
    <w:rsid w:val="007D1AC8"/>
    <w:rsid w:val="007D277C"/>
    <w:rsid w:val="007D4888"/>
    <w:rsid w:val="007F0547"/>
    <w:rsid w:val="008054E6"/>
    <w:rsid w:val="00806659"/>
    <w:rsid w:val="008227CA"/>
    <w:rsid w:val="00841FD1"/>
    <w:rsid w:val="00842F47"/>
    <w:rsid w:val="008572F2"/>
    <w:rsid w:val="00871450"/>
    <w:rsid w:val="0087762E"/>
    <w:rsid w:val="008A230D"/>
    <w:rsid w:val="008A3253"/>
    <w:rsid w:val="008B1B80"/>
    <w:rsid w:val="008D2E26"/>
    <w:rsid w:val="008D3994"/>
    <w:rsid w:val="008D4202"/>
    <w:rsid w:val="008E0052"/>
    <w:rsid w:val="008E0CCD"/>
    <w:rsid w:val="009033FB"/>
    <w:rsid w:val="00917289"/>
    <w:rsid w:val="00921C53"/>
    <w:rsid w:val="00923776"/>
    <w:rsid w:val="00932F4C"/>
    <w:rsid w:val="00946356"/>
    <w:rsid w:val="00960A46"/>
    <w:rsid w:val="00963C45"/>
    <w:rsid w:val="00973111"/>
    <w:rsid w:val="009770C6"/>
    <w:rsid w:val="009902D0"/>
    <w:rsid w:val="00996B5D"/>
    <w:rsid w:val="00997B1C"/>
    <w:rsid w:val="009C3477"/>
    <w:rsid w:val="009D78EE"/>
    <w:rsid w:val="009E3FD0"/>
    <w:rsid w:val="009E43BA"/>
    <w:rsid w:val="00A02783"/>
    <w:rsid w:val="00A04CFD"/>
    <w:rsid w:val="00A064F2"/>
    <w:rsid w:val="00A1231B"/>
    <w:rsid w:val="00A12A46"/>
    <w:rsid w:val="00A14EB8"/>
    <w:rsid w:val="00A20151"/>
    <w:rsid w:val="00A22E49"/>
    <w:rsid w:val="00A24BBC"/>
    <w:rsid w:val="00A41390"/>
    <w:rsid w:val="00A437A4"/>
    <w:rsid w:val="00A45273"/>
    <w:rsid w:val="00A4599F"/>
    <w:rsid w:val="00A624EC"/>
    <w:rsid w:val="00A75A5F"/>
    <w:rsid w:val="00A84DDD"/>
    <w:rsid w:val="00AB21D4"/>
    <w:rsid w:val="00AC0EA0"/>
    <w:rsid w:val="00AC19EA"/>
    <w:rsid w:val="00AC5238"/>
    <w:rsid w:val="00AD2062"/>
    <w:rsid w:val="00AD4AB7"/>
    <w:rsid w:val="00AD5996"/>
    <w:rsid w:val="00B051FC"/>
    <w:rsid w:val="00B3028A"/>
    <w:rsid w:val="00B32727"/>
    <w:rsid w:val="00B35E29"/>
    <w:rsid w:val="00B47DBF"/>
    <w:rsid w:val="00B71119"/>
    <w:rsid w:val="00B9474F"/>
    <w:rsid w:val="00BB4CFF"/>
    <w:rsid w:val="00BC7952"/>
    <w:rsid w:val="00BF0F51"/>
    <w:rsid w:val="00BF4436"/>
    <w:rsid w:val="00C0738B"/>
    <w:rsid w:val="00C10812"/>
    <w:rsid w:val="00C177DE"/>
    <w:rsid w:val="00C3254E"/>
    <w:rsid w:val="00C612CD"/>
    <w:rsid w:val="00C6277B"/>
    <w:rsid w:val="00C66B06"/>
    <w:rsid w:val="00C734F5"/>
    <w:rsid w:val="00C74143"/>
    <w:rsid w:val="00C90ACE"/>
    <w:rsid w:val="00CC425E"/>
    <w:rsid w:val="00CD05D4"/>
    <w:rsid w:val="00CD5BE7"/>
    <w:rsid w:val="00CE1D77"/>
    <w:rsid w:val="00CE3E73"/>
    <w:rsid w:val="00CF1CFD"/>
    <w:rsid w:val="00D15907"/>
    <w:rsid w:val="00D22360"/>
    <w:rsid w:val="00D31C8B"/>
    <w:rsid w:val="00D3730E"/>
    <w:rsid w:val="00D41595"/>
    <w:rsid w:val="00D45846"/>
    <w:rsid w:val="00D46A94"/>
    <w:rsid w:val="00D50DC7"/>
    <w:rsid w:val="00D56E4D"/>
    <w:rsid w:val="00D612E3"/>
    <w:rsid w:val="00D809B3"/>
    <w:rsid w:val="00D86189"/>
    <w:rsid w:val="00D93CA4"/>
    <w:rsid w:val="00DA133B"/>
    <w:rsid w:val="00DA5457"/>
    <w:rsid w:val="00DB28AF"/>
    <w:rsid w:val="00DC2788"/>
    <w:rsid w:val="00DD38EA"/>
    <w:rsid w:val="00E1002F"/>
    <w:rsid w:val="00E35132"/>
    <w:rsid w:val="00E44FA7"/>
    <w:rsid w:val="00E45637"/>
    <w:rsid w:val="00E51CB2"/>
    <w:rsid w:val="00E709B7"/>
    <w:rsid w:val="00E876DD"/>
    <w:rsid w:val="00EA3F28"/>
    <w:rsid w:val="00EE04DD"/>
    <w:rsid w:val="00EF5DB1"/>
    <w:rsid w:val="00F62751"/>
    <w:rsid w:val="00F7435F"/>
    <w:rsid w:val="00F83634"/>
    <w:rsid w:val="00F84BB2"/>
    <w:rsid w:val="00FB03ED"/>
    <w:rsid w:val="00FB241F"/>
    <w:rsid w:val="00FC0DAD"/>
    <w:rsid w:val="00FE09A6"/>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05E9C-47B3-40D9-8170-E56D27A4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AA"/>
  </w:style>
  <w:style w:type="paragraph" w:styleId="Heading3">
    <w:name w:val="heading 3"/>
    <w:basedOn w:val="Normal"/>
    <w:next w:val="Normal"/>
    <w:link w:val="Heading3Char"/>
    <w:qFormat/>
    <w:rsid w:val="003B7FE9"/>
    <w:pPr>
      <w:keepNext/>
      <w:keepLines/>
      <w:spacing w:before="200" w:after="0" w:line="240" w:lineRule="auto"/>
      <w:outlineLvl w:val="2"/>
    </w:pPr>
    <w:rPr>
      <w:rFonts w:ascii="Cambria" w:eastAsia="Calibri" w:hAnsi="Cambria" w:cs="Times New Roman"/>
      <w:b/>
      <w:bCs/>
      <w:color w:val="4F81BD"/>
      <w:sz w:val="24"/>
      <w:szCs w:val="24"/>
    </w:rPr>
  </w:style>
  <w:style w:type="paragraph" w:styleId="Heading4">
    <w:name w:val="heading 4"/>
    <w:basedOn w:val="Normal"/>
    <w:next w:val="Normal"/>
    <w:link w:val="Heading4Char"/>
    <w:qFormat/>
    <w:rsid w:val="003B7FE9"/>
    <w:pPr>
      <w:keepNext/>
      <w:keepLines/>
      <w:spacing w:before="200" w:after="0" w:line="240" w:lineRule="auto"/>
      <w:outlineLvl w:val="3"/>
    </w:pPr>
    <w:rPr>
      <w:rFonts w:ascii="Cambria" w:eastAsia="Calibri"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37"/>
    <w:pPr>
      <w:ind w:left="720"/>
      <w:contextualSpacing/>
    </w:pPr>
  </w:style>
  <w:style w:type="character" w:customStyle="1" w:styleId="Heading3Char">
    <w:name w:val="Heading 3 Char"/>
    <w:basedOn w:val="DefaultParagraphFont"/>
    <w:link w:val="Heading3"/>
    <w:rsid w:val="003B7FE9"/>
    <w:rPr>
      <w:rFonts w:ascii="Cambria" w:eastAsia="Calibri" w:hAnsi="Cambria" w:cs="Times New Roman"/>
      <w:b/>
      <w:bCs/>
      <w:color w:val="4F81BD"/>
      <w:sz w:val="24"/>
      <w:szCs w:val="24"/>
    </w:rPr>
  </w:style>
  <w:style w:type="character" w:customStyle="1" w:styleId="Heading4Char">
    <w:name w:val="Heading 4 Char"/>
    <w:basedOn w:val="DefaultParagraphFont"/>
    <w:link w:val="Heading4"/>
    <w:rsid w:val="003B7FE9"/>
    <w:rPr>
      <w:rFonts w:ascii="Cambria" w:eastAsia="Calibri" w:hAnsi="Cambria" w:cs="Times New Roman"/>
      <w:b/>
      <w:bCs/>
      <w:i/>
      <w:iCs/>
      <w:color w:val="4F81BD"/>
      <w:sz w:val="24"/>
      <w:szCs w:val="24"/>
    </w:rPr>
  </w:style>
  <w:style w:type="paragraph" w:styleId="Title">
    <w:name w:val="Title"/>
    <w:basedOn w:val="Normal"/>
    <w:link w:val="TitleChar"/>
    <w:qFormat/>
    <w:rsid w:val="003B7FE9"/>
    <w:pPr>
      <w:spacing w:after="240" w:line="240" w:lineRule="auto"/>
      <w:ind w:firstLine="720"/>
      <w:jc w:val="center"/>
    </w:pPr>
    <w:rPr>
      <w:rFonts w:ascii="Times New Roman" w:eastAsia="Calibri" w:hAnsi="Times New Roman" w:cs="Times New Roman"/>
      <w:b/>
      <w:noProof/>
      <w:sz w:val="28"/>
      <w:szCs w:val="28"/>
      <w:lang w:val="id-ID"/>
    </w:rPr>
  </w:style>
  <w:style w:type="character" w:customStyle="1" w:styleId="TitleChar">
    <w:name w:val="Title Char"/>
    <w:basedOn w:val="DefaultParagraphFont"/>
    <w:link w:val="Title"/>
    <w:rsid w:val="003B7FE9"/>
    <w:rPr>
      <w:rFonts w:ascii="Times New Roman" w:eastAsia="Calibri" w:hAnsi="Times New Roman" w:cs="Times New Roman"/>
      <w:b/>
      <w:noProof/>
      <w:sz w:val="28"/>
      <w:szCs w:val="28"/>
      <w:lang w:val="id-ID"/>
    </w:rPr>
  </w:style>
  <w:style w:type="paragraph" w:customStyle="1" w:styleId="Normal-1">
    <w:name w:val="Normal-1"/>
    <w:basedOn w:val="Normal"/>
    <w:rsid w:val="003B7FE9"/>
    <w:pPr>
      <w:spacing w:before="120" w:after="0" w:line="360" w:lineRule="auto"/>
      <w:jc w:val="both"/>
    </w:pPr>
    <w:rPr>
      <w:rFonts w:ascii="Arial" w:eastAsia="Calibri" w:hAnsi="Arial" w:cs="Times New Roman"/>
      <w:sz w:val="24"/>
      <w:szCs w:val="20"/>
    </w:rPr>
  </w:style>
  <w:style w:type="paragraph" w:styleId="BodyTextIndent2">
    <w:name w:val="Body Text Indent 2"/>
    <w:basedOn w:val="Normal"/>
    <w:link w:val="BodyTextIndent2Char"/>
    <w:semiHidden/>
    <w:rsid w:val="003B7FE9"/>
    <w:pPr>
      <w:spacing w:after="120" w:line="480" w:lineRule="auto"/>
      <w:ind w:left="360"/>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semiHidden/>
    <w:rsid w:val="003B7FE9"/>
    <w:rPr>
      <w:rFonts w:ascii="Times New Roman" w:eastAsia="Calibri" w:hAnsi="Times New Roman" w:cs="Times New Roman"/>
      <w:sz w:val="24"/>
      <w:szCs w:val="24"/>
    </w:rPr>
  </w:style>
  <w:style w:type="paragraph" w:styleId="BodyTextIndent3">
    <w:name w:val="Body Text Indent 3"/>
    <w:basedOn w:val="Normal"/>
    <w:link w:val="BodyTextIndent3Char"/>
    <w:semiHidden/>
    <w:rsid w:val="003B7FE9"/>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semiHidden/>
    <w:rsid w:val="003B7FE9"/>
    <w:rPr>
      <w:rFonts w:ascii="Times New Roman" w:eastAsia="Calibri" w:hAnsi="Times New Roman" w:cs="Times New Roman"/>
      <w:sz w:val="16"/>
      <w:szCs w:val="16"/>
    </w:rPr>
  </w:style>
  <w:style w:type="character" w:customStyle="1" w:styleId="apple-converted-space">
    <w:name w:val="apple-converted-space"/>
    <w:basedOn w:val="DefaultParagraphFont"/>
    <w:rsid w:val="008B1B80"/>
  </w:style>
  <w:style w:type="paragraph" w:styleId="BodyText">
    <w:name w:val="Body Text"/>
    <w:basedOn w:val="Normal"/>
    <w:link w:val="BodyTextChar"/>
    <w:uiPriority w:val="99"/>
    <w:semiHidden/>
    <w:unhideWhenUsed/>
    <w:rsid w:val="000859B3"/>
    <w:pPr>
      <w:spacing w:after="120"/>
    </w:pPr>
  </w:style>
  <w:style w:type="character" w:customStyle="1" w:styleId="BodyTextChar">
    <w:name w:val="Body Text Char"/>
    <w:basedOn w:val="DefaultParagraphFont"/>
    <w:link w:val="BodyText"/>
    <w:uiPriority w:val="99"/>
    <w:semiHidden/>
    <w:rsid w:val="000859B3"/>
  </w:style>
  <w:style w:type="table" w:styleId="TableGrid">
    <w:name w:val="Table Grid"/>
    <w:basedOn w:val="TableNormal"/>
    <w:uiPriority w:val="39"/>
    <w:rsid w:val="00BF4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52"/>
  </w:style>
  <w:style w:type="paragraph" w:styleId="Footer">
    <w:name w:val="footer"/>
    <w:basedOn w:val="Normal"/>
    <w:link w:val="FooterChar"/>
    <w:uiPriority w:val="99"/>
    <w:unhideWhenUsed/>
    <w:rsid w:val="008E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52"/>
  </w:style>
  <w:style w:type="paragraph" w:styleId="BalloonText">
    <w:name w:val="Balloon Text"/>
    <w:basedOn w:val="Normal"/>
    <w:link w:val="BalloonTextChar"/>
    <w:uiPriority w:val="99"/>
    <w:semiHidden/>
    <w:unhideWhenUsed/>
    <w:rsid w:val="008E0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52"/>
    <w:rPr>
      <w:rFonts w:ascii="Segoe UI" w:hAnsi="Segoe UI" w:cs="Segoe UI"/>
      <w:sz w:val="18"/>
      <w:szCs w:val="18"/>
    </w:rPr>
  </w:style>
  <w:style w:type="paragraph" w:styleId="HTMLPreformatted">
    <w:name w:val="HTML Preformatted"/>
    <w:basedOn w:val="Normal"/>
    <w:link w:val="HTMLPreformattedChar"/>
    <w:uiPriority w:val="99"/>
    <w:semiHidden/>
    <w:unhideWhenUsed/>
    <w:rsid w:val="004F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5E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5596">
      <w:bodyDiv w:val="1"/>
      <w:marLeft w:val="0"/>
      <w:marRight w:val="0"/>
      <w:marTop w:val="0"/>
      <w:marBottom w:val="0"/>
      <w:divBdr>
        <w:top w:val="none" w:sz="0" w:space="0" w:color="auto"/>
        <w:left w:val="none" w:sz="0" w:space="0" w:color="auto"/>
        <w:bottom w:val="none" w:sz="0" w:space="0" w:color="auto"/>
        <w:right w:val="none" w:sz="0" w:space="0" w:color="auto"/>
      </w:divBdr>
    </w:div>
    <w:div w:id="1989631464">
      <w:bodyDiv w:val="1"/>
      <w:marLeft w:val="0"/>
      <w:marRight w:val="0"/>
      <w:marTop w:val="0"/>
      <w:marBottom w:val="0"/>
      <w:divBdr>
        <w:top w:val="none" w:sz="0" w:space="0" w:color="auto"/>
        <w:left w:val="none" w:sz="0" w:space="0" w:color="auto"/>
        <w:bottom w:val="none" w:sz="0" w:space="0" w:color="auto"/>
        <w:right w:val="none" w:sz="0" w:space="0" w:color="auto"/>
      </w:divBdr>
    </w:div>
    <w:div w:id="21413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A108-D2BC-46DF-9FDF-BF82DFD5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7</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PC</cp:lastModifiedBy>
  <cp:revision>169</cp:revision>
  <cp:lastPrinted>2020-01-06T02:44:00Z</cp:lastPrinted>
  <dcterms:created xsi:type="dcterms:W3CDTF">2019-01-14T04:28:00Z</dcterms:created>
  <dcterms:modified xsi:type="dcterms:W3CDTF">2020-01-10T09:38:00Z</dcterms:modified>
</cp:coreProperties>
</file>