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1A0" w:rsidRPr="00343E0A" w:rsidRDefault="00A451A0" w:rsidP="00A451A0">
      <w:pPr>
        <w:widowControl w:val="0"/>
        <w:autoSpaceDE w:val="0"/>
        <w:autoSpaceDN w:val="0"/>
        <w:adjustRightInd w:val="0"/>
        <w:ind w:left="284" w:right="-336"/>
        <w:jc w:val="center"/>
        <w:rPr>
          <w:rFonts w:eastAsia="DotumChe" w:cs="Times New Roman"/>
          <w:b/>
          <w:szCs w:val="24"/>
        </w:rPr>
      </w:pPr>
      <w:r w:rsidRPr="00343E0A">
        <w:rPr>
          <w:rFonts w:eastAsia="DotumChe" w:cs="Times New Roman"/>
          <w:b/>
          <w:szCs w:val="24"/>
        </w:rPr>
        <w:t xml:space="preserve">VALIDITAS E-MODUL </w:t>
      </w:r>
      <w:r w:rsidRPr="00343E0A">
        <w:rPr>
          <w:rFonts w:eastAsia="DotumChe" w:cs="Times New Roman"/>
          <w:b/>
          <w:i/>
          <w:szCs w:val="24"/>
        </w:rPr>
        <w:t>LECTORA INSPIRE</w:t>
      </w:r>
      <w:r w:rsidRPr="00343E0A">
        <w:rPr>
          <w:rFonts w:eastAsia="DotumChe" w:cs="Times New Roman"/>
          <w:b/>
          <w:szCs w:val="24"/>
        </w:rPr>
        <w:t xml:space="preserve"> BERBASIS </w:t>
      </w:r>
      <w:r w:rsidRPr="00343E0A">
        <w:rPr>
          <w:rFonts w:eastAsia="DotumChe" w:cs="Times New Roman"/>
          <w:b/>
          <w:i/>
          <w:szCs w:val="24"/>
        </w:rPr>
        <w:t>DISCOVERY LEARNING</w:t>
      </w:r>
      <w:r w:rsidRPr="00343E0A">
        <w:rPr>
          <w:rFonts w:eastAsia="DotumChe" w:cs="Times New Roman"/>
          <w:b/>
          <w:szCs w:val="24"/>
        </w:rPr>
        <w:t xml:space="preserve"> PADA MUATAN IPS KELAS IV SEKOLAH DASAR </w:t>
      </w:r>
    </w:p>
    <w:p w:rsidR="007F674F" w:rsidRPr="000C37D4" w:rsidRDefault="007F674F" w:rsidP="0031520A">
      <w:pPr>
        <w:widowControl w:val="0"/>
        <w:autoSpaceDE w:val="0"/>
        <w:autoSpaceDN w:val="0"/>
        <w:adjustRightInd w:val="0"/>
        <w:spacing w:before="15" w:line="240" w:lineRule="exact"/>
        <w:contextualSpacing w:val="0"/>
        <w:rPr>
          <w:rFonts w:cs="Times New Roman"/>
          <w:szCs w:val="24"/>
        </w:rPr>
      </w:pPr>
    </w:p>
    <w:p w:rsidR="00A451A0" w:rsidRPr="00343E0A" w:rsidRDefault="00A451A0" w:rsidP="00A451A0">
      <w:pPr>
        <w:widowControl w:val="0"/>
        <w:autoSpaceDE w:val="0"/>
        <w:autoSpaceDN w:val="0"/>
        <w:adjustRightInd w:val="0"/>
        <w:ind w:left="284" w:right="-336"/>
        <w:jc w:val="center"/>
        <w:rPr>
          <w:rFonts w:eastAsia="DotumChe" w:cs="Times New Roman"/>
          <w:szCs w:val="24"/>
        </w:rPr>
      </w:pPr>
      <w:r w:rsidRPr="00343E0A">
        <w:rPr>
          <w:rFonts w:eastAsia="DotumChe" w:cs="Times New Roman"/>
          <w:szCs w:val="24"/>
        </w:rPr>
        <w:t>Yulfia Nora</w:t>
      </w:r>
      <w:r w:rsidRPr="00343E0A">
        <w:rPr>
          <w:rFonts w:eastAsia="DotumChe" w:cs="Times New Roman"/>
          <w:szCs w:val="24"/>
          <w:vertAlign w:val="superscript"/>
        </w:rPr>
        <w:t>1</w:t>
      </w:r>
      <w:r w:rsidRPr="00343E0A">
        <w:rPr>
          <w:rFonts w:eastAsia="DotumChe" w:cs="Times New Roman"/>
          <w:szCs w:val="24"/>
        </w:rPr>
        <w:t>, Ira Rahmayuni Jusar</w:t>
      </w:r>
      <w:r w:rsidRPr="00343E0A">
        <w:rPr>
          <w:rFonts w:eastAsia="DotumChe" w:cs="Times New Roman"/>
          <w:szCs w:val="24"/>
          <w:vertAlign w:val="superscript"/>
        </w:rPr>
        <w:t>2</w:t>
      </w:r>
      <w:r w:rsidRPr="00343E0A">
        <w:rPr>
          <w:rFonts w:eastAsia="DotumChe" w:cs="Times New Roman"/>
          <w:szCs w:val="24"/>
        </w:rPr>
        <w:t>, Ade Fitri Rahmadani</w:t>
      </w:r>
      <w:r w:rsidRPr="00343E0A">
        <w:rPr>
          <w:rFonts w:eastAsia="DotumChe" w:cs="Times New Roman"/>
          <w:szCs w:val="24"/>
          <w:vertAlign w:val="superscript"/>
        </w:rPr>
        <w:t>3</w:t>
      </w:r>
      <w:r w:rsidRPr="00343E0A">
        <w:rPr>
          <w:rFonts w:eastAsia="DotumChe" w:cs="Times New Roman"/>
          <w:szCs w:val="24"/>
        </w:rPr>
        <w:t>, Tiwi Aulia Safitri</w:t>
      </w:r>
      <w:r w:rsidRPr="00343E0A">
        <w:rPr>
          <w:rFonts w:eastAsia="DotumChe" w:cs="Times New Roman"/>
          <w:szCs w:val="24"/>
          <w:vertAlign w:val="superscript"/>
        </w:rPr>
        <w:t>4</w:t>
      </w:r>
    </w:p>
    <w:p w:rsidR="00A451A0" w:rsidRPr="00343E0A" w:rsidRDefault="00A451A0" w:rsidP="00A451A0">
      <w:pPr>
        <w:widowControl w:val="0"/>
        <w:autoSpaceDE w:val="0"/>
        <w:autoSpaceDN w:val="0"/>
        <w:adjustRightInd w:val="0"/>
        <w:ind w:left="284" w:right="-336"/>
        <w:jc w:val="center"/>
        <w:rPr>
          <w:rFonts w:eastAsia="DotumChe" w:cs="Times New Roman"/>
          <w:szCs w:val="24"/>
        </w:rPr>
      </w:pPr>
      <w:r w:rsidRPr="00343E0A">
        <w:rPr>
          <w:rFonts w:eastAsia="DotumChe" w:cs="Times New Roman"/>
          <w:szCs w:val="24"/>
          <w:vertAlign w:val="superscript"/>
        </w:rPr>
        <w:t>124</w:t>
      </w:r>
      <w:r w:rsidRPr="00343E0A">
        <w:rPr>
          <w:rFonts w:eastAsia="DotumChe" w:cs="Times New Roman"/>
          <w:szCs w:val="24"/>
        </w:rPr>
        <w:t>Program Studi Pendidikan Guru Sekolah Dasar, Universitas Bung Hatta</w:t>
      </w:r>
    </w:p>
    <w:p w:rsidR="00A451A0" w:rsidRPr="00343E0A" w:rsidRDefault="00A451A0" w:rsidP="00A451A0">
      <w:pPr>
        <w:widowControl w:val="0"/>
        <w:autoSpaceDE w:val="0"/>
        <w:autoSpaceDN w:val="0"/>
        <w:adjustRightInd w:val="0"/>
        <w:ind w:left="284" w:right="-336"/>
        <w:jc w:val="center"/>
        <w:rPr>
          <w:rFonts w:eastAsia="DotumChe" w:cs="Times New Roman"/>
          <w:szCs w:val="24"/>
        </w:rPr>
      </w:pPr>
      <w:r w:rsidRPr="00343E0A">
        <w:rPr>
          <w:rFonts w:eastAsia="DotumChe" w:cs="Times New Roman"/>
          <w:szCs w:val="24"/>
          <w:vertAlign w:val="superscript"/>
        </w:rPr>
        <w:t>3</w:t>
      </w:r>
      <w:r w:rsidRPr="00343E0A">
        <w:rPr>
          <w:rFonts w:eastAsia="DotumChe" w:cs="Times New Roman"/>
          <w:szCs w:val="24"/>
        </w:rPr>
        <w:t>Prog</w:t>
      </w:r>
      <w:r>
        <w:rPr>
          <w:rFonts w:eastAsia="DotumChe" w:cs="Times New Roman"/>
          <w:szCs w:val="24"/>
        </w:rPr>
        <w:t>ram Studi PTIK, Universitas Bung Hatta</w:t>
      </w:r>
    </w:p>
    <w:p w:rsidR="00A451A0" w:rsidRPr="00343E0A" w:rsidRDefault="00A451A0" w:rsidP="00A451A0">
      <w:pPr>
        <w:widowControl w:val="0"/>
        <w:autoSpaceDE w:val="0"/>
        <w:autoSpaceDN w:val="0"/>
        <w:adjustRightInd w:val="0"/>
        <w:ind w:left="284" w:right="-336"/>
        <w:jc w:val="center"/>
        <w:rPr>
          <w:rFonts w:eastAsia="DotumChe" w:cs="Times New Roman"/>
          <w:szCs w:val="24"/>
        </w:rPr>
      </w:pPr>
      <w:r w:rsidRPr="00343E0A">
        <w:rPr>
          <w:rFonts w:eastAsia="DotumChe" w:cs="Times New Roman"/>
          <w:szCs w:val="24"/>
          <w:vertAlign w:val="superscript"/>
        </w:rPr>
        <w:t>1</w:t>
      </w:r>
      <w:hyperlink r:id="rId7" w:history="1">
        <w:r w:rsidRPr="00343E0A">
          <w:rPr>
            <w:rStyle w:val="Hyperlink"/>
            <w:rFonts w:eastAsia="DotumChe" w:cs="Times New Roman"/>
            <w:szCs w:val="24"/>
          </w:rPr>
          <w:t>yulfianora@bunghatta.ac.id</w:t>
        </w:r>
      </w:hyperlink>
      <w:r w:rsidRPr="00343E0A">
        <w:rPr>
          <w:rFonts w:eastAsia="DotumChe" w:cs="Times New Roman"/>
          <w:szCs w:val="24"/>
        </w:rPr>
        <w:t xml:space="preserve">, </w:t>
      </w:r>
      <w:hyperlink r:id="rId8" w:history="1">
        <w:r w:rsidRPr="00BD30B2">
          <w:rPr>
            <w:rStyle w:val="Hyperlink"/>
            <w:rFonts w:eastAsia="DotumChe" w:cs="Times New Roman"/>
            <w:color w:val="000000" w:themeColor="text1"/>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343E0A">
          <w:rPr>
            <w:rStyle w:val="Hyperlink"/>
            <w:rFonts w:eastAsia="DotumChe" w:cs="Times New Roman"/>
            <w:szCs w:val="24"/>
          </w:rPr>
          <w:t>irarahmayunijusar@bunghatta.ac.id</w:t>
        </w:r>
      </w:hyperlink>
      <w:r w:rsidRPr="00343E0A">
        <w:rPr>
          <w:rFonts w:eastAsia="DotumChe" w:cs="Times New Roman"/>
          <w:szCs w:val="24"/>
        </w:rPr>
        <w:t xml:space="preserve">, </w:t>
      </w:r>
      <w:hyperlink r:id="rId9" w:history="1">
        <w:r w:rsidR="00A4176D" w:rsidRPr="008C1AA3">
          <w:rPr>
            <w:rStyle w:val="Hyperlink"/>
            <w:rFonts w:eastAsia="DotumChe" w:cs="Times New Roman"/>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4176D" w:rsidRPr="008C1AA3">
          <w:rPr>
            <w:rStyle w:val="Hyperlink"/>
            <w:rFonts w:eastAsia="DotumChe" w:cs="Times New Roman"/>
            <w:szCs w:val="24"/>
          </w:rPr>
          <w:t>adefitri.rahmadani@bunghatta.ac.id</w:t>
        </w:r>
      </w:hyperlink>
      <w:r w:rsidRPr="00343E0A">
        <w:rPr>
          <w:rFonts w:eastAsia="DotumChe" w:cs="Times New Roman"/>
          <w:szCs w:val="24"/>
        </w:rPr>
        <w:t xml:space="preserve">, </w:t>
      </w:r>
      <w:r w:rsidRPr="00343E0A">
        <w:rPr>
          <w:rFonts w:eastAsia="DotumChe" w:cs="Times New Roman"/>
          <w:szCs w:val="24"/>
          <w:vertAlign w:val="superscript"/>
        </w:rPr>
        <w:t>4</w:t>
      </w:r>
      <w:r w:rsidRPr="00343E0A">
        <w:rPr>
          <w:rFonts w:eastAsia="DotumChe" w:cs="Times New Roman"/>
          <w:szCs w:val="24"/>
        </w:rPr>
        <w:t>aulia</w:t>
      </w:r>
      <w:r>
        <w:rPr>
          <w:rFonts w:eastAsia="DotumChe" w:cs="Times New Roman"/>
          <w:szCs w:val="24"/>
        </w:rPr>
        <w:t>safitritiwi@gmail</w:t>
      </w:r>
      <w:r w:rsidRPr="00343E0A">
        <w:rPr>
          <w:rFonts w:eastAsia="DotumChe" w:cs="Times New Roman"/>
          <w:szCs w:val="24"/>
        </w:rPr>
        <w:t xml:space="preserve">.com </w:t>
      </w:r>
    </w:p>
    <w:p w:rsidR="007F674F" w:rsidRPr="000C37D4" w:rsidRDefault="0071781E" w:rsidP="0031520A">
      <w:pPr>
        <w:pStyle w:val="CPAuthor"/>
        <w:ind w:right="0"/>
        <w:contextualSpacing w:val="0"/>
        <w:rPr>
          <w:szCs w:val="24"/>
        </w:rPr>
      </w:pPr>
      <w:r>
        <w:rPr>
          <w:rStyle w:val="Hyperlink"/>
          <w:color w:val="auto"/>
          <w:szCs w:val="24"/>
          <w:u w:val="none"/>
        </w:rPr>
        <w:t xml:space="preserve"> </w:t>
      </w:r>
    </w:p>
    <w:p w:rsidR="007F674F" w:rsidRPr="000C37D4" w:rsidRDefault="007F674F" w:rsidP="0031520A">
      <w:pPr>
        <w:widowControl w:val="0"/>
        <w:autoSpaceDE w:val="0"/>
        <w:autoSpaceDN w:val="0"/>
        <w:adjustRightInd w:val="0"/>
        <w:spacing w:before="6" w:line="240" w:lineRule="exact"/>
        <w:contextualSpacing w:val="0"/>
        <w:rPr>
          <w:rFonts w:cs="Times New Roman"/>
          <w:szCs w:val="24"/>
        </w:rPr>
      </w:pPr>
    </w:p>
    <w:p w:rsidR="007F674F" w:rsidRDefault="007F674F" w:rsidP="00A451A0">
      <w:pPr>
        <w:rPr>
          <w:rFonts w:cs="Times New Roman"/>
          <w:iCs/>
          <w:szCs w:val="24"/>
        </w:rPr>
      </w:pPr>
      <w:r w:rsidRPr="000C37D4">
        <w:rPr>
          <w:b/>
          <w:spacing w:val="-1"/>
        </w:rPr>
        <w:t>A</w:t>
      </w:r>
      <w:r w:rsidRPr="000C37D4">
        <w:rPr>
          <w:b/>
          <w:spacing w:val="-3"/>
        </w:rPr>
        <w:t>b</w:t>
      </w:r>
      <w:r w:rsidRPr="000C37D4">
        <w:rPr>
          <w:b/>
        </w:rPr>
        <w:t>s</w:t>
      </w:r>
      <w:r w:rsidRPr="000C37D4">
        <w:rPr>
          <w:b/>
          <w:spacing w:val="-1"/>
        </w:rPr>
        <w:t>t</w:t>
      </w:r>
      <w:r w:rsidRPr="000C37D4">
        <w:rPr>
          <w:b/>
        </w:rPr>
        <w:t>ra</w:t>
      </w:r>
      <w:r w:rsidRPr="000C37D4">
        <w:rPr>
          <w:b/>
          <w:spacing w:val="-3"/>
        </w:rPr>
        <w:t>k</w:t>
      </w:r>
      <w:r w:rsidRPr="000C37D4">
        <w:rPr>
          <w:b/>
        </w:rPr>
        <w:t xml:space="preserve">: </w:t>
      </w:r>
      <w:r w:rsidR="00A451A0" w:rsidRPr="00343E0A">
        <w:rPr>
          <w:rFonts w:cs="Times New Roman"/>
          <w:iCs/>
          <w:szCs w:val="24"/>
        </w:rPr>
        <w:t xml:space="preserve">Pelaksanaan pembelajaran daring selama pandemi covid-19 yang dilakukan guru, cenderung hanya memanfaatkan aplikasi </w:t>
      </w:r>
      <w:r w:rsidR="00A451A0" w:rsidRPr="00343E0A">
        <w:rPr>
          <w:rFonts w:cs="Times New Roman"/>
          <w:i/>
          <w:iCs/>
          <w:szCs w:val="24"/>
        </w:rPr>
        <w:t xml:space="preserve">whatsapp </w:t>
      </w:r>
      <w:r w:rsidR="00A451A0" w:rsidRPr="00343E0A">
        <w:rPr>
          <w:rFonts w:cs="Times New Roman"/>
          <w:iCs/>
          <w:szCs w:val="24"/>
        </w:rPr>
        <w:t>sebagai media dalam pemberian tugas dan pengumpulan tugas oleh siswa. Selain itu, sumber belajar yang digunakan siswa di rumah bel</w:t>
      </w:r>
      <w:bookmarkStart w:id="0" w:name="_GoBack"/>
      <w:bookmarkEnd w:id="0"/>
      <w:r w:rsidR="00A451A0" w:rsidRPr="00343E0A">
        <w:rPr>
          <w:rFonts w:cs="Times New Roman"/>
          <w:iCs/>
          <w:szCs w:val="24"/>
        </w:rPr>
        <w:t xml:space="preserve">um inovatif, hanya bersumber dari buku dan Lembar Keja Siswa (LKS). Penelitian ini bertujuan untuk mendeskripsikan validitas e-modul </w:t>
      </w:r>
      <w:r w:rsidR="00A451A0" w:rsidRPr="00343E0A">
        <w:rPr>
          <w:rFonts w:cs="Times New Roman"/>
          <w:i/>
          <w:iCs/>
          <w:szCs w:val="24"/>
        </w:rPr>
        <w:t>lectora inspire</w:t>
      </w:r>
      <w:r w:rsidR="00A451A0" w:rsidRPr="00343E0A">
        <w:rPr>
          <w:rFonts w:cs="Times New Roman"/>
          <w:iCs/>
          <w:szCs w:val="24"/>
        </w:rPr>
        <w:t xml:space="preserve"> berbasis </w:t>
      </w:r>
      <w:r w:rsidR="00A451A0" w:rsidRPr="00343E0A">
        <w:rPr>
          <w:rFonts w:cs="Times New Roman"/>
          <w:i/>
          <w:iCs/>
          <w:szCs w:val="24"/>
        </w:rPr>
        <w:t>discovery learning</w:t>
      </w:r>
      <w:r w:rsidR="00A451A0" w:rsidRPr="00343E0A">
        <w:rPr>
          <w:rFonts w:cs="Times New Roman"/>
          <w:iCs/>
          <w:szCs w:val="24"/>
        </w:rPr>
        <w:t xml:space="preserve"> pada muatan IPS kelas IV sekolah dasar. Metode penelitian yang digunakan yaitu </w:t>
      </w:r>
      <w:r w:rsidR="00A451A0" w:rsidRPr="00343E0A">
        <w:rPr>
          <w:rFonts w:cs="Times New Roman"/>
          <w:i/>
          <w:iCs/>
          <w:szCs w:val="24"/>
        </w:rPr>
        <w:t>Research anda Development</w:t>
      </w:r>
      <w:r w:rsidR="00A451A0" w:rsidRPr="00343E0A">
        <w:rPr>
          <w:rFonts w:cs="Times New Roman"/>
          <w:iCs/>
          <w:szCs w:val="24"/>
        </w:rPr>
        <w:t xml:space="preserve"> (R&amp;D). P</w:t>
      </w:r>
      <w:r w:rsidR="00A451A0" w:rsidRPr="00343E0A">
        <w:rPr>
          <w:rFonts w:cs="Times New Roman"/>
          <w:color w:val="000000"/>
          <w:szCs w:val="24"/>
          <w:bdr w:val="none" w:sz="0" w:space="0" w:color="auto" w:frame="1"/>
          <w:shd w:val="clear" w:color="auto" w:fill="FFFFFF"/>
        </w:rPr>
        <w:t xml:space="preserve">enelitian dan pengembangan adalah metode penelitian yang digunakan untuk menemukan, mengembangkan dan memvalidasi suatu produk. </w:t>
      </w:r>
      <w:r w:rsidR="00A451A0" w:rsidRPr="00343E0A">
        <w:rPr>
          <w:rFonts w:cs="Times New Roman"/>
          <w:iCs/>
          <w:szCs w:val="24"/>
        </w:rPr>
        <w:t xml:space="preserve">Intrumen pengumpulan data penelitian yaitu berupa lembar angket validitas. E-modul divalidasi oleh dua orang ahli yaitu ahli materi dan ahli desain. Berdasarkan hasil analisis data diperoleh validitas aspek materi sebesar 89% dan validitas aspek desain sebesar  83% dengan rata-rata 86% dengan kriteria sangat valid. Dengan demikian, e-modul </w:t>
      </w:r>
      <w:r w:rsidR="00A451A0" w:rsidRPr="00343E0A">
        <w:rPr>
          <w:rFonts w:cs="Times New Roman"/>
          <w:i/>
          <w:iCs/>
          <w:szCs w:val="24"/>
        </w:rPr>
        <w:t>lectora inspire</w:t>
      </w:r>
      <w:r w:rsidR="00A451A0" w:rsidRPr="00343E0A">
        <w:rPr>
          <w:rFonts w:cs="Times New Roman"/>
          <w:iCs/>
          <w:szCs w:val="24"/>
        </w:rPr>
        <w:t xml:space="preserve"> berbasis </w:t>
      </w:r>
      <w:r w:rsidR="00A451A0" w:rsidRPr="00343E0A">
        <w:rPr>
          <w:rFonts w:cs="Times New Roman"/>
          <w:i/>
          <w:iCs/>
          <w:szCs w:val="24"/>
        </w:rPr>
        <w:t>discovery learning</w:t>
      </w:r>
      <w:r w:rsidR="00A451A0" w:rsidRPr="00343E0A">
        <w:rPr>
          <w:rFonts w:cs="Times New Roman"/>
          <w:iCs/>
          <w:szCs w:val="24"/>
        </w:rPr>
        <w:t xml:space="preserve"> pada muatan IPS kelas IV sekolah dasar yang dikembangkan dapat digunakan dalam pembelajaran.</w:t>
      </w:r>
    </w:p>
    <w:p w:rsidR="00A451A0" w:rsidRPr="00A451A0" w:rsidRDefault="00A451A0" w:rsidP="00A451A0">
      <w:pPr>
        <w:rPr>
          <w:rFonts w:cs="Times New Roman"/>
          <w:iCs/>
          <w:szCs w:val="24"/>
        </w:rPr>
      </w:pPr>
    </w:p>
    <w:p w:rsidR="007F674F" w:rsidRPr="00C23AB1" w:rsidRDefault="007F674F" w:rsidP="00C23AB1">
      <w:pPr>
        <w:pStyle w:val="CPKeyword"/>
        <w:rPr>
          <w:rStyle w:val="CPKeywordChar"/>
          <w:b/>
          <w:bCs/>
          <w:i/>
          <w:iCs/>
        </w:rPr>
      </w:pPr>
      <w:r w:rsidRPr="00C23AB1">
        <w:t xml:space="preserve">Kata Kunci: </w:t>
      </w:r>
      <w:r w:rsidR="00A451A0" w:rsidRPr="008154D6">
        <w:rPr>
          <w:bCs w:val="0"/>
          <w:szCs w:val="24"/>
        </w:rPr>
        <w:t>e-modul IPS, lectora, discovery learning</w:t>
      </w:r>
    </w:p>
    <w:p w:rsidR="007F674F" w:rsidRPr="000B1CDF" w:rsidRDefault="007F674F" w:rsidP="0031520A">
      <w:pPr>
        <w:widowControl w:val="0"/>
        <w:autoSpaceDE w:val="0"/>
        <w:autoSpaceDN w:val="0"/>
        <w:adjustRightInd w:val="0"/>
        <w:spacing w:line="200" w:lineRule="exact"/>
        <w:contextualSpacing w:val="0"/>
        <w:rPr>
          <w:rFonts w:cs="Times New Roman"/>
          <w:szCs w:val="24"/>
          <w:lang w:val="id-ID"/>
        </w:rPr>
      </w:pPr>
    </w:p>
    <w:p w:rsidR="007F674F" w:rsidRPr="00A451A0" w:rsidRDefault="00A451A0" w:rsidP="00A451A0">
      <w:pPr>
        <w:jc w:val="center"/>
        <w:rPr>
          <w:rFonts w:cs="Times New Roman"/>
          <w:b/>
          <w:i/>
          <w:iCs/>
          <w:szCs w:val="24"/>
        </w:rPr>
      </w:pPr>
      <w:r w:rsidRPr="00343E0A">
        <w:rPr>
          <w:rFonts w:cs="Times New Roman"/>
          <w:b/>
          <w:i/>
          <w:iCs/>
          <w:szCs w:val="24"/>
        </w:rPr>
        <w:t>VALIDITY OF LECTORA INSPIRE E-MODULE BASED ON DISCOVERY LEARNING ON SOCIAL STU</w:t>
      </w:r>
      <w:r>
        <w:rPr>
          <w:rFonts w:cs="Times New Roman"/>
          <w:b/>
          <w:i/>
          <w:iCs/>
          <w:szCs w:val="24"/>
        </w:rPr>
        <w:t>DIES CLASS IV ELEMENTARY SCHOOL</w:t>
      </w:r>
      <w:r w:rsidR="007F674F" w:rsidRPr="008507C5">
        <w:rPr>
          <w:i/>
          <w:lang w:val="id-ID"/>
        </w:rPr>
        <w:t xml:space="preserve"> </w:t>
      </w:r>
    </w:p>
    <w:p w:rsidR="007F674F" w:rsidRPr="000C37D4" w:rsidRDefault="007F674F" w:rsidP="0031520A">
      <w:pPr>
        <w:widowControl w:val="0"/>
        <w:autoSpaceDE w:val="0"/>
        <w:autoSpaceDN w:val="0"/>
        <w:adjustRightInd w:val="0"/>
        <w:spacing w:before="9" w:line="240" w:lineRule="exact"/>
        <w:contextualSpacing w:val="0"/>
        <w:rPr>
          <w:rFonts w:cs="Times New Roman"/>
          <w:szCs w:val="24"/>
        </w:rPr>
      </w:pPr>
    </w:p>
    <w:p w:rsidR="007F674F" w:rsidRPr="008507C5" w:rsidRDefault="007F674F" w:rsidP="00190564">
      <w:pPr>
        <w:rPr>
          <w:i/>
          <w:lang w:val="id-ID"/>
        </w:rPr>
      </w:pPr>
      <w:r w:rsidRPr="008507C5">
        <w:rPr>
          <w:b/>
          <w:bCs/>
          <w:i/>
          <w:spacing w:val="-1"/>
        </w:rPr>
        <w:t>A</w:t>
      </w:r>
      <w:r w:rsidRPr="008507C5">
        <w:rPr>
          <w:b/>
          <w:bCs/>
          <w:i/>
          <w:spacing w:val="-3"/>
        </w:rPr>
        <w:t>b</w:t>
      </w:r>
      <w:r w:rsidRPr="008507C5">
        <w:rPr>
          <w:b/>
          <w:bCs/>
          <w:i/>
        </w:rPr>
        <w:t>s</w:t>
      </w:r>
      <w:r w:rsidRPr="008507C5">
        <w:rPr>
          <w:b/>
          <w:bCs/>
          <w:i/>
          <w:spacing w:val="-1"/>
        </w:rPr>
        <w:t>t</w:t>
      </w:r>
      <w:r w:rsidRPr="008507C5">
        <w:rPr>
          <w:b/>
          <w:bCs/>
          <w:i/>
          <w:spacing w:val="3"/>
        </w:rPr>
        <w:t>r</w:t>
      </w:r>
      <w:r w:rsidRPr="008507C5">
        <w:rPr>
          <w:b/>
          <w:bCs/>
          <w:i/>
          <w:spacing w:val="-5"/>
        </w:rPr>
        <w:t>a</w:t>
      </w:r>
      <w:r w:rsidRPr="008507C5">
        <w:rPr>
          <w:b/>
          <w:bCs/>
          <w:i/>
          <w:spacing w:val="3"/>
        </w:rPr>
        <w:t>c</w:t>
      </w:r>
      <w:r w:rsidRPr="008507C5">
        <w:rPr>
          <w:b/>
          <w:bCs/>
          <w:i/>
          <w:spacing w:val="-1"/>
        </w:rPr>
        <w:t>t</w:t>
      </w:r>
      <w:r w:rsidRPr="008507C5">
        <w:rPr>
          <w:b/>
          <w:bCs/>
          <w:i/>
        </w:rPr>
        <w:t>:</w:t>
      </w:r>
      <w:r w:rsidRPr="008507C5">
        <w:rPr>
          <w:b/>
          <w:bCs/>
          <w:i/>
          <w:spacing w:val="5"/>
        </w:rPr>
        <w:t xml:space="preserve"> </w:t>
      </w:r>
      <w:r w:rsidR="00A451A0" w:rsidRPr="00343E0A">
        <w:rPr>
          <w:rFonts w:cs="Times New Roman"/>
          <w:i/>
          <w:iCs/>
          <w:szCs w:val="24"/>
        </w:rPr>
        <w:t xml:space="preserve">The implementation of online learning during the COVID-19 pandemic, which was carried out by teachers, tended to only use the WhatsApp application as a medium in assigning assignments and collecting assignments by students. In addition, the learning resources used by students at home are not yet innovative, only sourced from books and Student Worksheets (LKS). This research aims to describe the validity of the Lectora Inspire e-module based on discovery learning in the fourth grade social studies content of elementary schools. The research method used is Research and Development (R&amp;D). Research and development is a research method used to find, develop and validate a product. The instrument for collecting research data is in the form of a validity questionnaire sheet. The e-module is validated by two experts, namely a material expert and a design expert. Based on the results of data analysis, the validity of the material aspect is 89% and the validity of the design aspect is 83% with an average of 86% with </w:t>
      </w:r>
      <w:r w:rsidR="0038270E">
        <w:rPr>
          <w:rFonts w:cs="Times New Roman"/>
          <w:i/>
          <w:iCs/>
          <w:szCs w:val="24"/>
        </w:rPr>
        <w:t xml:space="preserve">very </w:t>
      </w:r>
      <w:r w:rsidR="00A451A0" w:rsidRPr="00343E0A">
        <w:rPr>
          <w:rFonts w:cs="Times New Roman"/>
          <w:i/>
          <w:iCs/>
          <w:szCs w:val="24"/>
        </w:rPr>
        <w:t xml:space="preserve">valid criteria. Thus, the discovery learning-based Lectora </w:t>
      </w:r>
      <w:r w:rsidR="00A451A0" w:rsidRPr="00343E0A">
        <w:rPr>
          <w:rFonts w:cs="Times New Roman"/>
          <w:i/>
          <w:iCs/>
          <w:szCs w:val="24"/>
        </w:rPr>
        <w:lastRenderedPageBreak/>
        <w:t>Inspire e-module on the social studies content for grade IV elementary schools that was developed can be used in learning.</w:t>
      </w:r>
    </w:p>
    <w:p w:rsidR="007F674F" w:rsidRPr="000C37D4" w:rsidRDefault="007F674F" w:rsidP="0031520A">
      <w:pPr>
        <w:widowControl w:val="0"/>
        <w:autoSpaceDE w:val="0"/>
        <w:autoSpaceDN w:val="0"/>
        <w:adjustRightInd w:val="0"/>
        <w:spacing w:before="11" w:line="240" w:lineRule="exact"/>
        <w:contextualSpacing w:val="0"/>
        <w:rPr>
          <w:rFonts w:cs="Times New Roman"/>
          <w:szCs w:val="24"/>
        </w:rPr>
      </w:pPr>
    </w:p>
    <w:p w:rsidR="007F674F" w:rsidRDefault="007F674F" w:rsidP="00C23AB1">
      <w:pPr>
        <w:pStyle w:val="CPKeyword"/>
        <w:rPr>
          <w:lang w:val="id-ID"/>
        </w:rPr>
      </w:pPr>
      <w:r w:rsidRPr="000C37D4">
        <w:rPr>
          <w:spacing w:val="1"/>
        </w:rPr>
        <w:t>K</w:t>
      </w:r>
      <w:r w:rsidRPr="000C37D4">
        <w:rPr>
          <w:spacing w:val="-2"/>
        </w:rPr>
        <w:t>e</w:t>
      </w:r>
      <w:r w:rsidRPr="000C37D4">
        <w:t>y</w:t>
      </w:r>
      <w:r w:rsidRPr="000C37D4">
        <w:rPr>
          <w:spacing w:val="-1"/>
        </w:rPr>
        <w:t>w</w:t>
      </w:r>
      <w:r w:rsidRPr="000C37D4">
        <w:t>o</w:t>
      </w:r>
      <w:r w:rsidRPr="000C37D4">
        <w:rPr>
          <w:spacing w:val="-2"/>
        </w:rPr>
        <w:t>r</w:t>
      </w:r>
      <w:r w:rsidRPr="000C37D4">
        <w:rPr>
          <w:spacing w:val="-3"/>
        </w:rPr>
        <w:t>d</w:t>
      </w:r>
      <w:r w:rsidRPr="000C37D4">
        <w:t>s:</w:t>
      </w:r>
      <w:r w:rsidRPr="000C37D4">
        <w:rPr>
          <w:spacing w:val="-1"/>
        </w:rPr>
        <w:t xml:space="preserve"> </w:t>
      </w:r>
      <w:r w:rsidR="00A451A0" w:rsidRPr="00A451A0">
        <w:rPr>
          <w:bCs w:val="0"/>
          <w:szCs w:val="24"/>
        </w:rPr>
        <w:t>e-module, IPS, lectora, discovery learning</w:t>
      </w:r>
    </w:p>
    <w:p w:rsidR="007F674F" w:rsidRPr="000C37D4" w:rsidRDefault="007F674F" w:rsidP="00C23AB1">
      <w:pPr>
        <w:pStyle w:val="CPKeyword"/>
        <w:rPr>
          <w:lang w:val="id-ID"/>
        </w:rPr>
      </w:pPr>
    </w:p>
    <w:p w:rsidR="007F674F" w:rsidRDefault="007F674F" w:rsidP="004D63DD">
      <w:pPr>
        <w:widowControl w:val="0"/>
        <w:autoSpaceDE w:val="0"/>
        <w:autoSpaceDN w:val="0"/>
        <w:adjustRightInd w:val="0"/>
        <w:contextualSpacing w:val="0"/>
        <w:rPr>
          <w:rFonts w:cs="Times New Roman"/>
          <w:b/>
          <w:bCs/>
          <w:spacing w:val="-5"/>
          <w:szCs w:val="24"/>
        </w:rPr>
        <w:sectPr w:rsidR="007F674F" w:rsidSect="00284BC5">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701" w:right="1701" w:bottom="1701" w:left="1701" w:header="1134" w:footer="1134" w:gutter="0"/>
          <w:cols w:space="708"/>
          <w:titlePg/>
          <w:docGrid w:linePitch="360"/>
        </w:sectPr>
      </w:pPr>
    </w:p>
    <w:p w:rsidR="007F674F" w:rsidRPr="004D63DD" w:rsidRDefault="007F674F" w:rsidP="00E80B98">
      <w:pPr>
        <w:widowControl w:val="0"/>
        <w:autoSpaceDE w:val="0"/>
        <w:autoSpaceDN w:val="0"/>
        <w:adjustRightInd w:val="0"/>
        <w:contextualSpacing w:val="0"/>
        <w:jc w:val="center"/>
        <w:rPr>
          <w:rFonts w:cs="Times New Roman"/>
          <w:szCs w:val="24"/>
        </w:rPr>
      </w:pPr>
      <w:r w:rsidRPr="004D63DD">
        <w:rPr>
          <w:rFonts w:cs="Times New Roman"/>
          <w:b/>
          <w:bCs/>
          <w:spacing w:val="-5"/>
          <w:szCs w:val="24"/>
        </w:rPr>
        <w:lastRenderedPageBreak/>
        <w:t>P</w:t>
      </w:r>
      <w:r w:rsidRPr="004D63DD">
        <w:rPr>
          <w:rFonts w:cs="Times New Roman"/>
          <w:b/>
          <w:bCs/>
          <w:spacing w:val="2"/>
          <w:szCs w:val="24"/>
        </w:rPr>
        <w:t>E</w:t>
      </w:r>
      <w:r w:rsidRPr="004D63DD">
        <w:rPr>
          <w:rFonts w:cs="Times New Roman"/>
          <w:b/>
          <w:bCs/>
          <w:spacing w:val="-1"/>
          <w:szCs w:val="24"/>
        </w:rPr>
        <w:t>NDA</w:t>
      </w:r>
      <w:r w:rsidRPr="004D63DD">
        <w:rPr>
          <w:rFonts w:cs="Times New Roman"/>
          <w:b/>
          <w:bCs/>
          <w:spacing w:val="1"/>
          <w:szCs w:val="24"/>
        </w:rPr>
        <w:t>H</w:t>
      </w:r>
      <w:r w:rsidRPr="004D63DD">
        <w:rPr>
          <w:rFonts w:cs="Times New Roman"/>
          <w:b/>
          <w:bCs/>
          <w:spacing w:val="-1"/>
          <w:szCs w:val="24"/>
        </w:rPr>
        <w:t>U</w:t>
      </w:r>
      <w:r w:rsidRPr="004D63DD">
        <w:rPr>
          <w:rFonts w:cs="Times New Roman"/>
          <w:b/>
          <w:bCs/>
          <w:spacing w:val="2"/>
          <w:szCs w:val="24"/>
        </w:rPr>
        <w:t>L</w:t>
      </w:r>
      <w:r w:rsidRPr="004D63DD">
        <w:rPr>
          <w:rFonts w:cs="Times New Roman"/>
          <w:b/>
          <w:bCs/>
          <w:spacing w:val="-1"/>
          <w:szCs w:val="24"/>
        </w:rPr>
        <w:t>UA</w:t>
      </w:r>
      <w:r w:rsidRPr="004D63DD">
        <w:rPr>
          <w:rFonts w:cs="Times New Roman"/>
          <w:b/>
          <w:bCs/>
          <w:szCs w:val="24"/>
        </w:rPr>
        <w:t>N</w:t>
      </w:r>
    </w:p>
    <w:p w:rsidR="00C66129" w:rsidRPr="00343E0A" w:rsidRDefault="00C66129" w:rsidP="00660436">
      <w:pPr>
        <w:ind w:firstLine="720"/>
        <w:rPr>
          <w:rFonts w:cs="Times New Roman"/>
          <w:szCs w:val="24"/>
        </w:rPr>
      </w:pPr>
      <w:r w:rsidRPr="00343E0A">
        <w:rPr>
          <w:rFonts w:cs="Times New Roman"/>
          <w:szCs w:val="24"/>
        </w:rPr>
        <w:t xml:space="preserve">Awal tahun 2020, dunia dikejutkan dengan merebaknya pandemi global </w:t>
      </w:r>
      <w:r w:rsidRPr="00343E0A">
        <w:rPr>
          <w:rFonts w:cs="Times New Roman"/>
          <w:i/>
          <w:szCs w:val="24"/>
        </w:rPr>
        <w:t>coronavirus disease</w:t>
      </w:r>
      <w:r w:rsidRPr="00343E0A">
        <w:rPr>
          <w:rFonts w:cs="Times New Roman"/>
          <w:szCs w:val="24"/>
        </w:rPr>
        <w:t xml:space="preserve"> 2019 (covid-19) yang menjangkiti mayoritas negara di belahan dunia termasuk Indonesia. Virus ini dianggap serius karena berkembang sangat cepat, yang dapat menyebabkan infeksi parah dan gagal organ. Pada tanggal 11 maret WHO menetapkan virus corona sebagai pandemi. Untuk menekan penyebaran covid-19, pemerintah Indonesia melakukan berbagai upaya salah satunya</w:t>
      </w:r>
      <w:r w:rsidRPr="00343E0A">
        <w:rPr>
          <w:rFonts w:cs="Times New Roman"/>
          <w:i/>
          <w:szCs w:val="24"/>
        </w:rPr>
        <w:t xml:space="preserve"> </w:t>
      </w:r>
      <w:r w:rsidRPr="00343E0A">
        <w:rPr>
          <w:rFonts w:cs="Times New Roman"/>
          <w:szCs w:val="24"/>
        </w:rPr>
        <w:t xml:space="preserve"> dengan memberlakukan </w:t>
      </w:r>
      <w:r w:rsidRPr="00343E0A">
        <w:rPr>
          <w:rFonts w:cs="Times New Roman"/>
          <w:i/>
          <w:szCs w:val="24"/>
        </w:rPr>
        <w:t xml:space="preserve">lockdown </w:t>
      </w:r>
      <w:r w:rsidRPr="00343E0A">
        <w:rPr>
          <w:rFonts w:cs="Times New Roman"/>
          <w:szCs w:val="24"/>
        </w:rPr>
        <w:t xml:space="preserve">dan Pembatasan Sosial Berskala Besar (PSBB) (Hairiyah, 2020). Dengan diberlakukannya kebijakan tersebut, mengakibatkan kegiatan di lembaga pendidikan formal maupun non formal di rumahkan. </w:t>
      </w:r>
    </w:p>
    <w:p w:rsidR="00C66129" w:rsidRPr="00343E0A" w:rsidRDefault="00C66129" w:rsidP="00660436">
      <w:pPr>
        <w:ind w:firstLine="720"/>
        <w:rPr>
          <w:rFonts w:cs="Times New Roman"/>
          <w:szCs w:val="24"/>
        </w:rPr>
      </w:pPr>
      <w:r w:rsidRPr="00343E0A">
        <w:rPr>
          <w:rFonts w:cs="Times New Roman"/>
          <w:szCs w:val="24"/>
        </w:rPr>
        <w:t xml:space="preserve">Lembaga pendidikan termasuk sekolah mau tidak mau harus beradaptasi, dimana kegiatan belajar mengajar tidak lagi secara tatap muka, melainkan secara </w:t>
      </w:r>
      <w:r w:rsidRPr="00343E0A">
        <w:rPr>
          <w:rFonts w:cs="Times New Roman"/>
          <w:i/>
          <w:szCs w:val="24"/>
        </w:rPr>
        <w:t>online</w:t>
      </w:r>
      <w:r w:rsidRPr="00343E0A">
        <w:rPr>
          <w:rFonts w:cs="Times New Roman"/>
          <w:szCs w:val="24"/>
        </w:rPr>
        <w:t xml:space="preserve">. Pembelajaran secara online atau yang disebut juga dengan pembelajaran dalam jaringan (daring) cenderung memanfaatkan teknologi informasi sebagai medianya. Pada semester kedua </w:t>
      </w:r>
      <w:r w:rsidRPr="00660436">
        <w:rPr>
          <w:rFonts w:cs="Times New Roman"/>
          <w:i/>
          <w:szCs w:val="24"/>
        </w:rPr>
        <w:t>tahun</w:t>
      </w:r>
      <w:r w:rsidRPr="00343E0A">
        <w:rPr>
          <w:rFonts w:cs="Times New Roman"/>
          <w:szCs w:val="24"/>
        </w:rPr>
        <w:t xml:space="preserve"> ajaran 2020/2021 pada awal Januari lalu, beberapa pemerintah daerah di Indonesia termasuk kota Padang sudah mengizinkan pelaksanaan pembelajaran secara luring dengan syarat tetap mengikuti protokol kesehatan. Namun pembelajaran luring tidak </w:t>
      </w:r>
      <w:r w:rsidRPr="00343E0A">
        <w:rPr>
          <w:rFonts w:cs="Times New Roman"/>
          <w:i/>
          <w:szCs w:val="24"/>
        </w:rPr>
        <w:t>full</w:t>
      </w:r>
      <w:r w:rsidRPr="00343E0A">
        <w:rPr>
          <w:rFonts w:cs="Times New Roman"/>
          <w:szCs w:val="24"/>
        </w:rPr>
        <w:t xml:space="preserve"> dilakukan dalam satu minggu, hal ini tergantung kebijakan sekolah. Artinya pada saat ini pembelajaran daring tetap dilakukan. Pada jenjang pendidikan sekolah dasar pembelajaran daring dilakukan 2 atau 3 kali dalam seminggu. Akibat dari kondisi ini, guru menghadapi berbagai permasalahan, mulai dari sulitnya beradaptasi dengan teknis pembelajaran daring, kurangnya kerjasama orang tua siswa hingga membengkaknya biaya kuota.  </w:t>
      </w:r>
    </w:p>
    <w:p w:rsidR="00C66129" w:rsidRPr="00343E0A" w:rsidRDefault="00C66129" w:rsidP="00660436">
      <w:pPr>
        <w:ind w:firstLine="720"/>
        <w:rPr>
          <w:rFonts w:cs="Times New Roman"/>
          <w:szCs w:val="24"/>
        </w:rPr>
      </w:pPr>
      <w:r w:rsidRPr="00343E0A">
        <w:rPr>
          <w:rFonts w:cs="Times New Roman"/>
          <w:szCs w:val="24"/>
        </w:rPr>
        <w:t xml:space="preserve">Studi pendahuluan yang dilakukan di beberapa Sekolah Dasar (SD) Negeri di kelurahan Sungai Sapih Padang (SD Negeri 10, 11 dan 12 Sungai Sapih), ditemukan bahwa pelaksanaan pembelajaran daring cenderung dengan memanfaatkan aplikasi </w:t>
      </w:r>
      <w:r w:rsidRPr="00343E0A">
        <w:rPr>
          <w:rFonts w:cs="Times New Roman"/>
          <w:i/>
          <w:szCs w:val="24"/>
        </w:rPr>
        <w:t>whatsApp</w:t>
      </w:r>
      <w:r w:rsidRPr="00343E0A">
        <w:rPr>
          <w:rFonts w:cs="Times New Roman"/>
          <w:szCs w:val="24"/>
        </w:rPr>
        <w:t xml:space="preserve">. Aplikasi </w:t>
      </w:r>
      <w:r w:rsidRPr="00343E0A">
        <w:rPr>
          <w:rFonts w:cs="Times New Roman"/>
          <w:i/>
          <w:szCs w:val="24"/>
        </w:rPr>
        <w:t xml:space="preserve">whatsApp </w:t>
      </w:r>
      <w:r w:rsidRPr="00343E0A">
        <w:rPr>
          <w:rFonts w:cs="Times New Roman"/>
          <w:szCs w:val="24"/>
        </w:rPr>
        <w:t xml:space="preserve">dimanfaatkan oleh sebagian besar guru kecenderungan hanya untuk pemberian tugas dan pengumpulan tugas oleh siswa. Sebagaian guru lainnya memanfaatkan aplikasi tersebut untuk mengirimkan video pembelajaran, dimana video pembelajaran tersebut didapat guru dari internet bukan disiapkan sendiri. Dengan fasilitas yang disediakan sekolah seperti komputer atau laptop, guru pada dasarnya dapat membuat video pembelajaran sendiri dengan memperhatikan kurikulum, kebutuhan dan karakteristik siswa. Jika saja guru dapat memanfaatkan fasilitas tersebut, materi yang disajikan akan tepat sasaran dan sesuai kurikulum. Diketahui juga bahwa sumber belajar yang digunakan siswa di rumah yaitu hanya berupa buku tematik dan LKS (Lembar Kerja Siswa). Pemanfaatan sumber belajar berupa buku tentu tidak dapat menciptakan pembelajaran interaktif. Kemungkinan sebagian besar siswa tidak berminat untuk membacanya, apalagi untuk mata pelajaran tertentu seperti IPS yang isinya berupa uraian panjang. Dari buku yang digunakan siswa khususnya pada kelas IV, juga diketahui bahwa materi yang disajikan secara tematik. Dimana diketahui bahwa tematik merupakan pembelajaran yang mengintegrasikan beberapa konsep antar matapelajaran dalam satu tema. Pembelajaran IPS merupakan bidang studi yang mempelajari dan menelaah serta </w:t>
      </w:r>
      <w:r w:rsidRPr="00343E0A">
        <w:rPr>
          <w:rFonts w:eastAsia="Times New Roman" w:cs="Times New Roman"/>
          <w:szCs w:val="24"/>
        </w:rPr>
        <w:t>menganalisis</w:t>
      </w:r>
      <w:r w:rsidRPr="00343E0A">
        <w:rPr>
          <w:rFonts w:cs="Times New Roman"/>
          <w:szCs w:val="24"/>
        </w:rPr>
        <w:t xml:space="preserve"> gejala dan masalah sosial dimasyarakat di </w:t>
      </w:r>
      <w:r w:rsidRPr="00343E0A">
        <w:rPr>
          <w:rFonts w:cs="Times New Roman"/>
          <w:szCs w:val="24"/>
        </w:rPr>
        <w:lastRenderedPageBreak/>
        <w:t>tinjau dari berbagai aspek kehidupan secara terpadu (</w:t>
      </w:r>
      <w:r w:rsidRPr="00343E0A">
        <w:rPr>
          <w:rFonts w:cs="Times New Roman"/>
          <w:color w:val="000000"/>
          <w:szCs w:val="24"/>
        </w:rPr>
        <w:t>Sardjiyo,2009)</w:t>
      </w:r>
      <w:r w:rsidRPr="00343E0A">
        <w:rPr>
          <w:rFonts w:cs="Times New Roman"/>
          <w:szCs w:val="24"/>
        </w:rPr>
        <w:t>. Selanjutnya Kristin (2016) menyatakan bahwa “I</w:t>
      </w:r>
      <w:r w:rsidRPr="00343E0A">
        <w:rPr>
          <w:rFonts w:eastAsia="Times New Roman" w:cs="Times New Roman"/>
          <w:szCs w:val="24"/>
        </w:rPr>
        <w:t xml:space="preserve">PS    merupakan    terjemahan  </w:t>
      </w:r>
      <w:r w:rsidRPr="00343E0A">
        <w:rPr>
          <w:rFonts w:eastAsia="Times New Roman" w:cs="Times New Roman"/>
          <w:i/>
          <w:szCs w:val="24"/>
        </w:rPr>
        <w:t>social    studies</w:t>
      </w:r>
      <w:r w:rsidRPr="00343E0A">
        <w:rPr>
          <w:rFonts w:eastAsia="Times New Roman" w:cs="Times New Roman"/>
          <w:szCs w:val="24"/>
        </w:rPr>
        <w:t xml:space="preserve">. Dengan  </w:t>
      </w:r>
      <w:r w:rsidRPr="00660436">
        <w:rPr>
          <w:rStyle w:val="Emphasis"/>
          <w:i w:val="0"/>
          <w:color w:val="222222"/>
          <w:shd w:val="clear" w:color="auto" w:fill="FFFFFF"/>
        </w:rPr>
        <w:t>demikian</w:t>
      </w:r>
      <w:r w:rsidRPr="00343E0A">
        <w:rPr>
          <w:rFonts w:eastAsia="Times New Roman" w:cs="Times New Roman"/>
          <w:szCs w:val="24"/>
        </w:rPr>
        <w:t xml:space="preserve">  IPS  dapat  diartikan  dengan  “penelaahan  atau  kajian  tentang masyarakat”.</w:t>
      </w:r>
      <w:r w:rsidRPr="00343E0A">
        <w:rPr>
          <w:rFonts w:cs="Times New Roman"/>
          <w:szCs w:val="24"/>
        </w:rPr>
        <w:t xml:space="preserve"> Tujuan utama IPS ialah untuk mengembangkan potensi peserta didik agar peka terhadap masalah sosial yang terjadi di masyarakat, memiliki sikap mental positif terhadap perbaikan segala pertimbangan yang terjadi, dan terampil mengatasi setiap masalah yang terjadi sehari-hari, baik yang menimpa dirinya sendiri maupun yang menimpa masyarakat (Susanto, 2014)</w:t>
      </w:r>
    </w:p>
    <w:p w:rsidR="00C66129" w:rsidRPr="00343E0A" w:rsidRDefault="00C66129" w:rsidP="00660436">
      <w:pPr>
        <w:ind w:firstLine="720"/>
        <w:rPr>
          <w:rFonts w:cs="Times New Roman"/>
          <w:szCs w:val="24"/>
        </w:rPr>
      </w:pPr>
      <w:r w:rsidRPr="00343E0A">
        <w:rPr>
          <w:rFonts w:cs="Times New Roman"/>
          <w:szCs w:val="24"/>
        </w:rPr>
        <w:t xml:space="preserve"> Mengacu pada permasalahan tersebut, maka perlu adanya upaya untuk memperbaiki proses pembelajaran kearah yang lebih baik, inovatif, efektif dan efisien. </w:t>
      </w:r>
      <w:r w:rsidRPr="00343E0A">
        <w:rPr>
          <w:rStyle w:val="Emphasis"/>
          <w:rFonts w:cs="Times New Roman"/>
          <w:i w:val="0"/>
          <w:color w:val="222222"/>
          <w:szCs w:val="24"/>
          <w:shd w:val="clear" w:color="auto" w:fill="FFFFFF"/>
        </w:rPr>
        <w:t xml:space="preserve">Tren penggunaan ICT dalam dunia pendidikan semakin marak. Berbagai teknologi dan aplikasi pendukung telah banyak dikembangkan dalam dunia pendidikan. Seorang guru sebagai perencana </w:t>
      </w:r>
      <w:r w:rsidRPr="00343E0A">
        <w:rPr>
          <w:rFonts w:cs="Times New Roman"/>
          <w:iCs/>
          <w:szCs w:val="24"/>
        </w:rPr>
        <w:t>pembelajaran</w:t>
      </w:r>
      <w:r w:rsidRPr="00343E0A">
        <w:rPr>
          <w:rStyle w:val="Emphasis"/>
          <w:rFonts w:cs="Times New Roman"/>
          <w:i w:val="0"/>
          <w:color w:val="222222"/>
          <w:szCs w:val="24"/>
          <w:shd w:val="clear" w:color="auto" w:fill="FFFFFF"/>
        </w:rPr>
        <w:t xml:space="preserve"> dituntut untuk mampu merancang pembelajaran </w:t>
      </w:r>
      <w:r w:rsidRPr="00660436">
        <w:rPr>
          <w:iCs/>
        </w:rPr>
        <w:t>dengan</w:t>
      </w:r>
      <w:r w:rsidRPr="00343E0A">
        <w:rPr>
          <w:rStyle w:val="Emphasis"/>
          <w:rFonts w:cs="Times New Roman"/>
          <w:i w:val="0"/>
          <w:color w:val="222222"/>
          <w:szCs w:val="24"/>
          <w:shd w:val="clear" w:color="auto" w:fill="FFFFFF"/>
        </w:rPr>
        <w:t xml:space="preserve"> memanfaatkan berbagai jenis media dan sumber belajar yang sesuai agar proses pembelajaran berlangsung secara efektif dan efisien</w:t>
      </w:r>
      <w:r w:rsidRPr="00343E0A">
        <w:rPr>
          <w:rStyle w:val="Emphasis"/>
          <w:rFonts w:cs="Times New Roman"/>
          <w:color w:val="222222"/>
          <w:szCs w:val="24"/>
          <w:shd w:val="clear" w:color="auto" w:fill="FFFFFF"/>
        </w:rPr>
        <w:t xml:space="preserve"> </w:t>
      </w:r>
      <w:r w:rsidRPr="00343E0A">
        <w:rPr>
          <w:rStyle w:val="Emphasis"/>
          <w:rFonts w:cs="Times New Roman"/>
          <w:i w:val="0"/>
          <w:color w:val="222222"/>
          <w:szCs w:val="24"/>
          <w:shd w:val="clear" w:color="auto" w:fill="FFFFFF"/>
        </w:rPr>
        <w:t>(</w:t>
      </w:r>
      <w:r w:rsidRPr="00343E0A">
        <w:rPr>
          <w:rFonts w:cs="Times New Roman"/>
          <w:color w:val="222222"/>
          <w:szCs w:val="24"/>
          <w:shd w:val="clear" w:color="auto" w:fill="FFFFFF"/>
        </w:rPr>
        <w:t>Shalikhah, N.D, 2016)</w:t>
      </w:r>
      <w:r w:rsidRPr="00343E0A">
        <w:rPr>
          <w:rStyle w:val="Emphasis"/>
          <w:rFonts w:cs="Times New Roman"/>
          <w:color w:val="222222"/>
          <w:szCs w:val="24"/>
          <w:shd w:val="clear" w:color="auto" w:fill="FFFFFF"/>
        </w:rPr>
        <w:t xml:space="preserve">. </w:t>
      </w:r>
      <w:r w:rsidRPr="00343E0A">
        <w:rPr>
          <w:rFonts w:cs="Times New Roman"/>
          <w:szCs w:val="24"/>
        </w:rPr>
        <w:t xml:space="preserve">Salah satu pembelajaran </w:t>
      </w:r>
      <w:r w:rsidRPr="00343E0A">
        <w:rPr>
          <w:rStyle w:val="Emphasis"/>
          <w:rFonts w:cs="Times New Roman"/>
          <w:i w:val="0"/>
          <w:color w:val="222222"/>
          <w:szCs w:val="24"/>
          <w:shd w:val="clear" w:color="auto" w:fill="FFFFFF"/>
        </w:rPr>
        <w:t>efektif dan efisien</w:t>
      </w:r>
      <w:r w:rsidRPr="00343E0A">
        <w:rPr>
          <w:rFonts w:cs="Times New Roman"/>
          <w:szCs w:val="24"/>
        </w:rPr>
        <w:t xml:space="preserve"> tersebut yaitu dengan mengembangkan bahan ajar berupa modul elektronik atau e-modul pada muatan IPS dengan menggunakan aplikasi </w:t>
      </w:r>
      <w:r w:rsidRPr="00343E0A">
        <w:rPr>
          <w:rFonts w:cs="Times New Roman"/>
          <w:i/>
          <w:szCs w:val="24"/>
        </w:rPr>
        <w:t>lectora inspire</w:t>
      </w:r>
      <w:r w:rsidRPr="00343E0A">
        <w:rPr>
          <w:rFonts w:cs="Times New Roman"/>
          <w:szCs w:val="24"/>
        </w:rPr>
        <w:t xml:space="preserve"> berbasis </w:t>
      </w:r>
      <w:r w:rsidRPr="00343E0A">
        <w:rPr>
          <w:rFonts w:cs="Times New Roman"/>
          <w:i/>
          <w:szCs w:val="24"/>
        </w:rPr>
        <w:t>discovery learning</w:t>
      </w:r>
      <w:r w:rsidRPr="00343E0A">
        <w:rPr>
          <w:rFonts w:cs="Times New Roman"/>
          <w:szCs w:val="24"/>
        </w:rPr>
        <w:t xml:space="preserve">. </w:t>
      </w:r>
      <w:r w:rsidRPr="00343E0A">
        <w:rPr>
          <w:rFonts w:eastAsia="Times New Roman" w:cs="Times New Roman"/>
          <w:spacing w:val="-4"/>
          <w:szCs w:val="24"/>
        </w:rPr>
        <w:t>B</w:t>
      </w:r>
      <w:r w:rsidRPr="00343E0A">
        <w:rPr>
          <w:rFonts w:eastAsia="Times New Roman" w:cs="Times New Roman"/>
          <w:spacing w:val="-1"/>
          <w:szCs w:val="24"/>
        </w:rPr>
        <w:t>a</w:t>
      </w:r>
      <w:r w:rsidRPr="00343E0A">
        <w:rPr>
          <w:rFonts w:eastAsia="Times New Roman" w:cs="Times New Roman"/>
          <w:spacing w:val="-4"/>
          <w:szCs w:val="24"/>
        </w:rPr>
        <w:t>h</w:t>
      </w:r>
      <w:r w:rsidRPr="00343E0A">
        <w:rPr>
          <w:rFonts w:eastAsia="Times New Roman" w:cs="Times New Roman"/>
          <w:spacing w:val="-1"/>
          <w:szCs w:val="24"/>
        </w:rPr>
        <w:t>a</w:t>
      </w:r>
      <w:r w:rsidRPr="00343E0A">
        <w:rPr>
          <w:rFonts w:eastAsia="Times New Roman" w:cs="Times New Roman"/>
          <w:szCs w:val="24"/>
        </w:rPr>
        <w:t xml:space="preserve">n </w:t>
      </w:r>
      <w:r w:rsidRPr="00343E0A">
        <w:rPr>
          <w:rFonts w:eastAsia="Times New Roman" w:cs="Times New Roman"/>
          <w:spacing w:val="3"/>
          <w:szCs w:val="24"/>
        </w:rPr>
        <w:t>a</w:t>
      </w:r>
      <w:r w:rsidRPr="00343E0A">
        <w:rPr>
          <w:rFonts w:eastAsia="Times New Roman" w:cs="Times New Roman"/>
          <w:spacing w:val="-8"/>
          <w:szCs w:val="24"/>
        </w:rPr>
        <w:t>j</w:t>
      </w:r>
      <w:r w:rsidRPr="00343E0A">
        <w:rPr>
          <w:rFonts w:eastAsia="Times New Roman" w:cs="Times New Roman"/>
          <w:spacing w:val="-1"/>
          <w:szCs w:val="24"/>
        </w:rPr>
        <w:t>a</w:t>
      </w:r>
      <w:r w:rsidRPr="00343E0A">
        <w:rPr>
          <w:rFonts w:eastAsia="Times New Roman" w:cs="Times New Roman"/>
          <w:szCs w:val="24"/>
        </w:rPr>
        <w:t>r</w:t>
      </w:r>
      <w:r w:rsidRPr="00343E0A">
        <w:rPr>
          <w:rFonts w:eastAsia="Times New Roman" w:cs="Times New Roman"/>
          <w:spacing w:val="9"/>
          <w:szCs w:val="24"/>
        </w:rPr>
        <w:t xml:space="preserve"> </w:t>
      </w:r>
      <w:r w:rsidRPr="00343E0A">
        <w:rPr>
          <w:rFonts w:eastAsia="Times New Roman" w:cs="Times New Roman"/>
          <w:spacing w:val="-8"/>
          <w:szCs w:val="24"/>
        </w:rPr>
        <w:t>m</w:t>
      </w:r>
      <w:r w:rsidRPr="00343E0A">
        <w:rPr>
          <w:rFonts w:eastAsia="Times New Roman" w:cs="Times New Roman"/>
          <w:spacing w:val="-1"/>
          <w:szCs w:val="24"/>
        </w:rPr>
        <w:t>e</w:t>
      </w:r>
      <w:r w:rsidRPr="00343E0A">
        <w:rPr>
          <w:rFonts w:eastAsia="Times New Roman" w:cs="Times New Roman"/>
          <w:spacing w:val="1"/>
          <w:szCs w:val="24"/>
        </w:rPr>
        <w:t>r</w:t>
      </w:r>
      <w:r w:rsidRPr="00343E0A">
        <w:rPr>
          <w:rFonts w:eastAsia="Times New Roman" w:cs="Times New Roman"/>
          <w:szCs w:val="24"/>
        </w:rPr>
        <w:t>up</w:t>
      </w:r>
      <w:r w:rsidRPr="00343E0A">
        <w:rPr>
          <w:rFonts w:eastAsia="Times New Roman" w:cs="Times New Roman"/>
          <w:spacing w:val="-1"/>
          <w:szCs w:val="24"/>
        </w:rPr>
        <w:t>a</w:t>
      </w:r>
      <w:r w:rsidRPr="00343E0A">
        <w:rPr>
          <w:rFonts w:eastAsia="Times New Roman" w:cs="Times New Roman"/>
          <w:szCs w:val="24"/>
        </w:rPr>
        <w:t>k</w:t>
      </w:r>
      <w:r w:rsidRPr="00343E0A">
        <w:rPr>
          <w:rFonts w:eastAsia="Times New Roman" w:cs="Times New Roman"/>
          <w:spacing w:val="-1"/>
          <w:szCs w:val="24"/>
        </w:rPr>
        <w:t>a</w:t>
      </w:r>
      <w:r w:rsidRPr="00343E0A">
        <w:rPr>
          <w:rFonts w:eastAsia="Times New Roman" w:cs="Times New Roman"/>
          <w:szCs w:val="24"/>
        </w:rPr>
        <w:t>n</w:t>
      </w:r>
      <w:r w:rsidRPr="00343E0A">
        <w:rPr>
          <w:rFonts w:eastAsia="Times New Roman" w:cs="Times New Roman"/>
          <w:spacing w:val="2"/>
          <w:szCs w:val="24"/>
        </w:rPr>
        <w:t xml:space="preserve"> </w:t>
      </w:r>
      <w:r w:rsidRPr="00343E0A">
        <w:rPr>
          <w:rFonts w:eastAsia="Times New Roman" w:cs="Times New Roman"/>
          <w:spacing w:val="-2"/>
          <w:szCs w:val="24"/>
        </w:rPr>
        <w:t>s</w:t>
      </w:r>
      <w:r w:rsidRPr="00343E0A">
        <w:rPr>
          <w:rFonts w:eastAsia="Times New Roman" w:cs="Times New Roman"/>
          <w:spacing w:val="3"/>
          <w:szCs w:val="24"/>
        </w:rPr>
        <w:t>e</w:t>
      </w:r>
      <w:r w:rsidRPr="00343E0A">
        <w:rPr>
          <w:rFonts w:eastAsia="Times New Roman" w:cs="Times New Roman"/>
          <w:spacing w:val="-8"/>
          <w:szCs w:val="24"/>
        </w:rPr>
        <w:t>m</w:t>
      </w:r>
      <w:r w:rsidRPr="00343E0A">
        <w:rPr>
          <w:rFonts w:eastAsia="Times New Roman" w:cs="Times New Roman"/>
          <w:szCs w:val="24"/>
        </w:rPr>
        <w:t>ua</w:t>
      </w:r>
      <w:r w:rsidRPr="00343E0A">
        <w:rPr>
          <w:rFonts w:eastAsia="Times New Roman" w:cs="Times New Roman"/>
          <w:spacing w:val="3"/>
          <w:szCs w:val="24"/>
        </w:rPr>
        <w:t xml:space="preserve"> </w:t>
      </w:r>
      <w:r w:rsidRPr="00343E0A">
        <w:rPr>
          <w:rFonts w:eastAsia="Times New Roman" w:cs="Times New Roman"/>
          <w:spacing w:val="-4"/>
          <w:szCs w:val="24"/>
        </w:rPr>
        <w:t>b</w:t>
      </w:r>
      <w:r w:rsidRPr="00343E0A">
        <w:rPr>
          <w:rFonts w:eastAsia="Times New Roman" w:cs="Times New Roman"/>
          <w:spacing w:val="3"/>
          <w:szCs w:val="24"/>
        </w:rPr>
        <w:t>a</w:t>
      </w:r>
      <w:r w:rsidRPr="00343E0A">
        <w:rPr>
          <w:rFonts w:eastAsia="Times New Roman" w:cs="Times New Roman"/>
          <w:szCs w:val="24"/>
        </w:rPr>
        <w:t>h</w:t>
      </w:r>
      <w:r w:rsidRPr="00343E0A">
        <w:rPr>
          <w:rFonts w:eastAsia="Times New Roman" w:cs="Times New Roman"/>
          <w:spacing w:val="-1"/>
          <w:szCs w:val="24"/>
        </w:rPr>
        <w:t>a</w:t>
      </w:r>
      <w:r w:rsidRPr="00343E0A">
        <w:rPr>
          <w:rFonts w:eastAsia="Times New Roman" w:cs="Times New Roman"/>
          <w:szCs w:val="24"/>
        </w:rPr>
        <w:t xml:space="preserve">n </w:t>
      </w:r>
      <w:r w:rsidRPr="00343E0A">
        <w:rPr>
          <w:rFonts w:eastAsia="Times New Roman" w:cs="Times New Roman"/>
          <w:spacing w:val="-4"/>
          <w:szCs w:val="24"/>
        </w:rPr>
        <w:t>b</w:t>
      </w:r>
      <w:r w:rsidRPr="00343E0A">
        <w:rPr>
          <w:rFonts w:eastAsia="Times New Roman" w:cs="Times New Roman"/>
          <w:spacing w:val="3"/>
          <w:szCs w:val="24"/>
        </w:rPr>
        <w:t>a</w:t>
      </w:r>
      <w:r w:rsidRPr="00343E0A">
        <w:rPr>
          <w:rFonts w:eastAsia="Times New Roman" w:cs="Times New Roman"/>
          <w:spacing w:val="-8"/>
          <w:szCs w:val="24"/>
        </w:rPr>
        <w:t>i</w:t>
      </w:r>
      <w:r w:rsidRPr="00343E0A">
        <w:rPr>
          <w:rFonts w:eastAsia="Times New Roman" w:cs="Times New Roman"/>
          <w:szCs w:val="24"/>
        </w:rPr>
        <w:t>k</w:t>
      </w:r>
      <w:r w:rsidR="00E33EC2">
        <w:rPr>
          <w:rFonts w:eastAsia="Times New Roman" w:cs="Times New Roman"/>
          <w:szCs w:val="24"/>
        </w:rPr>
        <w:t xml:space="preserve"> berupa</w:t>
      </w:r>
      <w:r w:rsidRPr="00343E0A">
        <w:rPr>
          <w:rFonts w:eastAsia="Times New Roman" w:cs="Times New Roman"/>
          <w:szCs w:val="24"/>
        </w:rPr>
        <w:t xml:space="preserve"> </w:t>
      </w:r>
      <w:r w:rsidRPr="00343E0A">
        <w:rPr>
          <w:rFonts w:eastAsia="Times New Roman" w:cs="Times New Roman"/>
          <w:spacing w:val="-4"/>
          <w:szCs w:val="24"/>
        </w:rPr>
        <w:t>i</w:t>
      </w:r>
      <w:r w:rsidRPr="00343E0A">
        <w:rPr>
          <w:rFonts w:eastAsia="Times New Roman" w:cs="Times New Roman"/>
          <w:szCs w:val="24"/>
        </w:rPr>
        <w:t>n</w:t>
      </w:r>
      <w:r w:rsidRPr="00343E0A">
        <w:rPr>
          <w:rFonts w:eastAsia="Times New Roman" w:cs="Times New Roman"/>
          <w:spacing w:val="-7"/>
          <w:szCs w:val="24"/>
        </w:rPr>
        <w:t>f</w:t>
      </w:r>
      <w:r w:rsidRPr="00343E0A">
        <w:rPr>
          <w:rFonts w:eastAsia="Times New Roman" w:cs="Times New Roman"/>
          <w:spacing w:val="4"/>
          <w:szCs w:val="24"/>
        </w:rPr>
        <w:t>o</w:t>
      </w:r>
      <w:r w:rsidRPr="00343E0A">
        <w:rPr>
          <w:rFonts w:eastAsia="Times New Roman" w:cs="Times New Roman"/>
          <w:spacing w:val="5"/>
          <w:szCs w:val="24"/>
        </w:rPr>
        <w:t>r</w:t>
      </w:r>
      <w:r w:rsidRPr="00343E0A">
        <w:rPr>
          <w:rFonts w:eastAsia="Times New Roman" w:cs="Times New Roman"/>
          <w:spacing w:val="-8"/>
          <w:szCs w:val="24"/>
        </w:rPr>
        <w:t>m</w:t>
      </w:r>
      <w:r w:rsidRPr="00343E0A">
        <w:rPr>
          <w:rFonts w:eastAsia="Times New Roman" w:cs="Times New Roman"/>
          <w:spacing w:val="-1"/>
          <w:szCs w:val="24"/>
        </w:rPr>
        <w:t>a</w:t>
      </w:r>
      <w:r w:rsidRPr="00343E0A">
        <w:rPr>
          <w:rFonts w:eastAsia="Times New Roman" w:cs="Times New Roman"/>
          <w:spacing w:val="2"/>
          <w:szCs w:val="24"/>
        </w:rPr>
        <w:t>s</w:t>
      </w:r>
      <w:r w:rsidRPr="00343E0A">
        <w:rPr>
          <w:rFonts w:eastAsia="Times New Roman" w:cs="Times New Roman"/>
          <w:spacing w:val="-8"/>
          <w:szCs w:val="24"/>
        </w:rPr>
        <w:t>i</w:t>
      </w:r>
      <w:r w:rsidRPr="00343E0A">
        <w:rPr>
          <w:rFonts w:eastAsia="Times New Roman" w:cs="Times New Roman"/>
          <w:szCs w:val="24"/>
        </w:rPr>
        <w:t xml:space="preserve">, </w:t>
      </w:r>
      <w:r w:rsidRPr="00343E0A">
        <w:rPr>
          <w:rFonts w:eastAsia="Times New Roman" w:cs="Times New Roman"/>
          <w:spacing w:val="4"/>
          <w:szCs w:val="24"/>
        </w:rPr>
        <w:t xml:space="preserve"> </w:t>
      </w:r>
      <w:r w:rsidRPr="00343E0A">
        <w:rPr>
          <w:rFonts w:eastAsia="Times New Roman" w:cs="Times New Roman"/>
          <w:spacing w:val="3"/>
          <w:szCs w:val="24"/>
        </w:rPr>
        <w:t>a</w:t>
      </w:r>
      <w:r w:rsidRPr="00343E0A">
        <w:rPr>
          <w:rFonts w:eastAsia="Times New Roman" w:cs="Times New Roman"/>
          <w:spacing w:val="-8"/>
          <w:szCs w:val="24"/>
        </w:rPr>
        <w:t>l</w:t>
      </w:r>
      <w:r w:rsidRPr="00343E0A">
        <w:rPr>
          <w:rFonts w:eastAsia="Times New Roman" w:cs="Times New Roman"/>
          <w:spacing w:val="-1"/>
          <w:szCs w:val="24"/>
        </w:rPr>
        <w:t>a</w:t>
      </w:r>
      <w:r w:rsidRPr="00343E0A">
        <w:rPr>
          <w:rFonts w:eastAsia="Times New Roman" w:cs="Times New Roman"/>
          <w:spacing w:val="4"/>
          <w:szCs w:val="24"/>
        </w:rPr>
        <w:t>t</w:t>
      </w:r>
      <w:r w:rsidRPr="00343E0A">
        <w:rPr>
          <w:rFonts w:eastAsia="Times New Roman" w:cs="Times New Roman"/>
          <w:szCs w:val="24"/>
        </w:rPr>
        <w:t>,  d</w:t>
      </w:r>
      <w:r w:rsidRPr="00343E0A">
        <w:rPr>
          <w:rFonts w:eastAsia="Times New Roman" w:cs="Times New Roman"/>
          <w:spacing w:val="-1"/>
          <w:szCs w:val="24"/>
        </w:rPr>
        <w:t>a</w:t>
      </w:r>
      <w:r w:rsidRPr="00343E0A">
        <w:rPr>
          <w:rFonts w:eastAsia="Times New Roman" w:cs="Times New Roman"/>
          <w:szCs w:val="24"/>
        </w:rPr>
        <w:t>n</w:t>
      </w:r>
      <w:r w:rsidRPr="00343E0A">
        <w:rPr>
          <w:rFonts w:eastAsia="Times New Roman" w:cs="Times New Roman"/>
          <w:spacing w:val="44"/>
          <w:szCs w:val="24"/>
        </w:rPr>
        <w:t xml:space="preserve"> </w:t>
      </w:r>
      <w:r w:rsidRPr="00343E0A">
        <w:rPr>
          <w:rFonts w:eastAsia="Times New Roman" w:cs="Times New Roman"/>
          <w:spacing w:val="4"/>
          <w:szCs w:val="24"/>
        </w:rPr>
        <w:t>t</w:t>
      </w:r>
      <w:r w:rsidRPr="00343E0A">
        <w:rPr>
          <w:rFonts w:eastAsia="Times New Roman" w:cs="Times New Roman"/>
          <w:spacing w:val="-5"/>
          <w:szCs w:val="24"/>
        </w:rPr>
        <w:t>e</w:t>
      </w:r>
      <w:r w:rsidRPr="00343E0A">
        <w:rPr>
          <w:rFonts w:eastAsia="Times New Roman" w:cs="Times New Roman"/>
          <w:szCs w:val="24"/>
        </w:rPr>
        <w:t xml:space="preserve">ks  </w:t>
      </w:r>
      <w:r w:rsidRPr="00343E0A">
        <w:rPr>
          <w:rFonts w:eastAsia="Times New Roman" w:cs="Times New Roman"/>
          <w:spacing w:val="-8"/>
          <w:szCs w:val="24"/>
        </w:rPr>
        <w:t>y</w:t>
      </w:r>
      <w:r w:rsidRPr="00343E0A">
        <w:rPr>
          <w:rFonts w:eastAsia="Times New Roman" w:cs="Times New Roman"/>
          <w:spacing w:val="-1"/>
          <w:szCs w:val="24"/>
        </w:rPr>
        <w:t>a</w:t>
      </w:r>
      <w:r w:rsidRPr="00343E0A">
        <w:rPr>
          <w:rFonts w:eastAsia="Times New Roman" w:cs="Times New Roman"/>
          <w:spacing w:val="-4"/>
          <w:szCs w:val="24"/>
        </w:rPr>
        <w:t>n</w:t>
      </w:r>
      <w:r w:rsidRPr="00343E0A">
        <w:rPr>
          <w:rFonts w:eastAsia="Times New Roman" w:cs="Times New Roman"/>
          <w:szCs w:val="24"/>
        </w:rPr>
        <w:t xml:space="preserve">g </w:t>
      </w:r>
      <w:r w:rsidRPr="00343E0A">
        <w:rPr>
          <w:rFonts w:eastAsia="Times New Roman" w:cs="Times New Roman"/>
          <w:spacing w:val="2"/>
          <w:szCs w:val="24"/>
        </w:rPr>
        <w:t xml:space="preserve"> </w:t>
      </w:r>
      <w:r w:rsidRPr="00343E0A">
        <w:rPr>
          <w:rFonts w:eastAsia="Times New Roman" w:cs="Times New Roman"/>
          <w:spacing w:val="4"/>
          <w:szCs w:val="24"/>
        </w:rPr>
        <w:t>t</w:t>
      </w:r>
      <w:r w:rsidRPr="00343E0A">
        <w:rPr>
          <w:rFonts w:eastAsia="Times New Roman" w:cs="Times New Roman"/>
          <w:spacing w:val="-1"/>
          <w:szCs w:val="24"/>
        </w:rPr>
        <w:t>e</w:t>
      </w:r>
      <w:r w:rsidRPr="00343E0A">
        <w:rPr>
          <w:rFonts w:eastAsia="Times New Roman" w:cs="Times New Roman"/>
          <w:spacing w:val="1"/>
          <w:szCs w:val="24"/>
        </w:rPr>
        <w:t>r</w:t>
      </w:r>
      <w:r w:rsidRPr="00343E0A">
        <w:rPr>
          <w:rFonts w:eastAsia="Times New Roman" w:cs="Times New Roman"/>
          <w:spacing w:val="-6"/>
          <w:szCs w:val="24"/>
        </w:rPr>
        <w:t>s</w:t>
      </w:r>
      <w:r w:rsidRPr="00343E0A">
        <w:rPr>
          <w:rFonts w:eastAsia="Times New Roman" w:cs="Times New Roman"/>
          <w:szCs w:val="24"/>
        </w:rPr>
        <w:t>t</w:t>
      </w:r>
      <w:r w:rsidRPr="00343E0A">
        <w:rPr>
          <w:rFonts w:eastAsia="Times New Roman" w:cs="Times New Roman"/>
          <w:spacing w:val="2"/>
          <w:szCs w:val="24"/>
        </w:rPr>
        <w:t>r</w:t>
      </w:r>
      <w:r w:rsidRPr="00343E0A">
        <w:rPr>
          <w:rFonts w:eastAsia="Times New Roman" w:cs="Times New Roman"/>
          <w:spacing w:val="-4"/>
          <w:szCs w:val="24"/>
        </w:rPr>
        <w:t>uk</w:t>
      </w:r>
      <w:r w:rsidRPr="00343E0A">
        <w:rPr>
          <w:rFonts w:eastAsia="Times New Roman" w:cs="Times New Roman"/>
          <w:spacing w:val="4"/>
          <w:szCs w:val="24"/>
        </w:rPr>
        <w:t>t</w:t>
      </w:r>
      <w:r w:rsidRPr="00343E0A">
        <w:rPr>
          <w:rFonts w:eastAsia="Times New Roman" w:cs="Times New Roman"/>
          <w:spacing w:val="-4"/>
          <w:szCs w:val="24"/>
        </w:rPr>
        <w:t>u</w:t>
      </w:r>
      <w:r w:rsidRPr="00343E0A">
        <w:rPr>
          <w:rFonts w:eastAsia="Times New Roman" w:cs="Times New Roman"/>
          <w:szCs w:val="24"/>
        </w:rPr>
        <w:t xml:space="preserve">r </w:t>
      </w:r>
      <w:r w:rsidRPr="00343E0A">
        <w:rPr>
          <w:rFonts w:eastAsia="Times New Roman" w:cs="Times New Roman"/>
          <w:spacing w:val="3"/>
          <w:szCs w:val="24"/>
        </w:rPr>
        <w:t xml:space="preserve"> </w:t>
      </w:r>
      <w:r w:rsidRPr="00343E0A">
        <w:rPr>
          <w:rFonts w:eastAsia="Times New Roman" w:cs="Times New Roman"/>
          <w:spacing w:val="-8"/>
          <w:szCs w:val="24"/>
        </w:rPr>
        <w:t>m</w:t>
      </w:r>
      <w:r w:rsidRPr="00343E0A">
        <w:rPr>
          <w:rFonts w:eastAsia="Times New Roman" w:cs="Times New Roman"/>
          <w:spacing w:val="-1"/>
          <w:szCs w:val="24"/>
        </w:rPr>
        <w:t>e</w:t>
      </w:r>
      <w:r w:rsidRPr="00343E0A">
        <w:rPr>
          <w:rFonts w:eastAsia="Times New Roman" w:cs="Times New Roman"/>
          <w:spacing w:val="-4"/>
          <w:szCs w:val="24"/>
        </w:rPr>
        <w:t>n</w:t>
      </w:r>
      <w:r w:rsidRPr="00343E0A">
        <w:rPr>
          <w:rFonts w:eastAsia="Times New Roman" w:cs="Times New Roman"/>
          <w:spacing w:val="3"/>
          <w:szCs w:val="24"/>
        </w:rPr>
        <w:t>a</w:t>
      </w:r>
      <w:r w:rsidRPr="00343E0A">
        <w:rPr>
          <w:rFonts w:eastAsia="Times New Roman" w:cs="Times New Roman"/>
          <w:spacing w:val="-8"/>
          <w:szCs w:val="24"/>
        </w:rPr>
        <w:t>m</w:t>
      </w:r>
      <w:r w:rsidRPr="00343E0A">
        <w:rPr>
          <w:rFonts w:eastAsia="Times New Roman" w:cs="Times New Roman"/>
          <w:spacing w:val="4"/>
          <w:szCs w:val="24"/>
        </w:rPr>
        <w:t>p</w:t>
      </w:r>
      <w:r w:rsidRPr="00343E0A">
        <w:rPr>
          <w:rFonts w:eastAsia="Times New Roman" w:cs="Times New Roman"/>
          <w:szCs w:val="24"/>
        </w:rPr>
        <w:t>i</w:t>
      </w:r>
      <w:r w:rsidRPr="00343E0A">
        <w:rPr>
          <w:rFonts w:eastAsia="Times New Roman" w:cs="Times New Roman"/>
          <w:spacing w:val="-7"/>
          <w:szCs w:val="24"/>
        </w:rPr>
        <w:t>l</w:t>
      </w:r>
      <w:r w:rsidRPr="00343E0A">
        <w:rPr>
          <w:rFonts w:eastAsia="Times New Roman" w:cs="Times New Roman"/>
          <w:szCs w:val="24"/>
        </w:rPr>
        <w:t>k</w:t>
      </w:r>
      <w:r w:rsidRPr="00343E0A">
        <w:rPr>
          <w:rFonts w:eastAsia="Times New Roman" w:cs="Times New Roman"/>
          <w:spacing w:val="3"/>
          <w:szCs w:val="24"/>
        </w:rPr>
        <w:t>a</w:t>
      </w:r>
      <w:r w:rsidRPr="00343E0A">
        <w:rPr>
          <w:rFonts w:eastAsia="Times New Roman" w:cs="Times New Roman"/>
          <w:szCs w:val="24"/>
        </w:rPr>
        <w:t xml:space="preserve">n </w:t>
      </w:r>
      <w:r w:rsidRPr="00343E0A">
        <w:rPr>
          <w:rFonts w:eastAsia="Times New Roman" w:cs="Times New Roman"/>
          <w:spacing w:val="-2"/>
          <w:szCs w:val="24"/>
        </w:rPr>
        <w:t>s</w:t>
      </w:r>
      <w:r w:rsidRPr="00343E0A">
        <w:rPr>
          <w:rFonts w:eastAsia="Times New Roman" w:cs="Times New Roman"/>
          <w:spacing w:val="-1"/>
          <w:szCs w:val="24"/>
        </w:rPr>
        <w:t>eca</w:t>
      </w:r>
      <w:r w:rsidRPr="00343E0A">
        <w:rPr>
          <w:rFonts w:eastAsia="Times New Roman" w:cs="Times New Roman"/>
          <w:spacing w:val="1"/>
          <w:szCs w:val="24"/>
        </w:rPr>
        <w:t>r</w:t>
      </w:r>
      <w:r w:rsidRPr="00343E0A">
        <w:rPr>
          <w:rFonts w:eastAsia="Times New Roman" w:cs="Times New Roman"/>
          <w:szCs w:val="24"/>
        </w:rPr>
        <w:t xml:space="preserve">a </w:t>
      </w:r>
      <w:r w:rsidRPr="00343E0A">
        <w:rPr>
          <w:rFonts w:eastAsia="Times New Roman" w:cs="Times New Roman"/>
          <w:spacing w:val="-4"/>
          <w:szCs w:val="24"/>
        </w:rPr>
        <w:t>u</w:t>
      </w:r>
      <w:r w:rsidRPr="00343E0A">
        <w:rPr>
          <w:rFonts w:eastAsia="Times New Roman" w:cs="Times New Roman"/>
          <w:spacing w:val="4"/>
          <w:szCs w:val="24"/>
        </w:rPr>
        <w:t>t</w:t>
      </w:r>
      <w:r w:rsidRPr="00343E0A">
        <w:rPr>
          <w:rFonts w:eastAsia="Times New Roman" w:cs="Times New Roman"/>
          <w:szCs w:val="24"/>
        </w:rPr>
        <w:t>uh</w:t>
      </w:r>
      <w:r w:rsidRPr="00343E0A">
        <w:rPr>
          <w:rFonts w:eastAsia="Times New Roman" w:cs="Times New Roman"/>
          <w:spacing w:val="1"/>
          <w:szCs w:val="24"/>
        </w:rPr>
        <w:t xml:space="preserve"> </w:t>
      </w:r>
      <w:r w:rsidRPr="00343E0A">
        <w:rPr>
          <w:rFonts w:eastAsia="Times New Roman" w:cs="Times New Roman"/>
          <w:spacing w:val="-4"/>
          <w:szCs w:val="24"/>
        </w:rPr>
        <w:t>k</w:t>
      </w:r>
      <w:r w:rsidRPr="00343E0A">
        <w:rPr>
          <w:rFonts w:eastAsia="Times New Roman" w:cs="Times New Roman"/>
          <w:spacing w:val="4"/>
          <w:szCs w:val="24"/>
        </w:rPr>
        <w:t>o</w:t>
      </w:r>
      <w:r w:rsidRPr="00343E0A">
        <w:rPr>
          <w:rFonts w:eastAsia="Times New Roman" w:cs="Times New Roman"/>
          <w:spacing w:val="-8"/>
          <w:szCs w:val="24"/>
        </w:rPr>
        <w:t>m</w:t>
      </w:r>
      <w:r w:rsidRPr="00343E0A">
        <w:rPr>
          <w:rFonts w:eastAsia="Times New Roman" w:cs="Times New Roman"/>
          <w:szCs w:val="24"/>
        </w:rPr>
        <w:t>p</w:t>
      </w:r>
      <w:r w:rsidRPr="00343E0A">
        <w:rPr>
          <w:rFonts w:eastAsia="Times New Roman" w:cs="Times New Roman"/>
          <w:spacing w:val="-5"/>
          <w:szCs w:val="24"/>
        </w:rPr>
        <w:t>e</w:t>
      </w:r>
      <w:r w:rsidRPr="00343E0A">
        <w:rPr>
          <w:rFonts w:eastAsia="Times New Roman" w:cs="Times New Roman"/>
          <w:spacing w:val="4"/>
          <w:szCs w:val="24"/>
        </w:rPr>
        <w:t>t</w:t>
      </w:r>
      <w:r w:rsidRPr="00343E0A">
        <w:rPr>
          <w:rFonts w:eastAsia="Times New Roman" w:cs="Times New Roman"/>
          <w:spacing w:val="-1"/>
          <w:szCs w:val="24"/>
        </w:rPr>
        <w:t>e</w:t>
      </w:r>
      <w:r w:rsidRPr="00343E0A">
        <w:rPr>
          <w:rFonts w:eastAsia="Times New Roman" w:cs="Times New Roman"/>
          <w:spacing w:val="-4"/>
          <w:szCs w:val="24"/>
        </w:rPr>
        <w:t>n</w:t>
      </w:r>
      <w:r w:rsidRPr="00343E0A">
        <w:rPr>
          <w:rFonts w:eastAsia="Times New Roman" w:cs="Times New Roman"/>
          <w:spacing w:val="2"/>
          <w:szCs w:val="24"/>
        </w:rPr>
        <w:t>s</w:t>
      </w:r>
      <w:r w:rsidRPr="00343E0A">
        <w:rPr>
          <w:rFonts w:eastAsia="Times New Roman" w:cs="Times New Roman"/>
          <w:szCs w:val="24"/>
        </w:rPr>
        <w:t>i</w:t>
      </w:r>
      <w:r w:rsidRPr="00343E0A">
        <w:rPr>
          <w:rFonts w:eastAsia="Times New Roman" w:cs="Times New Roman"/>
          <w:spacing w:val="1"/>
          <w:szCs w:val="24"/>
        </w:rPr>
        <w:t xml:space="preserve"> </w:t>
      </w:r>
      <w:r w:rsidRPr="00343E0A">
        <w:rPr>
          <w:rFonts w:eastAsia="Times New Roman" w:cs="Times New Roman"/>
          <w:spacing w:val="-8"/>
          <w:szCs w:val="24"/>
        </w:rPr>
        <w:t>y</w:t>
      </w:r>
      <w:r w:rsidRPr="00343E0A">
        <w:rPr>
          <w:rFonts w:eastAsia="Times New Roman" w:cs="Times New Roman"/>
          <w:spacing w:val="3"/>
          <w:szCs w:val="24"/>
        </w:rPr>
        <w:t>a</w:t>
      </w:r>
      <w:r w:rsidRPr="00343E0A">
        <w:rPr>
          <w:rFonts w:eastAsia="Times New Roman" w:cs="Times New Roman"/>
          <w:spacing w:val="-4"/>
          <w:szCs w:val="24"/>
        </w:rPr>
        <w:t>n</w:t>
      </w:r>
      <w:r w:rsidRPr="00343E0A">
        <w:rPr>
          <w:rFonts w:eastAsia="Times New Roman" w:cs="Times New Roman"/>
          <w:szCs w:val="24"/>
        </w:rPr>
        <w:t>g</w:t>
      </w:r>
      <w:r w:rsidRPr="00343E0A">
        <w:rPr>
          <w:rFonts w:eastAsia="Times New Roman" w:cs="Times New Roman"/>
          <w:spacing w:val="5"/>
          <w:szCs w:val="24"/>
        </w:rPr>
        <w:t xml:space="preserve"> </w:t>
      </w:r>
      <w:r w:rsidRPr="00343E0A">
        <w:rPr>
          <w:rFonts w:eastAsia="Times New Roman" w:cs="Times New Roman"/>
          <w:spacing w:val="-1"/>
          <w:szCs w:val="24"/>
        </w:rPr>
        <w:t>a</w:t>
      </w:r>
      <w:r w:rsidRPr="00343E0A">
        <w:rPr>
          <w:rFonts w:eastAsia="Times New Roman" w:cs="Times New Roman"/>
          <w:szCs w:val="24"/>
        </w:rPr>
        <w:t>k</w:t>
      </w:r>
      <w:r w:rsidRPr="00343E0A">
        <w:rPr>
          <w:rFonts w:eastAsia="Times New Roman" w:cs="Times New Roman"/>
          <w:spacing w:val="-1"/>
          <w:szCs w:val="24"/>
        </w:rPr>
        <w:t>a</w:t>
      </w:r>
      <w:r w:rsidRPr="00343E0A">
        <w:rPr>
          <w:rFonts w:eastAsia="Times New Roman" w:cs="Times New Roman"/>
          <w:szCs w:val="24"/>
        </w:rPr>
        <w:t>n</w:t>
      </w:r>
      <w:r w:rsidRPr="00343E0A">
        <w:rPr>
          <w:rFonts w:eastAsia="Times New Roman" w:cs="Times New Roman"/>
          <w:spacing w:val="1"/>
          <w:szCs w:val="24"/>
        </w:rPr>
        <w:t xml:space="preserve"> </w:t>
      </w:r>
      <w:r w:rsidRPr="00343E0A">
        <w:rPr>
          <w:rFonts w:eastAsia="Times New Roman" w:cs="Times New Roman"/>
          <w:szCs w:val="24"/>
        </w:rPr>
        <w:t>d</w:t>
      </w:r>
      <w:r w:rsidRPr="00343E0A">
        <w:rPr>
          <w:rFonts w:eastAsia="Times New Roman" w:cs="Times New Roman"/>
          <w:spacing w:val="-8"/>
          <w:szCs w:val="24"/>
        </w:rPr>
        <w:t>i</w:t>
      </w:r>
      <w:r w:rsidRPr="00343E0A">
        <w:rPr>
          <w:rFonts w:eastAsia="Times New Roman" w:cs="Times New Roman"/>
          <w:szCs w:val="24"/>
        </w:rPr>
        <w:t>ku</w:t>
      </w:r>
      <w:r w:rsidRPr="00343E0A">
        <w:rPr>
          <w:rFonts w:eastAsia="Times New Roman" w:cs="Times New Roman"/>
          <w:spacing w:val="-1"/>
          <w:szCs w:val="24"/>
        </w:rPr>
        <w:t>a</w:t>
      </w:r>
      <w:r w:rsidRPr="00343E0A">
        <w:rPr>
          <w:rFonts w:eastAsia="Times New Roman" w:cs="Times New Roman"/>
          <w:spacing w:val="-2"/>
          <w:szCs w:val="24"/>
        </w:rPr>
        <w:t>s</w:t>
      </w:r>
      <w:r w:rsidRPr="00343E0A">
        <w:rPr>
          <w:rFonts w:eastAsia="Times New Roman" w:cs="Times New Roman"/>
          <w:spacing w:val="3"/>
          <w:szCs w:val="24"/>
        </w:rPr>
        <w:t>a</w:t>
      </w:r>
      <w:r w:rsidRPr="00343E0A">
        <w:rPr>
          <w:rFonts w:eastAsia="Times New Roman" w:cs="Times New Roman"/>
          <w:szCs w:val="24"/>
        </w:rPr>
        <w:t>i</w:t>
      </w:r>
      <w:r w:rsidRPr="00343E0A">
        <w:rPr>
          <w:rFonts w:eastAsia="Times New Roman" w:cs="Times New Roman"/>
          <w:spacing w:val="1"/>
          <w:szCs w:val="24"/>
        </w:rPr>
        <w:t xml:space="preserve"> </w:t>
      </w:r>
      <w:r w:rsidRPr="00343E0A">
        <w:rPr>
          <w:rFonts w:eastAsia="Times New Roman" w:cs="Times New Roman"/>
          <w:spacing w:val="2"/>
          <w:szCs w:val="24"/>
        </w:rPr>
        <w:t>s</w:t>
      </w:r>
      <w:r w:rsidRPr="00343E0A">
        <w:rPr>
          <w:rFonts w:eastAsia="Times New Roman" w:cs="Times New Roman"/>
          <w:spacing w:val="-8"/>
          <w:szCs w:val="24"/>
        </w:rPr>
        <w:t>i</w:t>
      </w:r>
      <w:r w:rsidRPr="00343E0A">
        <w:rPr>
          <w:rFonts w:eastAsia="Times New Roman" w:cs="Times New Roman"/>
          <w:spacing w:val="-2"/>
          <w:szCs w:val="24"/>
        </w:rPr>
        <w:t>s</w:t>
      </w:r>
      <w:r w:rsidRPr="00343E0A">
        <w:rPr>
          <w:rFonts w:eastAsia="Times New Roman" w:cs="Times New Roman"/>
          <w:spacing w:val="3"/>
          <w:szCs w:val="24"/>
        </w:rPr>
        <w:t>w</w:t>
      </w:r>
      <w:r w:rsidRPr="00343E0A">
        <w:rPr>
          <w:rFonts w:eastAsia="Times New Roman" w:cs="Times New Roman"/>
          <w:szCs w:val="24"/>
        </w:rPr>
        <w:t>a</w:t>
      </w:r>
      <w:r w:rsidRPr="00343E0A">
        <w:rPr>
          <w:rFonts w:eastAsia="Times New Roman" w:cs="Times New Roman"/>
          <w:spacing w:val="4"/>
          <w:szCs w:val="24"/>
        </w:rPr>
        <w:t xml:space="preserve"> </w:t>
      </w:r>
      <w:r w:rsidRPr="00343E0A">
        <w:rPr>
          <w:rFonts w:eastAsia="Times New Roman" w:cs="Times New Roman"/>
          <w:szCs w:val="24"/>
        </w:rPr>
        <w:t>p</w:t>
      </w:r>
      <w:r w:rsidRPr="00343E0A">
        <w:rPr>
          <w:rFonts w:eastAsia="Times New Roman" w:cs="Times New Roman"/>
          <w:spacing w:val="-1"/>
          <w:szCs w:val="24"/>
        </w:rPr>
        <w:t>a</w:t>
      </w:r>
      <w:r w:rsidRPr="00343E0A">
        <w:rPr>
          <w:rFonts w:eastAsia="Times New Roman" w:cs="Times New Roman"/>
          <w:szCs w:val="24"/>
        </w:rPr>
        <w:t>da p</w:t>
      </w:r>
      <w:r w:rsidRPr="00343E0A">
        <w:rPr>
          <w:rFonts w:eastAsia="Times New Roman" w:cs="Times New Roman"/>
          <w:spacing w:val="-3"/>
          <w:szCs w:val="24"/>
        </w:rPr>
        <w:t>r</w:t>
      </w:r>
      <w:r w:rsidRPr="00343E0A">
        <w:rPr>
          <w:rFonts w:eastAsia="Times New Roman" w:cs="Times New Roman"/>
          <w:spacing w:val="4"/>
          <w:szCs w:val="24"/>
        </w:rPr>
        <w:t>o</w:t>
      </w:r>
      <w:r w:rsidRPr="00343E0A">
        <w:rPr>
          <w:rFonts w:eastAsia="Times New Roman" w:cs="Times New Roman"/>
          <w:spacing w:val="-2"/>
          <w:szCs w:val="24"/>
        </w:rPr>
        <w:t>s</w:t>
      </w:r>
      <w:r w:rsidRPr="00343E0A">
        <w:rPr>
          <w:rFonts w:eastAsia="Times New Roman" w:cs="Times New Roman"/>
          <w:spacing w:val="-1"/>
          <w:szCs w:val="24"/>
        </w:rPr>
        <w:t>e</w:t>
      </w:r>
      <w:r w:rsidRPr="00343E0A">
        <w:rPr>
          <w:rFonts w:eastAsia="Times New Roman" w:cs="Times New Roman"/>
          <w:szCs w:val="24"/>
        </w:rPr>
        <w:t>s</w:t>
      </w:r>
      <w:r w:rsidRPr="00343E0A">
        <w:rPr>
          <w:rFonts w:eastAsia="Times New Roman" w:cs="Times New Roman"/>
          <w:spacing w:val="48"/>
          <w:szCs w:val="24"/>
        </w:rPr>
        <w:t xml:space="preserve"> </w:t>
      </w:r>
      <w:r w:rsidRPr="00343E0A">
        <w:rPr>
          <w:rFonts w:eastAsia="Times New Roman" w:cs="Times New Roman"/>
          <w:szCs w:val="24"/>
        </w:rPr>
        <w:t>p</w:t>
      </w:r>
      <w:r w:rsidRPr="00343E0A">
        <w:rPr>
          <w:rFonts w:eastAsia="Times New Roman" w:cs="Times New Roman"/>
          <w:spacing w:val="-1"/>
          <w:szCs w:val="24"/>
        </w:rPr>
        <w:t>e</w:t>
      </w:r>
      <w:r w:rsidRPr="00343E0A">
        <w:rPr>
          <w:rFonts w:eastAsia="Times New Roman" w:cs="Times New Roman"/>
          <w:spacing w:val="-8"/>
          <w:szCs w:val="24"/>
        </w:rPr>
        <w:t>m</w:t>
      </w:r>
      <w:r w:rsidRPr="00343E0A">
        <w:rPr>
          <w:rFonts w:eastAsia="Times New Roman" w:cs="Times New Roman"/>
          <w:spacing w:val="-4"/>
          <w:szCs w:val="24"/>
        </w:rPr>
        <w:t>b</w:t>
      </w:r>
      <w:r w:rsidRPr="00343E0A">
        <w:rPr>
          <w:rFonts w:eastAsia="Times New Roman" w:cs="Times New Roman"/>
          <w:spacing w:val="3"/>
          <w:szCs w:val="24"/>
        </w:rPr>
        <w:t>e</w:t>
      </w:r>
      <w:r w:rsidRPr="00343E0A">
        <w:rPr>
          <w:rFonts w:eastAsia="Times New Roman" w:cs="Times New Roman"/>
          <w:spacing w:val="-4"/>
          <w:szCs w:val="24"/>
        </w:rPr>
        <w:t>l</w:t>
      </w:r>
      <w:r w:rsidRPr="00343E0A">
        <w:rPr>
          <w:rFonts w:eastAsia="Times New Roman" w:cs="Times New Roman"/>
          <w:spacing w:val="3"/>
          <w:szCs w:val="24"/>
        </w:rPr>
        <w:t>a</w:t>
      </w:r>
      <w:r w:rsidRPr="00343E0A">
        <w:rPr>
          <w:rFonts w:eastAsia="Times New Roman" w:cs="Times New Roman"/>
          <w:spacing w:val="-8"/>
          <w:szCs w:val="24"/>
        </w:rPr>
        <w:t>j</w:t>
      </w:r>
      <w:r w:rsidRPr="00343E0A">
        <w:rPr>
          <w:rFonts w:eastAsia="Times New Roman" w:cs="Times New Roman"/>
          <w:spacing w:val="-1"/>
          <w:szCs w:val="24"/>
        </w:rPr>
        <w:t>a</w:t>
      </w:r>
      <w:r w:rsidRPr="00343E0A">
        <w:rPr>
          <w:rFonts w:eastAsia="Times New Roman" w:cs="Times New Roman"/>
          <w:spacing w:val="1"/>
          <w:szCs w:val="24"/>
        </w:rPr>
        <w:t>r</w:t>
      </w:r>
      <w:r w:rsidRPr="00343E0A">
        <w:rPr>
          <w:rFonts w:eastAsia="Times New Roman" w:cs="Times New Roman"/>
          <w:spacing w:val="-1"/>
          <w:szCs w:val="24"/>
        </w:rPr>
        <w:t>a</w:t>
      </w:r>
      <w:r w:rsidRPr="00343E0A">
        <w:rPr>
          <w:rFonts w:eastAsia="Times New Roman" w:cs="Times New Roman"/>
          <w:szCs w:val="24"/>
        </w:rPr>
        <w:t xml:space="preserve">n  </w:t>
      </w:r>
      <w:r w:rsidRPr="00343E0A">
        <w:rPr>
          <w:rFonts w:eastAsia="Times New Roman" w:cs="Times New Roman"/>
          <w:spacing w:val="-1"/>
          <w:szCs w:val="24"/>
        </w:rPr>
        <w:t>a</w:t>
      </w:r>
      <w:r w:rsidRPr="00343E0A">
        <w:rPr>
          <w:rFonts w:eastAsia="Times New Roman" w:cs="Times New Roman"/>
          <w:szCs w:val="24"/>
        </w:rPr>
        <w:t>g</w:t>
      </w:r>
      <w:r w:rsidRPr="00343E0A">
        <w:rPr>
          <w:rFonts w:eastAsia="Times New Roman" w:cs="Times New Roman"/>
          <w:spacing w:val="-1"/>
          <w:szCs w:val="24"/>
        </w:rPr>
        <w:t>a</w:t>
      </w:r>
      <w:r w:rsidRPr="00343E0A">
        <w:rPr>
          <w:rFonts w:eastAsia="Times New Roman" w:cs="Times New Roman"/>
          <w:szCs w:val="24"/>
        </w:rPr>
        <w:t>r</w:t>
      </w:r>
      <w:r w:rsidRPr="00343E0A">
        <w:rPr>
          <w:rFonts w:eastAsia="Times New Roman" w:cs="Times New Roman"/>
          <w:spacing w:val="47"/>
          <w:szCs w:val="24"/>
        </w:rPr>
        <w:t xml:space="preserve"> </w:t>
      </w:r>
      <w:r w:rsidRPr="00343E0A">
        <w:rPr>
          <w:rFonts w:eastAsia="Times New Roman" w:cs="Times New Roman"/>
          <w:szCs w:val="24"/>
        </w:rPr>
        <w:t>tu</w:t>
      </w:r>
      <w:r w:rsidRPr="00343E0A">
        <w:rPr>
          <w:rFonts w:eastAsia="Times New Roman" w:cs="Times New Roman"/>
          <w:spacing w:val="-7"/>
          <w:szCs w:val="24"/>
        </w:rPr>
        <w:t>j</w:t>
      </w:r>
      <w:r w:rsidRPr="00343E0A">
        <w:rPr>
          <w:rFonts w:eastAsia="Times New Roman" w:cs="Times New Roman"/>
          <w:szCs w:val="24"/>
        </w:rPr>
        <w:t>u</w:t>
      </w:r>
      <w:r w:rsidRPr="00343E0A">
        <w:rPr>
          <w:rFonts w:eastAsia="Times New Roman" w:cs="Times New Roman"/>
          <w:spacing w:val="3"/>
          <w:szCs w:val="24"/>
        </w:rPr>
        <w:t>a</w:t>
      </w:r>
      <w:r w:rsidRPr="00343E0A">
        <w:rPr>
          <w:rFonts w:eastAsia="Times New Roman" w:cs="Times New Roman"/>
          <w:szCs w:val="24"/>
        </w:rPr>
        <w:t>n  p</w:t>
      </w:r>
      <w:r w:rsidRPr="00343E0A">
        <w:rPr>
          <w:rFonts w:eastAsia="Times New Roman" w:cs="Times New Roman"/>
          <w:spacing w:val="-1"/>
          <w:szCs w:val="24"/>
        </w:rPr>
        <w:t>e</w:t>
      </w:r>
      <w:r w:rsidRPr="00343E0A">
        <w:rPr>
          <w:rFonts w:eastAsia="Times New Roman" w:cs="Times New Roman"/>
          <w:spacing w:val="-4"/>
          <w:szCs w:val="24"/>
        </w:rPr>
        <w:t>mb</w:t>
      </w:r>
      <w:r w:rsidRPr="00343E0A">
        <w:rPr>
          <w:rFonts w:eastAsia="Times New Roman" w:cs="Times New Roman"/>
          <w:spacing w:val="3"/>
          <w:szCs w:val="24"/>
        </w:rPr>
        <w:t>e</w:t>
      </w:r>
      <w:r w:rsidRPr="00343E0A">
        <w:rPr>
          <w:rFonts w:eastAsia="Times New Roman" w:cs="Times New Roman"/>
          <w:spacing w:val="-8"/>
          <w:szCs w:val="24"/>
        </w:rPr>
        <w:t>l</w:t>
      </w:r>
      <w:r w:rsidRPr="00343E0A">
        <w:rPr>
          <w:rFonts w:eastAsia="Times New Roman" w:cs="Times New Roman"/>
          <w:spacing w:val="3"/>
          <w:szCs w:val="24"/>
        </w:rPr>
        <w:t>a</w:t>
      </w:r>
      <w:r w:rsidRPr="00343E0A">
        <w:rPr>
          <w:rFonts w:eastAsia="Times New Roman" w:cs="Times New Roman"/>
          <w:spacing w:val="-4"/>
          <w:szCs w:val="24"/>
        </w:rPr>
        <w:t>j</w:t>
      </w:r>
      <w:r w:rsidRPr="00343E0A">
        <w:rPr>
          <w:rFonts w:eastAsia="Times New Roman" w:cs="Times New Roman"/>
          <w:spacing w:val="-1"/>
          <w:szCs w:val="24"/>
        </w:rPr>
        <w:t>a</w:t>
      </w:r>
      <w:r w:rsidRPr="00343E0A">
        <w:rPr>
          <w:rFonts w:eastAsia="Times New Roman" w:cs="Times New Roman"/>
          <w:spacing w:val="1"/>
          <w:szCs w:val="24"/>
        </w:rPr>
        <w:t>r</w:t>
      </w:r>
      <w:r w:rsidRPr="00343E0A">
        <w:rPr>
          <w:rFonts w:eastAsia="Times New Roman" w:cs="Times New Roman"/>
          <w:spacing w:val="-1"/>
          <w:szCs w:val="24"/>
        </w:rPr>
        <w:t>a</w:t>
      </w:r>
      <w:r w:rsidRPr="00343E0A">
        <w:rPr>
          <w:rFonts w:eastAsia="Times New Roman" w:cs="Times New Roman"/>
          <w:szCs w:val="24"/>
        </w:rPr>
        <w:t>n</w:t>
      </w:r>
      <w:r w:rsidRPr="00343E0A">
        <w:rPr>
          <w:rFonts w:eastAsia="Times New Roman" w:cs="Times New Roman"/>
          <w:spacing w:val="46"/>
          <w:szCs w:val="24"/>
        </w:rPr>
        <w:t xml:space="preserve"> </w:t>
      </w:r>
      <w:r w:rsidRPr="00343E0A">
        <w:rPr>
          <w:rFonts w:eastAsia="Times New Roman" w:cs="Times New Roman"/>
          <w:szCs w:val="24"/>
        </w:rPr>
        <w:t>te</w:t>
      </w:r>
      <w:r w:rsidRPr="00343E0A">
        <w:rPr>
          <w:rFonts w:eastAsia="Times New Roman" w:cs="Times New Roman"/>
          <w:spacing w:val="1"/>
          <w:szCs w:val="24"/>
        </w:rPr>
        <w:t>r</w:t>
      </w:r>
      <w:r w:rsidRPr="00343E0A">
        <w:rPr>
          <w:rFonts w:eastAsia="Times New Roman" w:cs="Times New Roman"/>
          <w:spacing w:val="-1"/>
          <w:szCs w:val="24"/>
        </w:rPr>
        <w:t>ca</w:t>
      </w:r>
      <w:r w:rsidRPr="00343E0A">
        <w:rPr>
          <w:rFonts w:eastAsia="Times New Roman" w:cs="Times New Roman"/>
          <w:szCs w:val="24"/>
        </w:rPr>
        <w:t>p</w:t>
      </w:r>
      <w:r w:rsidRPr="00343E0A">
        <w:rPr>
          <w:rFonts w:eastAsia="Times New Roman" w:cs="Times New Roman"/>
          <w:spacing w:val="-1"/>
          <w:szCs w:val="24"/>
        </w:rPr>
        <w:t>a</w:t>
      </w:r>
      <w:r w:rsidRPr="00343E0A">
        <w:rPr>
          <w:rFonts w:eastAsia="Times New Roman" w:cs="Times New Roman"/>
          <w:spacing w:val="-8"/>
          <w:szCs w:val="24"/>
        </w:rPr>
        <w:t>i</w:t>
      </w:r>
      <w:r w:rsidRPr="00343E0A">
        <w:rPr>
          <w:rFonts w:eastAsia="Times New Roman" w:cs="Times New Roman"/>
          <w:szCs w:val="24"/>
        </w:rPr>
        <w:t xml:space="preserve">. </w:t>
      </w:r>
      <w:r w:rsidRPr="00343E0A">
        <w:rPr>
          <w:rFonts w:eastAsia="Times New Roman" w:cs="Times New Roman"/>
          <w:spacing w:val="-1"/>
          <w:szCs w:val="24"/>
        </w:rPr>
        <w:t>Ba</w:t>
      </w:r>
      <w:r w:rsidRPr="00343E0A">
        <w:rPr>
          <w:rFonts w:eastAsia="Times New Roman" w:cs="Times New Roman"/>
          <w:spacing w:val="-4"/>
          <w:szCs w:val="24"/>
        </w:rPr>
        <w:t>h</w:t>
      </w:r>
      <w:r w:rsidRPr="00343E0A">
        <w:rPr>
          <w:rFonts w:eastAsia="Times New Roman" w:cs="Times New Roman"/>
          <w:spacing w:val="-1"/>
          <w:szCs w:val="24"/>
        </w:rPr>
        <w:t>a</w:t>
      </w:r>
      <w:r w:rsidRPr="00343E0A">
        <w:rPr>
          <w:rFonts w:eastAsia="Times New Roman" w:cs="Times New Roman"/>
          <w:szCs w:val="24"/>
        </w:rPr>
        <w:t xml:space="preserve">n </w:t>
      </w:r>
      <w:r w:rsidRPr="00343E0A">
        <w:rPr>
          <w:rFonts w:eastAsia="Times New Roman" w:cs="Times New Roman"/>
          <w:spacing w:val="4"/>
          <w:szCs w:val="24"/>
        </w:rPr>
        <w:t>t</w:t>
      </w:r>
      <w:r w:rsidRPr="00343E0A">
        <w:rPr>
          <w:rFonts w:eastAsia="Times New Roman" w:cs="Times New Roman"/>
          <w:spacing w:val="-1"/>
          <w:szCs w:val="24"/>
        </w:rPr>
        <w:t>e</w:t>
      </w:r>
      <w:r w:rsidRPr="00343E0A">
        <w:rPr>
          <w:rFonts w:eastAsia="Times New Roman" w:cs="Times New Roman"/>
          <w:spacing w:val="1"/>
          <w:szCs w:val="24"/>
        </w:rPr>
        <w:t>r</w:t>
      </w:r>
      <w:r w:rsidRPr="00343E0A">
        <w:rPr>
          <w:rFonts w:eastAsia="Times New Roman" w:cs="Times New Roman"/>
          <w:spacing w:val="-2"/>
          <w:szCs w:val="24"/>
        </w:rPr>
        <w:t>s</w:t>
      </w:r>
      <w:r w:rsidRPr="00343E0A">
        <w:rPr>
          <w:rFonts w:eastAsia="Times New Roman" w:cs="Times New Roman"/>
          <w:spacing w:val="-1"/>
          <w:szCs w:val="24"/>
        </w:rPr>
        <w:t>e</w:t>
      </w:r>
      <w:r w:rsidRPr="00343E0A">
        <w:rPr>
          <w:rFonts w:eastAsia="Times New Roman" w:cs="Times New Roman"/>
          <w:spacing w:val="-4"/>
          <w:szCs w:val="24"/>
        </w:rPr>
        <w:t>bu</w:t>
      </w:r>
      <w:r w:rsidRPr="00343E0A">
        <w:rPr>
          <w:rFonts w:eastAsia="Times New Roman" w:cs="Times New Roman"/>
          <w:szCs w:val="24"/>
        </w:rPr>
        <w:t>t</w:t>
      </w:r>
      <w:r w:rsidRPr="00343E0A">
        <w:rPr>
          <w:rFonts w:eastAsia="Times New Roman" w:cs="Times New Roman"/>
          <w:spacing w:val="8"/>
          <w:szCs w:val="24"/>
        </w:rPr>
        <w:t xml:space="preserve"> </w:t>
      </w:r>
      <w:r w:rsidRPr="00343E0A">
        <w:rPr>
          <w:rFonts w:eastAsia="Times New Roman" w:cs="Times New Roman"/>
          <w:szCs w:val="24"/>
        </w:rPr>
        <w:t>b</w:t>
      </w:r>
      <w:r w:rsidRPr="00343E0A">
        <w:rPr>
          <w:rFonts w:eastAsia="Times New Roman" w:cs="Times New Roman"/>
          <w:spacing w:val="-8"/>
          <w:szCs w:val="24"/>
        </w:rPr>
        <w:t>i</w:t>
      </w:r>
      <w:r w:rsidRPr="00343E0A">
        <w:rPr>
          <w:rFonts w:eastAsia="Times New Roman" w:cs="Times New Roman"/>
          <w:spacing w:val="-2"/>
          <w:szCs w:val="24"/>
        </w:rPr>
        <w:t>s</w:t>
      </w:r>
      <w:r w:rsidRPr="00343E0A">
        <w:rPr>
          <w:rFonts w:eastAsia="Times New Roman" w:cs="Times New Roman"/>
          <w:szCs w:val="24"/>
        </w:rPr>
        <w:t>a</w:t>
      </w:r>
      <w:r w:rsidRPr="00343E0A">
        <w:rPr>
          <w:rFonts w:eastAsia="Times New Roman" w:cs="Times New Roman"/>
          <w:spacing w:val="3"/>
          <w:szCs w:val="24"/>
        </w:rPr>
        <w:t xml:space="preserve"> </w:t>
      </w:r>
      <w:r w:rsidRPr="00343E0A">
        <w:rPr>
          <w:rFonts w:eastAsia="Times New Roman" w:cs="Times New Roman"/>
          <w:spacing w:val="-4"/>
          <w:szCs w:val="24"/>
        </w:rPr>
        <w:t>b</w:t>
      </w:r>
      <w:r w:rsidRPr="00343E0A">
        <w:rPr>
          <w:rFonts w:eastAsia="Times New Roman" w:cs="Times New Roman"/>
          <w:spacing w:val="-1"/>
          <w:szCs w:val="24"/>
        </w:rPr>
        <w:t>e</w:t>
      </w:r>
      <w:r w:rsidRPr="00343E0A">
        <w:rPr>
          <w:rFonts w:eastAsia="Times New Roman" w:cs="Times New Roman"/>
          <w:spacing w:val="1"/>
          <w:szCs w:val="24"/>
        </w:rPr>
        <w:t>r</w:t>
      </w:r>
      <w:r w:rsidRPr="00343E0A">
        <w:rPr>
          <w:rFonts w:eastAsia="Times New Roman" w:cs="Times New Roman"/>
          <w:szCs w:val="24"/>
        </w:rPr>
        <w:t>upa</w:t>
      </w:r>
      <w:r w:rsidRPr="00343E0A">
        <w:rPr>
          <w:rFonts w:eastAsia="Times New Roman" w:cs="Times New Roman"/>
          <w:spacing w:val="3"/>
          <w:szCs w:val="24"/>
        </w:rPr>
        <w:t xml:space="preserve"> </w:t>
      </w:r>
      <w:r w:rsidRPr="00343E0A">
        <w:rPr>
          <w:rFonts w:eastAsia="Times New Roman" w:cs="Times New Roman"/>
          <w:spacing w:val="-4"/>
          <w:szCs w:val="24"/>
        </w:rPr>
        <w:t>b</w:t>
      </w:r>
      <w:r w:rsidRPr="00343E0A">
        <w:rPr>
          <w:rFonts w:eastAsia="Times New Roman" w:cs="Times New Roman"/>
          <w:szCs w:val="24"/>
        </w:rPr>
        <w:t>uku</w:t>
      </w:r>
      <w:r w:rsidRPr="00343E0A">
        <w:rPr>
          <w:rFonts w:eastAsia="Times New Roman" w:cs="Times New Roman"/>
          <w:spacing w:val="4"/>
          <w:szCs w:val="24"/>
        </w:rPr>
        <w:t xml:space="preserve"> </w:t>
      </w:r>
      <w:r w:rsidRPr="00343E0A">
        <w:rPr>
          <w:rFonts w:eastAsia="Times New Roman" w:cs="Times New Roman"/>
          <w:szCs w:val="24"/>
        </w:rPr>
        <w:t>p</w:t>
      </w:r>
      <w:r w:rsidRPr="00343E0A">
        <w:rPr>
          <w:rFonts w:eastAsia="Times New Roman" w:cs="Times New Roman"/>
          <w:spacing w:val="-1"/>
          <w:szCs w:val="24"/>
        </w:rPr>
        <w:t>e</w:t>
      </w:r>
      <w:r w:rsidRPr="00343E0A">
        <w:rPr>
          <w:rFonts w:eastAsia="Times New Roman" w:cs="Times New Roman"/>
          <w:spacing w:val="-8"/>
          <w:szCs w:val="24"/>
        </w:rPr>
        <w:t>l</w:t>
      </w:r>
      <w:r w:rsidRPr="00343E0A">
        <w:rPr>
          <w:rFonts w:eastAsia="Times New Roman" w:cs="Times New Roman"/>
          <w:spacing w:val="3"/>
          <w:szCs w:val="24"/>
        </w:rPr>
        <w:t>a</w:t>
      </w:r>
      <w:r w:rsidRPr="00343E0A">
        <w:rPr>
          <w:rFonts w:eastAsia="Times New Roman" w:cs="Times New Roman"/>
          <w:spacing w:val="-8"/>
          <w:szCs w:val="24"/>
        </w:rPr>
        <w:t>j</w:t>
      </w:r>
      <w:r w:rsidRPr="00343E0A">
        <w:rPr>
          <w:rFonts w:eastAsia="Times New Roman" w:cs="Times New Roman"/>
          <w:spacing w:val="-1"/>
          <w:szCs w:val="24"/>
        </w:rPr>
        <w:t>a</w:t>
      </w:r>
      <w:r w:rsidRPr="00343E0A">
        <w:rPr>
          <w:rFonts w:eastAsia="Times New Roman" w:cs="Times New Roman"/>
          <w:spacing w:val="1"/>
          <w:szCs w:val="24"/>
        </w:rPr>
        <w:t>r</w:t>
      </w:r>
      <w:r w:rsidRPr="00343E0A">
        <w:rPr>
          <w:rFonts w:eastAsia="Times New Roman" w:cs="Times New Roman"/>
          <w:spacing w:val="-1"/>
          <w:szCs w:val="24"/>
        </w:rPr>
        <w:t>a</w:t>
      </w:r>
      <w:r w:rsidRPr="00343E0A">
        <w:rPr>
          <w:rFonts w:eastAsia="Times New Roman" w:cs="Times New Roman"/>
          <w:spacing w:val="-4"/>
          <w:szCs w:val="24"/>
        </w:rPr>
        <w:t>n</w:t>
      </w:r>
      <w:r w:rsidRPr="00343E0A">
        <w:rPr>
          <w:rFonts w:eastAsia="Times New Roman" w:cs="Times New Roman"/>
          <w:szCs w:val="24"/>
        </w:rPr>
        <w:t>,</w:t>
      </w:r>
      <w:r w:rsidRPr="00343E0A">
        <w:rPr>
          <w:rFonts w:eastAsia="Times New Roman" w:cs="Times New Roman"/>
          <w:spacing w:val="6"/>
          <w:szCs w:val="24"/>
        </w:rPr>
        <w:t xml:space="preserve"> </w:t>
      </w:r>
      <w:r w:rsidRPr="00343E0A">
        <w:rPr>
          <w:rFonts w:eastAsia="Times New Roman" w:cs="Times New Roman"/>
          <w:spacing w:val="-8"/>
          <w:szCs w:val="24"/>
        </w:rPr>
        <w:t>m</w:t>
      </w:r>
      <w:r w:rsidRPr="00343E0A">
        <w:rPr>
          <w:rFonts w:eastAsia="Times New Roman" w:cs="Times New Roman"/>
          <w:spacing w:val="4"/>
          <w:szCs w:val="24"/>
        </w:rPr>
        <w:t>o</w:t>
      </w:r>
      <w:r w:rsidRPr="00343E0A">
        <w:rPr>
          <w:rFonts w:eastAsia="Times New Roman" w:cs="Times New Roman"/>
          <w:szCs w:val="24"/>
        </w:rPr>
        <w:t>d</w:t>
      </w:r>
      <w:r w:rsidRPr="00343E0A">
        <w:rPr>
          <w:rFonts w:eastAsia="Times New Roman" w:cs="Times New Roman"/>
          <w:spacing w:val="4"/>
          <w:szCs w:val="24"/>
        </w:rPr>
        <w:t>u</w:t>
      </w:r>
      <w:r w:rsidRPr="00343E0A">
        <w:rPr>
          <w:rFonts w:eastAsia="Times New Roman" w:cs="Times New Roman"/>
          <w:spacing w:val="-8"/>
          <w:szCs w:val="24"/>
        </w:rPr>
        <w:t>l</w:t>
      </w:r>
      <w:r w:rsidRPr="00343E0A">
        <w:rPr>
          <w:rFonts w:eastAsia="Times New Roman" w:cs="Times New Roman"/>
          <w:szCs w:val="24"/>
        </w:rPr>
        <w:t xml:space="preserve">, </w:t>
      </w:r>
      <w:r w:rsidRPr="00343E0A">
        <w:rPr>
          <w:rFonts w:eastAsia="Times New Roman" w:cs="Times New Roman"/>
          <w:spacing w:val="-4"/>
          <w:szCs w:val="24"/>
        </w:rPr>
        <w:t>h</w:t>
      </w:r>
      <w:r w:rsidRPr="00343E0A">
        <w:rPr>
          <w:rFonts w:eastAsia="Times New Roman" w:cs="Times New Roman"/>
          <w:spacing w:val="-1"/>
          <w:szCs w:val="24"/>
        </w:rPr>
        <w:t>a</w:t>
      </w:r>
      <w:r w:rsidRPr="00343E0A">
        <w:rPr>
          <w:rFonts w:eastAsia="Times New Roman" w:cs="Times New Roman"/>
          <w:spacing w:val="-4"/>
          <w:szCs w:val="24"/>
        </w:rPr>
        <w:t>n</w:t>
      </w:r>
      <w:r w:rsidRPr="00343E0A">
        <w:rPr>
          <w:rFonts w:eastAsia="Times New Roman" w:cs="Times New Roman"/>
          <w:szCs w:val="24"/>
        </w:rPr>
        <w:t>d</w:t>
      </w:r>
      <w:r w:rsidRPr="00343E0A">
        <w:rPr>
          <w:rFonts w:eastAsia="Times New Roman" w:cs="Times New Roman"/>
          <w:spacing w:val="4"/>
          <w:szCs w:val="24"/>
        </w:rPr>
        <w:t>o</w:t>
      </w:r>
      <w:r w:rsidRPr="00343E0A">
        <w:rPr>
          <w:rFonts w:eastAsia="Times New Roman" w:cs="Times New Roman"/>
          <w:spacing w:val="-4"/>
          <w:szCs w:val="24"/>
        </w:rPr>
        <w:t>u</w:t>
      </w:r>
      <w:r w:rsidRPr="00343E0A">
        <w:rPr>
          <w:rFonts w:eastAsia="Times New Roman" w:cs="Times New Roman"/>
          <w:spacing w:val="4"/>
          <w:szCs w:val="24"/>
        </w:rPr>
        <w:t>t</w:t>
      </w:r>
      <w:r w:rsidRPr="00343E0A">
        <w:rPr>
          <w:rFonts w:eastAsia="Times New Roman" w:cs="Times New Roman"/>
          <w:szCs w:val="24"/>
        </w:rPr>
        <w:t>,</w:t>
      </w:r>
      <w:r w:rsidRPr="00343E0A">
        <w:rPr>
          <w:rFonts w:eastAsia="Times New Roman" w:cs="Times New Roman"/>
          <w:spacing w:val="5"/>
          <w:szCs w:val="24"/>
        </w:rPr>
        <w:t xml:space="preserve"> </w:t>
      </w:r>
      <w:r w:rsidRPr="00343E0A">
        <w:rPr>
          <w:rFonts w:eastAsia="Times New Roman" w:cs="Times New Roman"/>
          <w:spacing w:val="-2"/>
          <w:szCs w:val="24"/>
        </w:rPr>
        <w:t>L</w:t>
      </w:r>
      <w:r w:rsidRPr="00343E0A">
        <w:rPr>
          <w:rFonts w:eastAsia="Times New Roman" w:cs="Times New Roman"/>
          <w:spacing w:val="-4"/>
          <w:szCs w:val="24"/>
        </w:rPr>
        <w:t>K</w:t>
      </w:r>
      <w:r w:rsidRPr="00343E0A">
        <w:rPr>
          <w:rFonts w:eastAsia="Times New Roman" w:cs="Times New Roman"/>
          <w:spacing w:val="1"/>
          <w:szCs w:val="24"/>
        </w:rPr>
        <w:t>S</w:t>
      </w:r>
      <w:r w:rsidRPr="00343E0A">
        <w:rPr>
          <w:rFonts w:eastAsia="Times New Roman" w:cs="Times New Roman"/>
          <w:szCs w:val="24"/>
        </w:rPr>
        <w:t>,</w:t>
      </w:r>
      <w:r w:rsidRPr="00343E0A">
        <w:rPr>
          <w:rFonts w:eastAsia="Times New Roman" w:cs="Times New Roman"/>
          <w:spacing w:val="9"/>
          <w:szCs w:val="24"/>
        </w:rPr>
        <w:t xml:space="preserve"> </w:t>
      </w:r>
      <w:r w:rsidRPr="00343E0A">
        <w:rPr>
          <w:rFonts w:eastAsia="Times New Roman" w:cs="Times New Roman"/>
          <w:spacing w:val="-4"/>
          <w:szCs w:val="24"/>
        </w:rPr>
        <w:t>b</w:t>
      </w:r>
      <w:r w:rsidRPr="00343E0A">
        <w:rPr>
          <w:rFonts w:eastAsia="Times New Roman" w:cs="Times New Roman"/>
          <w:spacing w:val="-1"/>
          <w:szCs w:val="24"/>
        </w:rPr>
        <w:t>a</w:t>
      </w:r>
      <w:r w:rsidRPr="00343E0A">
        <w:rPr>
          <w:rFonts w:eastAsia="Times New Roman" w:cs="Times New Roman"/>
          <w:spacing w:val="-4"/>
          <w:szCs w:val="24"/>
        </w:rPr>
        <w:t>h</w:t>
      </w:r>
      <w:r w:rsidRPr="00343E0A">
        <w:rPr>
          <w:rFonts w:eastAsia="Times New Roman" w:cs="Times New Roman"/>
          <w:spacing w:val="-1"/>
          <w:szCs w:val="24"/>
        </w:rPr>
        <w:t>a</w:t>
      </w:r>
      <w:r w:rsidRPr="00343E0A">
        <w:rPr>
          <w:rFonts w:eastAsia="Times New Roman" w:cs="Times New Roman"/>
          <w:szCs w:val="24"/>
        </w:rPr>
        <w:t>n</w:t>
      </w:r>
      <w:r w:rsidRPr="00343E0A">
        <w:rPr>
          <w:rFonts w:eastAsia="Times New Roman" w:cs="Times New Roman"/>
          <w:spacing w:val="3"/>
          <w:szCs w:val="24"/>
        </w:rPr>
        <w:t xml:space="preserve"> a</w:t>
      </w:r>
      <w:r w:rsidRPr="00343E0A">
        <w:rPr>
          <w:rFonts w:eastAsia="Times New Roman" w:cs="Times New Roman"/>
          <w:spacing w:val="-8"/>
          <w:szCs w:val="24"/>
        </w:rPr>
        <w:t>j</w:t>
      </w:r>
      <w:r w:rsidRPr="00343E0A">
        <w:rPr>
          <w:rFonts w:eastAsia="Times New Roman" w:cs="Times New Roman"/>
          <w:spacing w:val="-1"/>
          <w:szCs w:val="24"/>
        </w:rPr>
        <w:t>a</w:t>
      </w:r>
      <w:r w:rsidRPr="00343E0A">
        <w:rPr>
          <w:rFonts w:eastAsia="Times New Roman" w:cs="Times New Roman"/>
          <w:szCs w:val="24"/>
        </w:rPr>
        <w:t>r</w:t>
      </w:r>
      <w:r w:rsidRPr="00343E0A">
        <w:rPr>
          <w:rFonts w:eastAsia="Times New Roman" w:cs="Times New Roman"/>
          <w:spacing w:val="8"/>
          <w:szCs w:val="24"/>
        </w:rPr>
        <w:t xml:space="preserve"> </w:t>
      </w:r>
      <w:r w:rsidRPr="00343E0A">
        <w:rPr>
          <w:rFonts w:eastAsia="Times New Roman" w:cs="Times New Roman"/>
          <w:spacing w:val="-1"/>
          <w:szCs w:val="24"/>
        </w:rPr>
        <w:t>a</w:t>
      </w:r>
      <w:r w:rsidRPr="00343E0A">
        <w:rPr>
          <w:rFonts w:eastAsia="Times New Roman" w:cs="Times New Roman"/>
          <w:szCs w:val="24"/>
        </w:rPr>
        <w:t>ud</w:t>
      </w:r>
      <w:r w:rsidRPr="00343E0A">
        <w:rPr>
          <w:rFonts w:eastAsia="Times New Roman" w:cs="Times New Roman"/>
          <w:spacing w:val="-8"/>
          <w:szCs w:val="24"/>
        </w:rPr>
        <w:t>i</w:t>
      </w:r>
      <w:r w:rsidRPr="00343E0A">
        <w:rPr>
          <w:rFonts w:eastAsia="Times New Roman" w:cs="Times New Roman"/>
          <w:spacing w:val="4"/>
          <w:szCs w:val="24"/>
        </w:rPr>
        <w:t>o</w:t>
      </w:r>
      <w:r w:rsidRPr="00343E0A">
        <w:rPr>
          <w:rFonts w:eastAsia="Times New Roman" w:cs="Times New Roman"/>
          <w:szCs w:val="24"/>
        </w:rPr>
        <w:t>,</w:t>
      </w:r>
      <w:r w:rsidRPr="00343E0A">
        <w:rPr>
          <w:rFonts w:eastAsia="Times New Roman" w:cs="Times New Roman"/>
          <w:spacing w:val="5"/>
          <w:szCs w:val="24"/>
        </w:rPr>
        <w:t xml:space="preserve"> </w:t>
      </w:r>
      <w:r w:rsidRPr="00343E0A">
        <w:rPr>
          <w:rFonts w:eastAsia="Times New Roman" w:cs="Times New Roman"/>
          <w:spacing w:val="-4"/>
          <w:szCs w:val="24"/>
        </w:rPr>
        <w:t>b</w:t>
      </w:r>
      <w:r w:rsidRPr="00343E0A">
        <w:rPr>
          <w:rFonts w:eastAsia="Times New Roman" w:cs="Times New Roman"/>
          <w:spacing w:val="-1"/>
          <w:szCs w:val="24"/>
        </w:rPr>
        <w:t>a</w:t>
      </w:r>
      <w:r w:rsidRPr="00343E0A">
        <w:rPr>
          <w:rFonts w:eastAsia="Times New Roman" w:cs="Times New Roman"/>
          <w:spacing w:val="-4"/>
          <w:szCs w:val="24"/>
        </w:rPr>
        <w:t>h</w:t>
      </w:r>
      <w:r w:rsidRPr="00343E0A">
        <w:rPr>
          <w:rFonts w:eastAsia="Times New Roman" w:cs="Times New Roman"/>
          <w:spacing w:val="-1"/>
          <w:szCs w:val="24"/>
        </w:rPr>
        <w:t>a</w:t>
      </w:r>
      <w:r w:rsidRPr="00343E0A">
        <w:rPr>
          <w:rFonts w:eastAsia="Times New Roman" w:cs="Times New Roman"/>
          <w:szCs w:val="24"/>
        </w:rPr>
        <w:t>n</w:t>
      </w:r>
      <w:r w:rsidRPr="00343E0A">
        <w:rPr>
          <w:rFonts w:eastAsia="Times New Roman" w:cs="Times New Roman"/>
          <w:spacing w:val="3"/>
          <w:szCs w:val="24"/>
        </w:rPr>
        <w:t xml:space="preserve"> a</w:t>
      </w:r>
      <w:r w:rsidRPr="00343E0A">
        <w:rPr>
          <w:rFonts w:eastAsia="Times New Roman" w:cs="Times New Roman"/>
          <w:spacing w:val="-8"/>
          <w:szCs w:val="24"/>
        </w:rPr>
        <w:t>j</w:t>
      </w:r>
      <w:r w:rsidRPr="00343E0A">
        <w:rPr>
          <w:rFonts w:eastAsia="Times New Roman" w:cs="Times New Roman"/>
          <w:spacing w:val="-1"/>
          <w:szCs w:val="24"/>
        </w:rPr>
        <w:t>a</w:t>
      </w:r>
      <w:r w:rsidRPr="00343E0A">
        <w:rPr>
          <w:rFonts w:eastAsia="Times New Roman" w:cs="Times New Roman"/>
          <w:szCs w:val="24"/>
        </w:rPr>
        <w:t>r</w:t>
      </w:r>
      <w:r w:rsidRPr="00343E0A">
        <w:rPr>
          <w:rFonts w:eastAsia="Times New Roman" w:cs="Times New Roman"/>
          <w:spacing w:val="12"/>
          <w:szCs w:val="24"/>
        </w:rPr>
        <w:t xml:space="preserve"> </w:t>
      </w:r>
      <w:r w:rsidRPr="00343E0A">
        <w:rPr>
          <w:rFonts w:eastAsia="Times New Roman" w:cs="Times New Roman"/>
          <w:spacing w:val="-4"/>
          <w:szCs w:val="24"/>
        </w:rPr>
        <w:t>in</w:t>
      </w:r>
      <w:r w:rsidRPr="00343E0A">
        <w:rPr>
          <w:rFonts w:eastAsia="Times New Roman" w:cs="Times New Roman"/>
          <w:spacing w:val="4"/>
          <w:szCs w:val="24"/>
        </w:rPr>
        <w:t>t</w:t>
      </w:r>
      <w:r w:rsidRPr="00343E0A">
        <w:rPr>
          <w:rFonts w:eastAsia="Times New Roman" w:cs="Times New Roman"/>
          <w:spacing w:val="-1"/>
          <w:szCs w:val="24"/>
        </w:rPr>
        <w:t>e</w:t>
      </w:r>
      <w:r w:rsidRPr="00343E0A">
        <w:rPr>
          <w:rFonts w:eastAsia="Times New Roman" w:cs="Times New Roman"/>
          <w:spacing w:val="1"/>
          <w:szCs w:val="24"/>
        </w:rPr>
        <w:t>r</w:t>
      </w:r>
      <w:r w:rsidRPr="00343E0A">
        <w:rPr>
          <w:rFonts w:eastAsia="Times New Roman" w:cs="Times New Roman"/>
          <w:spacing w:val="-5"/>
          <w:szCs w:val="24"/>
        </w:rPr>
        <w:t>a</w:t>
      </w:r>
      <w:r w:rsidRPr="00343E0A">
        <w:rPr>
          <w:rFonts w:eastAsia="Times New Roman" w:cs="Times New Roman"/>
          <w:spacing w:val="-4"/>
          <w:szCs w:val="24"/>
        </w:rPr>
        <w:t>k</w:t>
      </w:r>
      <w:r w:rsidRPr="00343E0A">
        <w:rPr>
          <w:rFonts w:eastAsia="Times New Roman" w:cs="Times New Roman"/>
          <w:spacing w:val="4"/>
          <w:szCs w:val="24"/>
        </w:rPr>
        <w:t>t</w:t>
      </w:r>
      <w:r w:rsidRPr="00343E0A">
        <w:rPr>
          <w:rFonts w:eastAsia="Times New Roman" w:cs="Times New Roman"/>
          <w:spacing w:val="-4"/>
          <w:szCs w:val="24"/>
        </w:rPr>
        <w:t>i</w:t>
      </w:r>
      <w:r w:rsidRPr="00343E0A">
        <w:rPr>
          <w:rFonts w:eastAsia="Times New Roman" w:cs="Times New Roman"/>
          <w:szCs w:val="24"/>
        </w:rPr>
        <w:t>f d</w:t>
      </w:r>
      <w:r w:rsidRPr="00343E0A">
        <w:rPr>
          <w:rFonts w:eastAsia="Times New Roman" w:cs="Times New Roman"/>
          <w:spacing w:val="-1"/>
          <w:szCs w:val="24"/>
        </w:rPr>
        <w:t>a</w:t>
      </w:r>
      <w:r w:rsidRPr="00343E0A">
        <w:rPr>
          <w:rFonts w:eastAsia="Times New Roman" w:cs="Times New Roman"/>
          <w:szCs w:val="24"/>
        </w:rPr>
        <w:t xml:space="preserve">n </w:t>
      </w:r>
      <w:r w:rsidRPr="00343E0A">
        <w:rPr>
          <w:rFonts w:eastAsia="Times New Roman" w:cs="Times New Roman"/>
          <w:spacing w:val="-4"/>
          <w:szCs w:val="24"/>
        </w:rPr>
        <w:t>l</w:t>
      </w:r>
      <w:r w:rsidRPr="00343E0A">
        <w:rPr>
          <w:rFonts w:eastAsia="Times New Roman" w:cs="Times New Roman"/>
          <w:spacing w:val="3"/>
          <w:szCs w:val="24"/>
        </w:rPr>
        <w:t>a</w:t>
      </w:r>
      <w:r w:rsidRPr="00343E0A">
        <w:rPr>
          <w:rFonts w:eastAsia="Times New Roman" w:cs="Times New Roman"/>
          <w:spacing w:val="-4"/>
          <w:szCs w:val="24"/>
        </w:rPr>
        <w:t>i</w:t>
      </w:r>
      <w:r w:rsidRPr="00343E0A">
        <w:rPr>
          <w:rFonts w:eastAsia="Times New Roman" w:cs="Times New Roman"/>
          <w:szCs w:val="24"/>
        </w:rPr>
        <w:t>n</w:t>
      </w:r>
      <w:r w:rsidRPr="00343E0A">
        <w:rPr>
          <w:rFonts w:eastAsia="Times New Roman" w:cs="Times New Roman"/>
          <w:spacing w:val="-2"/>
          <w:szCs w:val="24"/>
        </w:rPr>
        <w:t xml:space="preserve"> s</w:t>
      </w:r>
      <w:r w:rsidRPr="00343E0A">
        <w:rPr>
          <w:rFonts w:eastAsia="Times New Roman" w:cs="Times New Roman"/>
          <w:spacing w:val="-1"/>
          <w:szCs w:val="24"/>
        </w:rPr>
        <w:t>e</w:t>
      </w:r>
      <w:r w:rsidRPr="00343E0A">
        <w:rPr>
          <w:rFonts w:eastAsia="Times New Roman" w:cs="Times New Roman"/>
          <w:spacing w:val="-4"/>
          <w:szCs w:val="24"/>
        </w:rPr>
        <w:t>b</w:t>
      </w:r>
      <w:r w:rsidRPr="00343E0A">
        <w:rPr>
          <w:rFonts w:eastAsia="Times New Roman" w:cs="Times New Roman"/>
          <w:spacing w:val="-1"/>
          <w:szCs w:val="24"/>
        </w:rPr>
        <w:t>a</w:t>
      </w:r>
      <w:r w:rsidRPr="00343E0A">
        <w:rPr>
          <w:rFonts w:eastAsia="Times New Roman" w:cs="Times New Roman"/>
          <w:szCs w:val="24"/>
        </w:rPr>
        <w:t>g</w:t>
      </w:r>
      <w:r w:rsidRPr="00343E0A">
        <w:rPr>
          <w:rFonts w:eastAsia="Times New Roman" w:cs="Times New Roman"/>
          <w:spacing w:val="3"/>
          <w:szCs w:val="24"/>
        </w:rPr>
        <w:t>a</w:t>
      </w:r>
      <w:r w:rsidRPr="00343E0A">
        <w:rPr>
          <w:rFonts w:eastAsia="Times New Roman" w:cs="Times New Roman"/>
          <w:spacing w:val="-4"/>
          <w:szCs w:val="24"/>
        </w:rPr>
        <w:t>i</w:t>
      </w:r>
      <w:r w:rsidRPr="00343E0A">
        <w:rPr>
          <w:rFonts w:eastAsia="Times New Roman" w:cs="Times New Roman"/>
          <w:szCs w:val="24"/>
        </w:rPr>
        <w:t>n</w:t>
      </w:r>
      <w:r w:rsidRPr="00343E0A">
        <w:rPr>
          <w:rFonts w:eastAsia="Times New Roman" w:cs="Times New Roman"/>
          <w:spacing w:val="-4"/>
          <w:szCs w:val="24"/>
        </w:rPr>
        <w:t>y</w:t>
      </w:r>
      <w:r w:rsidRPr="00343E0A">
        <w:rPr>
          <w:rFonts w:eastAsia="Times New Roman" w:cs="Times New Roman"/>
          <w:spacing w:val="-1"/>
          <w:szCs w:val="24"/>
        </w:rPr>
        <w:t>a (</w:t>
      </w:r>
      <w:r w:rsidRPr="00343E0A">
        <w:rPr>
          <w:rFonts w:eastAsia="Times New Roman" w:cs="Times New Roman"/>
          <w:szCs w:val="24"/>
        </w:rPr>
        <w:t>Suarsana &amp; Mahayukti, (2013)</w:t>
      </w:r>
      <w:r w:rsidRPr="00343E0A">
        <w:rPr>
          <w:rFonts w:eastAsia="Times New Roman" w:cs="Times New Roman"/>
          <w:spacing w:val="-1"/>
          <w:szCs w:val="24"/>
        </w:rPr>
        <w:t xml:space="preserve">. </w:t>
      </w:r>
      <w:r w:rsidRPr="00343E0A">
        <w:rPr>
          <w:rFonts w:eastAsia="Times New Roman" w:cs="Times New Roman"/>
          <w:szCs w:val="24"/>
        </w:rPr>
        <w:t>E-Modul merupakan  sarana  bahan  ajar  untuk  pembelajaran  yang  di  dalamnya  berisi materi pembelajaran, metode, dan cara evaluasi secara tersusun dan menarik untuk m</w:t>
      </w:r>
      <w:r w:rsidR="00E33EC2">
        <w:rPr>
          <w:rFonts w:eastAsia="Times New Roman" w:cs="Times New Roman"/>
          <w:szCs w:val="24"/>
        </w:rPr>
        <w:t>encapai pembelajaran  yang  di</w:t>
      </w:r>
      <w:r w:rsidRPr="00343E0A">
        <w:rPr>
          <w:rFonts w:eastAsia="Times New Roman" w:cs="Times New Roman"/>
          <w:szCs w:val="24"/>
        </w:rPr>
        <w:t>harapkan  secara  eletronik (</w:t>
      </w:r>
      <w:r w:rsidRPr="00343E0A">
        <w:rPr>
          <w:rFonts w:cs="Times New Roman"/>
          <w:szCs w:val="24"/>
        </w:rPr>
        <w:t>Pratama, Yuniasih, Sulistyowati, 2019)</w:t>
      </w:r>
      <w:r w:rsidRPr="00343E0A">
        <w:rPr>
          <w:rFonts w:eastAsia="Times New Roman" w:cs="Times New Roman"/>
          <w:szCs w:val="24"/>
        </w:rPr>
        <w:t xml:space="preserve">. </w:t>
      </w:r>
      <w:r w:rsidRPr="00343E0A">
        <w:rPr>
          <w:rFonts w:cs="Times New Roman"/>
          <w:szCs w:val="24"/>
        </w:rPr>
        <w:t xml:space="preserve">Modul elektronik atau disebut dengan e-modul merupakan contoh dari implemnetasi pengembangan teknologi dan informasi dalam bidang pendidikan (Prastowo, 2014). E-modul adalah salah satu contoh bahan ajar yang dapat membantu peserta </w:t>
      </w:r>
      <w:r w:rsidRPr="00660436">
        <w:rPr>
          <w:rFonts w:cs="Times New Roman"/>
          <w:szCs w:val="24"/>
          <w:lang w:val="id-ID"/>
        </w:rPr>
        <w:t>didik</w:t>
      </w:r>
      <w:r w:rsidRPr="00343E0A">
        <w:rPr>
          <w:rFonts w:cs="Times New Roman"/>
          <w:szCs w:val="24"/>
        </w:rPr>
        <w:t xml:space="preserve"> dalam belajar mandiri (Fajriati, 2018). E-modul merupakan suatu modul berbasis TIK, kelebihannya dibandingkan dengan modul cetak adalah sifatnya yang interaktif memudahkan dalam navigasi, memungkinkan menampilkan/memuat gambar, audio, video dan animasi serta dilengkapi tes/kuis formatif yang memungkinkan umpan balik otomatis dengan segera (</w:t>
      </w:r>
      <w:r w:rsidRPr="00343E0A">
        <w:rPr>
          <w:rFonts w:eastAsia="Times New Roman" w:cs="Times New Roman"/>
          <w:szCs w:val="24"/>
        </w:rPr>
        <w:t>Suarsana, Mahayukti, 2013</w:t>
      </w:r>
      <w:r w:rsidRPr="00343E0A">
        <w:rPr>
          <w:rFonts w:cs="Times New Roman"/>
          <w:szCs w:val="24"/>
        </w:rPr>
        <w:t xml:space="preserve">). </w:t>
      </w:r>
    </w:p>
    <w:p w:rsidR="00C66129" w:rsidRPr="00343E0A" w:rsidRDefault="00C66129" w:rsidP="00660436">
      <w:pPr>
        <w:ind w:firstLine="720"/>
        <w:rPr>
          <w:rFonts w:cs="Times New Roman"/>
          <w:szCs w:val="24"/>
        </w:rPr>
      </w:pPr>
      <w:r w:rsidRPr="00343E0A">
        <w:rPr>
          <w:rFonts w:cs="Times New Roman"/>
          <w:szCs w:val="24"/>
        </w:rPr>
        <w:t>K</w:t>
      </w:r>
      <w:r w:rsidRPr="00343E0A">
        <w:rPr>
          <w:rFonts w:cs="Times New Roman"/>
          <w:szCs w:val="24"/>
          <w:lang w:val="id-ID"/>
        </w:rPr>
        <w:t xml:space="preserve">arakteristik </w:t>
      </w:r>
      <w:r w:rsidRPr="00343E0A">
        <w:rPr>
          <w:rFonts w:cs="Times New Roman"/>
          <w:szCs w:val="24"/>
        </w:rPr>
        <w:t>modul</w:t>
      </w:r>
      <w:r w:rsidRPr="00343E0A">
        <w:rPr>
          <w:rFonts w:cs="Times New Roman"/>
          <w:szCs w:val="24"/>
          <w:lang w:val="id-ID"/>
        </w:rPr>
        <w:t xml:space="preserve"> yaitu</w:t>
      </w:r>
      <w:r w:rsidRPr="00343E0A">
        <w:rPr>
          <w:rFonts w:cs="Times New Roman"/>
          <w:szCs w:val="24"/>
        </w:rPr>
        <w:t xml:space="preserve">, </w:t>
      </w:r>
      <w:r w:rsidRPr="00343E0A">
        <w:rPr>
          <w:rFonts w:cs="Times New Roman"/>
          <w:szCs w:val="24"/>
          <w:lang w:val="id-ID"/>
        </w:rPr>
        <w:t xml:space="preserve">(1) </w:t>
      </w:r>
      <w:r w:rsidRPr="00343E0A">
        <w:rPr>
          <w:rFonts w:cs="Times New Roman"/>
          <w:szCs w:val="24"/>
        </w:rPr>
        <w:t>m</w:t>
      </w:r>
      <w:r w:rsidRPr="00343E0A">
        <w:rPr>
          <w:rFonts w:cs="Times New Roman"/>
          <w:szCs w:val="24"/>
          <w:lang w:val="id-ID"/>
        </w:rPr>
        <w:t xml:space="preserve">odul dirancang untuk sistem pembelajaran mandiri, (2) modul merupakan program pembelajaran yang utuh dan sistematis, (3) modul mengandung tujuan, bahan atau kegiatan dan evaluasi, (4) modul disajikan secara komunikatif dua arah, (5) modul diupayakan agar dapat mengganti beberapa peran mengajar, (6) modul </w:t>
      </w:r>
      <w:r w:rsidRPr="00660436">
        <w:rPr>
          <w:rFonts w:cs="Times New Roman"/>
          <w:szCs w:val="24"/>
        </w:rPr>
        <w:t>memiliki</w:t>
      </w:r>
      <w:r w:rsidRPr="00343E0A">
        <w:rPr>
          <w:rFonts w:cs="Times New Roman"/>
          <w:szCs w:val="24"/>
          <w:lang w:val="id-ID"/>
        </w:rPr>
        <w:t xml:space="preserve"> cakupan terukur dan terfokus, (7) modul mementingkan aktifitas belajar pemakai</w:t>
      </w:r>
      <w:r w:rsidRPr="00343E0A">
        <w:rPr>
          <w:rFonts w:cs="Times New Roman"/>
          <w:szCs w:val="24"/>
        </w:rPr>
        <w:t xml:space="preserve"> (Daryanto, 2013). Salah satu fu</w:t>
      </w:r>
      <w:r w:rsidRPr="00343E0A">
        <w:rPr>
          <w:rFonts w:cs="Times New Roman"/>
          <w:spacing w:val="1"/>
          <w:szCs w:val="24"/>
        </w:rPr>
        <w:t>n</w:t>
      </w:r>
      <w:r w:rsidRPr="00343E0A">
        <w:rPr>
          <w:rFonts w:cs="Times New Roman"/>
          <w:spacing w:val="-2"/>
          <w:szCs w:val="24"/>
        </w:rPr>
        <w:t>g</w:t>
      </w:r>
      <w:r w:rsidRPr="00343E0A">
        <w:rPr>
          <w:rFonts w:cs="Times New Roman"/>
          <w:szCs w:val="24"/>
        </w:rPr>
        <w:t>si modul</w:t>
      </w:r>
      <w:r w:rsidRPr="00343E0A">
        <w:rPr>
          <w:rFonts w:cs="Times New Roman"/>
          <w:spacing w:val="2"/>
          <w:szCs w:val="24"/>
        </w:rPr>
        <w:t xml:space="preserve"> </w:t>
      </w:r>
      <w:r w:rsidRPr="00343E0A">
        <w:rPr>
          <w:rFonts w:cs="Times New Roman"/>
          <w:spacing w:val="-5"/>
          <w:szCs w:val="24"/>
        </w:rPr>
        <w:t>y</w:t>
      </w:r>
      <w:r w:rsidRPr="00343E0A">
        <w:rPr>
          <w:rFonts w:cs="Times New Roman"/>
          <w:spacing w:val="-1"/>
          <w:szCs w:val="24"/>
        </w:rPr>
        <w:t>a</w:t>
      </w:r>
      <w:r w:rsidRPr="00343E0A">
        <w:rPr>
          <w:rFonts w:cs="Times New Roman"/>
          <w:szCs w:val="24"/>
        </w:rPr>
        <w:t>i</w:t>
      </w:r>
      <w:r w:rsidRPr="00343E0A">
        <w:rPr>
          <w:rFonts w:cs="Times New Roman"/>
          <w:spacing w:val="1"/>
          <w:szCs w:val="24"/>
        </w:rPr>
        <w:t>t</w:t>
      </w:r>
      <w:r w:rsidRPr="00343E0A">
        <w:rPr>
          <w:rFonts w:cs="Times New Roman"/>
          <w:szCs w:val="24"/>
        </w:rPr>
        <w:t>u, menin</w:t>
      </w:r>
      <w:r w:rsidRPr="00343E0A">
        <w:rPr>
          <w:rFonts w:cs="Times New Roman"/>
          <w:spacing w:val="-3"/>
          <w:szCs w:val="24"/>
        </w:rPr>
        <w:t>g</w:t>
      </w:r>
      <w:r w:rsidRPr="00343E0A">
        <w:rPr>
          <w:rFonts w:cs="Times New Roman"/>
          <w:szCs w:val="24"/>
        </w:rPr>
        <w:t>k</w:t>
      </w:r>
      <w:r w:rsidRPr="00343E0A">
        <w:rPr>
          <w:rFonts w:cs="Times New Roman"/>
          <w:spacing w:val="-1"/>
          <w:szCs w:val="24"/>
        </w:rPr>
        <w:t>a</w:t>
      </w:r>
      <w:r w:rsidRPr="00343E0A">
        <w:rPr>
          <w:rFonts w:cs="Times New Roman"/>
          <w:szCs w:val="24"/>
        </w:rPr>
        <w:t>t</w:t>
      </w:r>
      <w:r w:rsidRPr="00343E0A">
        <w:rPr>
          <w:rFonts w:cs="Times New Roman"/>
          <w:spacing w:val="3"/>
          <w:szCs w:val="24"/>
        </w:rPr>
        <w:t>k</w:t>
      </w:r>
      <w:r w:rsidRPr="00343E0A">
        <w:rPr>
          <w:rFonts w:cs="Times New Roman"/>
          <w:spacing w:val="-1"/>
          <w:szCs w:val="24"/>
        </w:rPr>
        <w:t>a</w:t>
      </w:r>
      <w:r w:rsidRPr="00343E0A">
        <w:rPr>
          <w:rFonts w:cs="Times New Roman"/>
          <w:szCs w:val="24"/>
        </w:rPr>
        <w:t xml:space="preserve">n </w:t>
      </w:r>
      <w:r w:rsidRPr="00343E0A">
        <w:rPr>
          <w:rFonts w:cs="Times New Roman"/>
          <w:spacing w:val="-1"/>
          <w:szCs w:val="24"/>
        </w:rPr>
        <w:t>e</w:t>
      </w:r>
      <w:r w:rsidRPr="00343E0A">
        <w:rPr>
          <w:rFonts w:cs="Times New Roman"/>
          <w:szCs w:val="24"/>
        </w:rPr>
        <w:t>f</w:t>
      </w:r>
      <w:r w:rsidRPr="00343E0A">
        <w:rPr>
          <w:rFonts w:cs="Times New Roman"/>
          <w:spacing w:val="-2"/>
          <w:szCs w:val="24"/>
        </w:rPr>
        <w:t>e</w:t>
      </w:r>
      <w:r w:rsidRPr="00343E0A">
        <w:rPr>
          <w:rFonts w:cs="Times New Roman"/>
          <w:szCs w:val="24"/>
        </w:rPr>
        <w:t>kt</w:t>
      </w:r>
      <w:r w:rsidRPr="00343E0A">
        <w:rPr>
          <w:rFonts w:cs="Times New Roman"/>
          <w:spacing w:val="1"/>
          <w:szCs w:val="24"/>
        </w:rPr>
        <w:t>i</w:t>
      </w:r>
      <w:r w:rsidRPr="00343E0A">
        <w:rPr>
          <w:rFonts w:cs="Times New Roman"/>
          <w:szCs w:val="24"/>
        </w:rPr>
        <w:t>vi</w:t>
      </w:r>
      <w:r w:rsidRPr="00343E0A">
        <w:rPr>
          <w:rFonts w:cs="Times New Roman"/>
          <w:spacing w:val="1"/>
          <w:szCs w:val="24"/>
        </w:rPr>
        <w:t>t</w:t>
      </w:r>
      <w:r w:rsidRPr="00343E0A">
        <w:rPr>
          <w:rFonts w:cs="Times New Roman"/>
          <w:spacing w:val="-1"/>
          <w:szCs w:val="24"/>
        </w:rPr>
        <w:t>a</w:t>
      </w:r>
      <w:r w:rsidRPr="00343E0A">
        <w:rPr>
          <w:rFonts w:cs="Times New Roman"/>
          <w:szCs w:val="24"/>
        </w:rPr>
        <w:t>s</w:t>
      </w:r>
      <w:r w:rsidRPr="00343E0A">
        <w:rPr>
          <w:rFonts w:cs="Times New Roman"/>
          <w:spacing w:val="2"/>
          <w:szCs w:val="24"/>
        </w:rPr>
        <w:t xml:space="preserve"> </w:t>
      </w:r>
      <w:r w:rsidRPr="00343E0A">
        <w:rPr>
          <w:rFonts w:cs="Times New Roman"/>
          <w:szCs w:val="24"/>
        </w:rPr>
        <w:t>p</w:t>
      </w:r>
      <w:r w:rsidRPr="00343E0A">
        <w:rPr>
          <w:rFonts w:cs="Times New Roman"/>
          <w:spacing w:val="-1"/>
          <w:szCs w:val="24"/>
        </w:rPr>
        <w:t>e</w:t>
      </w:r>
      <w:r w:rsidRPr="00343E0A">
        <w:rPr>
          <w:rFonts w:cs="Times New Roman"/>
          <w:szCs w:val="24"/>
        </w:rPr>
        <w:t>mbel</w:t>
      </w:r>
      <w:r w:rsidRPr="00343E0A">
        <w:rPr>
          <w:rFonts w:cs="Times New Roman"/>
          <w:spacing w:val="-1"/>
          <w:szCs w:val="24"/>
        </w:rPr>
        <w:t>a</w:t>
      </w:r>
      <w:r w:rsidRPr="00343E0A">
        <w:rPr>
          <w:rFonts w:cs="Times New Roman"/>
          <w:szCs w:val="24"/>
        </w:rPr>
        <w:t>ja</w:t>
      </w:r>
      <w:r w:rsidRPr="00343E0A">
        <w:rPr>
          <w:rFonts w:cs="Times New Roman"/>
          <w:spacing w:val="1"/>
          <w:szCs w:val="24"/>
        </w:rPr>
        <w:t>ra</w:t>
      </w:r>
      <w:r w:rsidRPr="00343E0A">
        <w:rPr>
          <w:rFonts w:cs="Times New Roman"/>
          <w:szCs w:val="24"/>
        </w:rPr>
        <w:t>n</w:t>
      </w:r>
      <w:r w:rsidRPr="00343E0A">
        <w:rPr>
          <w:rFonts w:cs="Times New Roman"/>
          <w:spacing w:val="2"/>
          <w:szCs w:val="24"/>
        </w:rPr>
        <w:t xml:space="preserve"> </w:t>
      </w:r>
      <w:r w:rsidRPr="00343E0A">
        <w:rPr>
          <w:rFonts w:cs="Times New Roman"/>
          <w:szCs w:val="24"/>
        </w:rPr>
        <w:t>tanpa h</w:t>
      </w:r>
      <w:r w:rsidRPr="00343E0A">
        <w:rPr>
          <w:rFonts w:cs="Times New Roman"/>
          <w:spacing w:val="-1"/>
          <w:szCs w:val="24"/>
        </w:rPr>
        <w:t>a</w:t>
      </w:r>
      <w:r w:rsidRPr="00343E0A">
        <w:rPr>
          <w:rFonts w:cs="Times New Roman"/>
          <w:szCs w:val="24"/>
        </w:rPr>
        <w:t>rus mel</w:t>
      </w:r>
      <w:r w:rsidRPr="00343E0A">
        <w:rPr>
          <w:rFonts w:cs="Times New Roman"/>
          <w:spacing w:val="-1"/>
          <w:szCs w:val="24"/>
        </w:rPr>
        <w:t>a</w:t>
      </w:r>
      <w:r w:rsidRPr="00343E0A">
        <w:rPr>
          <w:rFonts w:cs="Times New Roman"/>
          <w:szCs w:val="24"/>
        </w:rPr>
        <w:t>lui</w:t>
      </w:r>
      <w:r w:rsidRPr="00343E0A">
        <w:rPr>
          <w:rFonts w:cs="Times New Roman"/>
          <w:spacing w:val="3"/>
          <w:szCs w:val="24"/>
        </w:rPr>
        <w:t xml:space="preserve"> </w:t>
      </w:r>
      <w:r w:rsidRPr="00343E0A">
        <w:rPr>
          <w:rFonts w:cs="Times New Roman"/>
          <w:szCs w:val="24"/>
        </w:rPr>
        <w:t>tah</w:t>
      </w:r>
      <w:r w:rsidRPr="00343E0A">
        <w:rPr>
          <w:rFonts w:cs="Times New Roman"/>
          <w:spacing w:val="-1"/>
          <w:szCs w:val="24"/>
        </w:rPr>
        <w:t>a</w:t>
      </w:r>
      <w:r w:rsidRPr="00343E0A">
        <w:rPr>
          <w:rFonts w:cs="Times New Roman"/>
          <w:szCs w:val="24"/>
        </w:rPr>
        <w:t>p</w:t>
      </w:r>
      <w:r w:rsidRPr="00343E0A">
        <w:rPr>
          <w:rFonts w:cs="Times New Roman"/>
          <w:spacing w:val="2"/>
          <w:szCs w:val="24"/>
        </w:rPr>
        <w:t xml:space="preserve"> </w:t>
      </w:r>
      <w:r w:rsidRPr="00343E0A">
        <w:rPr>
          <w:rFonts w:cs="Times New Roman"/>
          <w:szCs w:val="24"/>
        </w:rPr>
        <w:t>muka</w:t>
      </w:r>
      <w:r w:rsidRPr="00343E0A">
        <w:rPr>
          <w:rFonts w:cs="Times New Roman"/>
          <w:spacing w:val="2"/>
          <w:szCs w:val="24"/>
        </w:rPr>
        <w:t xml:space="preserve"> </w:t>
      </w:r>
      <w:r w:rsidRPr="00343E0A">
        <w:rPr>
          <w:rFonts w:cs="Times New Roman"/>
          <w:szCs w:val="24"/>
        </w:rPr>
        <w:t>s</w:t>
      </w:r>
      <w:r w:rsidRPr="00343E0A">
        <w:rPr>
          <w:rFonts w:cs="Times New Roman"/>
          <w:spacing w:val="-1"/>
          <w:szCs w:val="24"/>
        </w:rPr>
        <w:t>e</w:t>
      </w:r>
      <w:r w:rsidRPr="00343E0A">
        <w:rPr>
          <w:rFonts w:cs="Times New Roman"/>
          <w:spacing w:val="1"/>
          <w:szCs w:val="24"/>
        </w:rPr>
        <w:t>c</w:t>
      </w:r>
      <w:r w:rsidRPr="00343E0A">
        <w:rPr>
          <w:rFonts w:cs="Times New Roman"/>
          <w:spacing w:val="-1"/>
          <w:szCs w:val="24"/>
        </w:rPr>
        <w:t>a</w:t>
      </w:r>
      <w:r w:rsidRPr="00343E0A">
        <w:rPr>
          <w:rFonts w:cs="Times New Roman"/>
          <w:szCs w:val="24"/>
        </w:rPr>
        <w:t>ra te</w:t>
      </w:r>
      <w:r w:rsidRPr="00343E0A">
        <w:rPr>
          <w:rFonts w:cs="Times New Roman"/>
          <w:spacing w:val="1"/>
          <w:szCs w:val="24"/>
        </w:rPr>
        <w:t>r</w:t>
      </w:r>
      <w:r w:rsidRPr="00343E0A">
        <w:rPr>
          <w:rFonts w:cs="Times New Roman"/>
          <w:spacing w:val="-1"/>
          <w:szCs w:val="24"/>
        </w:rPr>
        <w:t>a</w:t>
      </w:r>
      <w:r w:rsidRPr="00343E0A">
        <w:rPr>
          <w:rFonts w:cs="Times New Roman"/>
          <w:szCs w:val="24"/>
        </w:rPr>
        <w:t xml:space="preserve">tur (Pratama, Yuniasih, Sulistyowati, 2019). </w:t>
      </w:r>
      <w:r w:rsidRPr="00343E0A">
        <w:rPr>
          <w:rFonts w:cs="Times New Roman"/>
          <w:i/>
          <w:szCs w:val="24"/>
        </w:rPr>
        <w:t xml:space="preserve">lectora inspire </w:t>
      </w:r>
      <w:r w:rsidRPr="00343E0A">
        <w:rPr>
          <w:rFonts w:cs="Times New Roman"/>
          <w:szCs w:val="24"/>
        </w:rPr>
        <w:t xml:space="preserve">adalah perangkat lunak  </w:t>
      </w:r>
      <w:r w:rsidR="00E33EC2">
        <w:rPr>
          <w:rFonts w:cs="Times New Roman"/>
          <w:i/>
          <w:szCs w:val="24"/>
        </w:rPr>
        <w:t>a</w:t>
      </w:r>
      <w:r w:rsidRPr="00343E0A">
        <w:rPr>
          <w:rFonts w:cs="Times New Roman"/>
          <w:i/>
          <w:szCs w:val="24"/>
        </w:rPr>
        <w:t xml:space="preserve">uthoring tool </w:t>
      </w:r>
      <w:r w:rsidRPr="00343E0A">
        <w:rPr>
          <w:rFonts w:cs="Times New Roman"/>
          <w:szCs w:val="24"/>
        </w:rPr>
        <w:t xml:space="preserve">dalam pengembangan konten </w:t>
      </w:r>
      <w:r w:rsidRPr="00343E0A">
        <w:rPr>
          <w:rFonts w:cs="Times New Roman"/>
          <w:i/>
          <w:szCs w:val="24"/>
        </w:rPr>
        <w:t xml:space="preserve">e-learning </w:t>
      </w:r>
      <w:r w:rsidRPr="00343E0A">
        <w:rPr>
          <w:rFonts w:cs="Times New Roman"/>
          <w:szCs w:val="24"/>
        </w:rPr>
        <w:t xml:space="preserve"> yang dikembangkan oleh </w:t>
      </w:r>
      <w:r w:rsidRPr="00343E0A">
        <w:rPr>
          <w:rFonts w:cs="Times New Roman"/>
          <w:i/>
          <w:szCs w:val="24"/>
        </w:rPr>
        <w:t xml:space="preserve">Trivants corporation. </w:t>
      </w:r>
      <w:r w:rsidRPr="00343E0A">
        <w:rPr>
          <w:rFonts w:eastAsia="Times New Roman" w:cs="Times New Roman"/>
          <w:i/>
          <w:szCs w:val="24"/>
        </w:rPr>
        <w:t>Software  Lectora  Inspire</w:t>
      </w:r>
      <w:r w:rsidRPr="00343E0A">
        <w:rPr>
          <w:rFonts w:eastAsia="Times New Roman" w:cs="Times New Roman"/>
          <w:szCs w:val="24"/>
        </w:rPr>
        <w:t xml:space="preserve"> dapat  digunakan  untuk  menyisipkan  video, menyisipkan gambar, menyisipkan suatu lembar tes berupa soal soal pertanyaan, dan </w:t>
      </w:r>
      <w:r w:rsidRPr="00343E0A">
        <w:rPr>
          <w:rFonts w:eastAsia="Times New Roman" w:cs="Times New Roman"/>
          <w:i/>
          <w:szCs w:val="24"/>
        </w:rPr>
        <w:t>software Lectora Inspire</w:t>
      </w:r>
      <w:r w:rsidRPr="00343E0A">
        <w:rPr>
          <w:rFonts w:eastAsia="Times New Roman" w:cs="Times New Roman"/>
          <w:szCs w:val="24"/>
        </w:rPr>
        <w:t xml:space="preserve"> ini sangat mendukung untuk membuat sebuah e-modul (</w:t>
      </w:r>
      <w:r w:rsidRPr="00343E0A">
        <w:rPr>
          <w:rFonts w:cs="Times New Roman"/>
          <w:szCs w:val="24"/>
        </w:rPr>
        <w:t>Kiruna, Subekti, Genroyono, 2018)</w:t>
      </w:r>
      <w:r w:rsidRPr="00343E0A">
        <w:rPr>
          <w:rFonts w:eastAsia="Times New Roman" w:cs="Times New Roman"/>
          <w:szCs w:val="24"/>
        </w:rPr>
        <w:t>.</w:t>
      </w:r>
    </w:p>
    <w:p w:rsidR="00C66129" w:rsidRPr="00343E0A" w:rsidRDefault="00C66129" w:rsidP="00660436">
      <w:pPr>
        <w:ind w:firstLine="720"/>
        <w:rPr>
          <w:rFonts w:eastAsia="Times New Roman" w:cs="Times New Roman"/>
          <w:szCs w:val="24"/>
        </w:rPr>
      </w:pPr>
      <w:r w:rsidRPr="00343E0A">
        <w:rPr>
          <w:rFonts w:cs="Times New Roman"/>
          <w:szCs w:val="24"/>
        </w:rPr>
        <w:lastRenderedPageBreak/>
        <w:t xml:space="preserve">E-Modul pembelajaran yang dikembangkan dengan menggunakan </w:t>
      </w:r>
      <w:r w:rsidRPr="00343E0A">
        <w:rPr>
          <w:rFonts w:cs="Times New Roman"/>
          <w:i/>
          <w:szCs w:val="24"/>
        </w:rPr>
        <w:t xml:space="preserve">lectora inspire </w:t>
      </w:r>
      <w:r w:rsidRPr="00343E0A">
        <w:rPr>
          <w:rFonts w:cs="Times New Roman"/>
          <w:szCs w:val="24"/>
        </w:rPr>
        <w:t xml:space="preserve">dapat disajikan </w:t>
      </w:r>
      <w:r w:rsidRPr="00343E0A">
        <w:rPr>
          <w:rFonts w:eastAsia="Times New Roman" w:cs="Times New Roman"/>
          <w:szCs w:val="24"/>
        </w:rPr>
        <w:t>secara</w:t>
      </w:r>
      <w:r w:rsidRPr="00343E0A">
        <w:rPr>
          <w:rFonts w:cs="Times New Roman"/>
          <w:szCs w:val="24"/>
        </w:rPr>
        <w:t xml:space="preserve"> </w:t>
      </w:r>
      <w:r w:rsidRPr="00343E0A">
        <w:rPr>
          <w:rFonts w:cs="Times New Roman"/>
          <w:i/>
          <w:szCs w:val="24"/>
        </w:rPr>
        <w:t>online</w:t>
      </w:r>
      <w:r w:rsidRPr="00343E0A">
        <w:rPr>
          <w:rFonts w:cs="Times New Roman"/>
          <w:szCs w:val="24"/>
        </w:rPr>
        <w:t xml:space="preserve"> maupun </w:t>
      </w:r>
      <w:r w:rsidRPr="00343E0A">
        <w:rPr>
          <w:rFonts w:cs="Times New Roman"/>
          <w:i/>
          <w:szCs w:val="24"/>
        </w:rPr>
        <w:t>offline</w:t>
      </w:r>
      <w:r w:rsidRPr="00343E0A">
        <w:rPr>
          <w:rFonts w:cs="Times New Roman"/>
          <w:szCs w:val="24"/>
        </w:rPr>
        <w:t xml:space="preserve">. Dengan demikian, siswa dapat belajar secara mandiri baik di sekolah ataupun di rumah melalui e-modul tersebut. </w:t>
      </w:r>
      <w:r>
        <w:rPr>
          <w:rFonts w:cs="Times New Roman"/>
          <w:szCs w:val="24"/>
        </w:rPr>
        <w:t>E</w:t>
      </w:r>
      <w:r w:rsidRPr="00343E0A">
        <w:rPr>
          <w:rFonts w:eastAsia="Times New Roman" w:cs="Times New Roman"/>
          <w:szCs w:val="24"/>
        </w:rPr>
        <w:t xml:space="preserve">fektivitas penggunaan modul elektronik  berbasis  </w:t>
      </w:r>
      <w:r w:rsidRPr="00343E0A">
        <w:rPr>
          <w:rFonts w:eastAsia="Times New Roman" w:cs="Times New Roman"/>
          <w:i/>
          <w:szCs w:val="24"/>
        </w:rPr>
        <w:t>lectora inspire</w:t>
      </w:r>
      <w:r w:rsidRPr="00343E0A">
        <w:rPr>
          <w:rFonts w:eastAsia="Times New Roman" w:cs="Times New Roman"/>
          <w:szCs w:val="24"/>
        </w:rPr>
        <w:t xml:space="preserve"> lebih besar dari efektivitas kelas tanpa menggunakan modul dalam meningkatkan hasil belajar</w:t>
      </w:r>
      <w:r>
        <w:rPr>
          <w:rFonts w:eastAsia="Times New Roman" w:cs="Times New Roman"/>
          <w:szCs w:val="24"/>
        </w:rPr>
        <w:t xml:space="preserve"> (</w:t>
      </w:r>
      <w:r>
        <w:rPr>
          <w:rFonts w:cs="Times New Roman"/>
          <w:szCs w:val="24"/>
        </w:rPr>
        <w:t xml:space="preserve">Kiruna, Subekti, Genroyono, </w:t>
      </w:r>
      <w:r w:rsidRPr="00343E0A">
        <w:rPr>
          <w:rFonts w:cs="Times New Roman"/>
          <w:szCs w:val="24"/>
        </w:rPr>
        <w:t>2018)</w:t>
      </w:r>
      <w:r w:rsidRPr="00343E0A">
        <w:rPr>
          <w:rFonts w:eastAsia="Times New Roman" w:cs="Times New Roman"/>
          <w:szCs w:val="24"/>
        </w:rPr>
        <w:t xml:space="preserve">. </w:t>
      </w:r>
      <w:r>
        <w:rPr>
          <w:rFonts w:eastAsia="Times New Roman" w:cs="Times New Roman"/>
          <w:szCs w:val="24"/>
        </w:rPr>
        <w:t>M</w:t>
      </w:r>
      <w:r w:rsidRPr="00343E0A">
        <w:rPr>
          <w:rFonts w:cs="Times New Roman"/>
          <w:szCs w:val="24"/>
        </w:rPr>
        <w:t xml:space="preserve">ateri uji atau evaluasi yang terdapat dalam </w:t>
      </w:r>
      <w:r w:rsidRPr="00343E0A">
        <w:rPr>
          <w:rFonts w:cs="Times New Roman"/>
          <w:i/>
          <w:szCs w:val="24"/>
        </w:rPr>
        <w:t xml:space="preserve">lectora inspire </w:t>
      </w:r>
      <w:r w:rsidRPr="00343E0A">
        <w:rPr>
          <w:rFonts w:cs="Times New Roman"/>
          <w:szCs w:val="24"/>
        </w:rPr>
        <w:t xml:space="preserve"> dapat menamplikan </w:t>
      </w:r>
      <w:r w:rsidRPr="00343E0A">
        <w:rPr>
          <w:rFonts w:cs="Times New Roman"/>
          <w:i/>
          <w:szCs w:val="24"/>
        </w:rPr>
        <w:t xml:space="preserve">feedback </w:t>
      </w:r>
      <w:r w:rsidRPr="00343E0A">
        <w:rPr>
          <w:rFonts w:cs="Times New Roman"/>
          <w:szCs w:val="24"/>
        </w:rPr>
        <w:t>dan skor yang bisa diketahui langsung</w:t>
      </w:r>
      <w:r>
        <w:rPr>
          <w:rFonts w:cs="Times New Roman"/>
          <w:szCs w:val="24"/>
        </w:rPr>
        <w:t xml:space="preserve"> (</w:t>
      </w:r>
      <w:r w:rsidRPr="00343E0A">
        <w:rPr>
          <w:rFonts w:eastAsia="Arial" w:cs="Times New Roman"/>
          <w:spacing w:val="1"/>
          <w:szCs w:val="24"/>
        </w:rPr>
        <w:t>H</w:t>
      </w:r>
      <w:r w:rsidRPr="00343E0A">
        <w:rPr>
          <w:rFonts w:eastAsia="Arial" w:cs="Times New Roman"/>
          <w:spacing w:val="2"/>
          <w:szCs w:val="24"/>
        </w:rPr>
        <w:t>a</w:t>
      </w:r>
      <w:r w:rsidRPr="00343E0A">
        <w:rPr>
          <w:rFonts w:eastAsia="Arial" w:cs="Times New Roman"/>
          <w:spacing w:val="1"/>
          <w:szCs w:val="24"/>
        </w:rPr>
        <w:t>ndo</w:t>
      </w:r>
      <w:r w:rsidRPr="00343E0A">
        <w:rPr>
          <w:rFonts w:eastAsia="Arial" w:cs="Times New Roman"/>
          <w:spacing w:val="-2"/>
          <w:szCs w:val="24"/>
        </w:rPr>
        <w:t>y</w:t>
      </w:r>
      <w:r w:rsidRPr="00343E0A">
        <w:rPr>
          <w:rFonts w:eastAsia="Arial" w:cs="Times New Roman"/>
          <w:spacing w:val="1"/>
          <w:szCs w:val="24"/>
        </w:rPr>
        <w:t>on</w:t>
      </w:r>
      <w:r w:rsidRPr="00343E0A">
        <w:rPr>
          <w:rFonts w:eastAsia="Arial" w:cs="Times New Roman"/>
          <w:spacing w:val="6"/>
          <w:szCs w:val="24"/>
        </w:rPr>
        <w:t>o</w:t>
      </w:r>
      <w:r w:rsidRPr="00343E0A">
        <w:rPr>
          <w:rFonts w:eastAsia="Arial" w:cs="Times New Roman"/>
          <w:szCs w:val="24"/>
        </w:rPr>
        <w:t>,</w:t>
      </w:r>
      <w:r w:rsidRPr="00343E0A">
        <w:rPr>
          <w:rFonts w:eastAsia="Arial" w:cs="Times New Roman"/>
          <w:spacing w:val="-2"/>
          <w:szCs w:val="24"/>
        </w:rPr>
        <w:t xml:space="preserve"> </w:t>
      </w:r>
      <w:r w:rsidRPr="00343E0A">
        <w:rPr>
          <w:rFonts w:eastAsia="Arial" w:cs="Times New Roman"/>
          <w:spacing w:val="1"/>
          <w:szCs w:val="24"/>
        </w:rPr>
        <w:t>S</w:t>
      </w:r>
      <w:r w:rsidRPr="00343E0A">
        <w:rPr>
          <w:rFonts w:eastAsia="Arial" w:cs="Times New Roman"/>
          <w:spacing w:val="-2"/>
          <w:szCs w:val="24"/>
        </w:rPr>
        <w:t>u</w:t>
      </w:r>
      <w:r w:rsidRPr="00343E0A">
        <w:rPr>
          <w:rFonts w:eastAsia="Arial" w:cs="Times New Roman"/>
          <w:spacing w:val="1"/>
          <w:szCs w:val="24"/>
        </w:rPr>
        <w:t>p</w:t>
      </w:r>
      <w:r w:rsidRPr="00343E0A">
        <w:rPr>
          <w:rFonts w:eastAsia="Arial" w:cs="Times New Roman"/>
          <w:spacing w:val="2"/>
          <w:szCs w:val="24"/>
        </w:rPr>
        <w:t>a</w:t>
      </w:r>
      <w:r w:rsidRPr="00343E0A">
        <w:rPr>
          <w:rFonts w:eastAsia="Arial" w:cs="Times New Roman"/>
          <w:spacing w:val="-5"/>
          <w:szCs w:val="24"/>
        </w:rPr>
        <w:t>r</w:t>
      </w:r>
      <w:r w:rsidRPr="00343E0A">
        <w:rPr>
          <w:rFonts w:eastAsia="Arial" w:cs="Times New Roman"/>
          <w:spacing w:val="-4"/>
          <w:szCs w:val="24"/>
        </w:rPr>
        <w:t>m</w:t>
      </w:r>
      <w:r w:rsidRPr="00343E0A">
        <w:rPr>
          <w:rFonts w:eastAsia="Arial" w:cs="Times New Roman"/>
          <w:spacing w:val="-1"/>
          <w:szCs w:val="24"/>
        </w:rPr>
        <w:t>i</w:t>
      </w:r>
      <w:r w:rsidRPr="00343E0A">
        <w:rPr>
          <w:rFonts w:eastAsia="Arial" w:cs="Times New Roman"/>
          <w:spacing w:val="2"/>
          <w:szCs w:val="24"/>
        </w:rPr>
        <w:t>n</w:t>
      </w:r>
      <w:r w:rsidRPr="00343E0A">
        <w:rPr>
          <w:rFonts w:eastAsia="Arial" w:cs="Times New Roman"/>
          <w:szCs w:val="24"/>
        </w:rPr>
        <w:t xml:space="preserve">, </w:t>
      </w:r>
      <w:r w:rsidRPr="00343E0A">
        <w:rPr>
          <w:rFonts w:eastAsia="Arial" w:cs="Times New Roman"/>
          <w:spacing w:val="1"/>
          <w:szCs w:val="24"/>
        </w:rPr>
        <w:t>Nug</w:t>
      </w:r>
      <w:r w:rsidRPr="00343E0A">
        <w:rPr>
          <w:rFonts w:eastAsia="Arial" w:cs="Times New Roman"/>
          <w:spacing w:val="-2"/>
          <w:szCs w:val="24"/>
        </w:rPr>
        <w:t>r</w:t>
      </w:r>
      <w:r w:rsidRPr="00343E0A">
        <w:rPr>
          <w:rFonts w:eastAsia="Arial" w:cs="Times New Roman"/>
          <w:spacing w:val="1"/>
          <w:szCs w:val="24"/>
        </w:rPr>
        <w:t>o</w:t>
      </w:r>
      <w:r w:rsidRPr="00343E0A">
        <w:rPr>
          <w:rFonts w:eastAsia="Arial" w:cs="Times New Roman"/>
          <w:spacing w:val="-2"/>
          <w:szCs w:val="24"/>
        </w:rPr>
        <w:t>h</w:t>
      </w:r>
      <w:r w:rsidRPr="00343E0A">
        <w:rPr>
          <w:rFonts w:eastAsia="Arial" w:cs="Times New Roman"/>
          <w:spacing w:val="5"/>
          <w:szCs w:val="24"/>
        </w:rPr>
        <w:t>o</w:t>
      </w:r>
      <w:r>
        <w:rPr>
          <w:rFonts w:cs="Times New Roman"/>
          <w:szCs w:val="24"/>
        </w:rPr>
        <w:t xml:space="preserve">, </w:t>
      </w:r>
      <w:r w:rsidRPr="00343E0A">
        <w:rPr>
          <w:rFonts w:cs="Times New Roman"/>
          <w:szCs w:val="24"/>
        </w:rPr>
        <w:t xml:space="preserve">2020). </w:t>
      </w:r>
      <w:r w:rsidRPr="00E33EC2">
        <w:rPr>
          <w:rFonts w:cs="Times New Roman"/>
          <w:i/>
          <w:szCs w:val="24"/>
        </w:rPr>
        <w:t>Discovery</w:t>
      </w:r>
      <w:r w:rsidRPr="00343E0A">
        <w:rPr>
          <w:rFonts w:cs="Times New Roman"/>
          <w:i/>
          <w:szCs w:val="24"/>
        </w:rPr>
        <w:t xml:space="preserve"> learning </w:t>
      </w:r>
      <w:r w:rsidRPr="00343E0A">
        <w:rPr>
          <w:rFonts w:cs="Times New Roman"/>
          <w:szCs w:val="24"/>
        </w:rPr>
        <w:t xml:space="preserve">adalah sebuah model pembelajaran dan tertuju pada sejumlah acuan untuk melaksanakan pembelajaran serta memiliki perbedaan pada tingkatan tertentu berdasarkan pengalaman penemuan dari pengalaman pembelajaran sebelumnya (Darmawan &amp; Wahyudin, 2018). Model </w:t>
      </w:r>
      <w:r w:rsidRPr="00343E0A">
        <w:rPr>
          <w:rFonts w:cs="Times New Roman"/>
          <w:i/>
          <w:szCs w:val="24"/>
        </w:rPr>
        <w:t>discovery learning</w:t>
      </w:r>
      <w:r w:rsidRPr="00343E0A">
        <w:rPr>
          <w:rFonts w:cs="Times New Roman"/>
          <w:szCs w:val="24"/>
        </w:rPr>
        <w:t xml:space="preserve"> banyak memberikan</w:t>
      </w:r>
      <w:r w:rsidR="00E33EC2">
        <w:rPr>
          <w:rFonts w:cs="Times New Roman"/>
          <w:szCs w:val="24"/>
        </w:rPr>
        <w:t xml:space="preserve"> kesempatan bagi para perserta didik</w:t>
      </w:r>
      <w:r w:rsidRPr="00343E0A">
        <w:rPr>
          <w:rFonts w:cs="Times New Roman"/>
          <w:szCs w:val="24"/>
        </w:rPr>
        <w:t xml:space="preserve"> untuk terlibat langsung dalam kegiatan belajar, kegiatan seperti itu akan lebih membangkitkan motivasi belajar, karena disesuaikan dengan minat dan kebutuhan mereka sendiri. Model </w:t>
      </w:r>
      <w:r w:rsidRPr="00E33EC2">
        <w:rPr>
          <w:rFonts w:cs="Times New Roman"/>
          <w:i/>
          <w:szCs w:val="24"/>
        </w:rPr>
        <w:t>discovery learning</w:t>
      </w:r>
      <w:r w:rsidRPr="00343E0A">
        <w:rPr>
          <w:rFonts w:cs="Times New Roman"/>
          <w:szCs w:val="24"/>
        </w:rPr>
        <w:t xml:space="preserve"> ini menitikberatkan pada kemampuan mental dan fisik para anak didik yang akan memperkuat semangat dan konsentrasi mereka dalam melakukan kegiatan pembelajaran (Rosarina, Sudin, Sujana, 2016). </w:t>
      </w:r>
      <w:r w:rsidRPr="00343E0A">
        <w:rPr>
          <w:rFonts w:cs="Times New Roman"/>
          <w:i/>
          <w:szCs w:val="24"/>
        </w:rPr>
        <w:t>D</w:t>
      </w:r>
      <w:r w:rsidRPr="00343E0A">
        <w:rPr>
          <w:rFonts w:cs="Times New Roman"/>
          <w:szCs w:val="24"/>
        </w:rPr>
        <w:t xml:space="preserve">iscovery </w:t>
      </w:r>
      <w:r w:rsidRPr="00343E0A">
        <w:rPr>
          <w:rFonts w:cs="Times New Roman"/>
          <w:i/>
          <w:szCs w:val="24"/>
        </w:rPr>
        <w:t xml:space="preserve">learning </w:t>
      </w:r>
      <w:r w:rsidRPr="00343E0A">
        <w:rPr>
          <w:rFonts w:cs="Times New Roman"/>
          <w:szCs w:val="24"/>
        </w:rPr>
        <w:t xml:space="preserve">merupakan proses pembelajaran yang tidak diberikan keseluruhan melainkan melibatkan siswa untuk mengorganisasi, mengembangkan pengetahuan dan keterampilan untuk pemecahan masalah (Yuliana, 2018). Jadi, keunggulan dari e-modul </w:t>
      </w:r>
      <w:r w:rsidRPr="00343E0A">
        <w:rPr>
          <w:rFonts w:cs="Times New Roman"/>
          <w:i/>
          <w:szCs w:val="24"/>
        </w:rPr>
        <w:t xml:space="preserve">lectora inspire </w:t>
      </w:r>
      <w:r w:rsidRPr="00343E0A">
        <w:rPr>
          <w:rFonts w:cs="Times New Roman"/>
          <w:szCs w:val="24"/>
        </w:rPr>
        <w:t xml:space="preserve">berbasis </w:t>
      </w:r>
      <w:r w:rsidRPr="00343E0A">
        <w:rPr>
          <w:rFonts w:cs="Times New Roman"/>
          <w:i/>
          <w:szCs w:val="24"/>
        </w:rPr>
        <w:t>discovery learning</w:t>
      </w:r>
      <w:r w:rsidRPr="00343E0A">
        <w:rPr>
          <w:rFonts w:cs="Times New Roman"/>
          <w:szCs w:val="24"/>
        </w:rPr>
        <w:t xml:space="preserve"> ini yaitu dapat diakses secara </w:t>
      </w:r>
      <w:r w:rsidRPr="00343E0A">
        <w:rPr>
          <w:rFonts w:cs="Times New Roman"/>
          <w:i/>
          <w:szCs w:val="24"/>
        </w:rPr>
        <w:t>offline</w:t>
      </w:r>
      <w:r w:rsidRPr="00343E0A">
        <w:rPr>
          <w:rFonts w:cs="Times New Roman"/>
          <w:szCs w:val="24"/>
        </w:rPr>
        <w:t xml:space="preserve"> ataupun </w:t>
      </w:r>
      <w:r w:rsidRPr="00343E0A">
        <w:rPr>
          <w:rFonts w:cs="Times New Roman"/>
          <w:i/>
          <w:szCs w:val="24"/>
        </w:rPr>
        <w:t xml:space="preserve">online </w:t>
      </w:r>
      <w:r w:rsidRPr="00343E0A">
        <w:rPr>
          <w:rFonts w:cs="Times New Roman"/>
          <w:szCs w:val="24"/>
        </w:rPr>
        <w:t xml:space="preserve">dan siswa dapat belajar secara mandiri di rumah ataupun di sekolah melalui langkah-langkah model </w:t>
      </w:r>
      <w:r w:rsidRPr="00343E0A">
        <w:rPr>
          <w:rFonts w:cs="Times New Roman"/>
          <w:i/>
          <w:szCs w:val="24"/>
        </w:rPr>
        <w:t>discovery learning</w:t>
      </w:r>
      <w:r w:rsidRPr="00343E0A">
        <w:rPr>
          <w:rFonts w:cs="Times New Roman"/>
          <w:szCs w:val="24"/>
        </w:rPr>
        <w:t xml:space="preserve"> yang terdapat </w:t>
      </w:r>
      <w:r w:rsidR="00E33EC2">
        <w:rPr>
          <w:rFonts w:cs="Times New Roman"/>
          <w:szCs w:val="24"/>
        </w:rPr>
        <w:t xml:space="preserve">atau yang terintegrasi </w:t>
      </w:r>
      <w:r w:rsidRPr="00343E0A">
        <w:rPr>
          <w:rFonts w:cs="Times New Roman"/>
          <w:szCs w:val="24"/>
        </w:rPr>
        <w:t>di dalam e-modul.</w:t>
      </w:r>
    </w:p>
    <w:p w:rsidR="00C66129" w:rsidRPr="00343E0A" w:rsidRDefault="00C66129" w:rsidP="00660436">
      <w:pPr>
        <w:ind w:firstLine="720"/>
        <w:rPr>
          <w:rFonts w:cs="Times New Roman"/>
          <w:szCs w:val="24"/>
        </w:rPr>
      </w:pPr>
      <w:r w:rsidRPr="00343E0A">
        <w:rPr>
          <w:rFonts w:cs="Times New Roman"/>
          <w:szCs w:val="24"/>
        </w:rPr>
        <w:t xml:space="preserve">Berdasarkan uraian di atas, maka tujuan penelitian ini adalah untuk </w:t>
      </w:r>
      <w:r w:rsidRPr="00343E0A">
        <w:rPr>
          <w:rFonts w:eastAsia="Times New Roman" w:cs="Times New Roman"/>
          <w:szCs w:val="24"/>
        </w:rPr>
        <w:t>menghasilkan</w:t>
      </w:r>
      <w:r w:rsidRPr="00343E0A">
        <w:rPr>
          <w:rFonts w:cs="Times New Roman"/>
          <w:szCs w:val="24"/>
        </w:rPr>
        <w:t xml:space="preserve"> dan mendeskripsikan validitas e-modul </w:t>
      </w:r>
      <w:r w:rsidRPr="00343E0A">
        <w:rPr>
          <w:rFonts w:cs="Times New Roman"/>
          <w:i/>
          <w:szCs w:val="24"/>
        </w:rPr>
        <w:t xml:space="preserve">lectora inspire </w:t>
      </w:r>
      <w:r w:rsidRPr="00343E0A">
        <w:rPr>
          <w:rFonts w:cs="Times New Roman"/>
          <w:szCs w:val="24"/>
        </w:rPr>
        <w:t xml:space="preserve">berbasis </w:t>
      </w:r>
      <w:r w:rsidRPr="00343E0A">
        <w:rPr>
          <w:rFonts w:cs="Times New Roman"/>
          <w:i/>
          <w:szCs w:val="24"/>
        </w:rPr>
        <w:t xml:space="preserve">discovery learning </w:t>
      </w:r>
      <w:r w:rsidRPr="00343E0A">
        <w:rPr>
          <w:rFonts w:cs="Times New Roman"/>
          <w:szCs w:val="24"/>
        </w:rPr>
        <w:t>pada muatan IPS kelas IV Sekolah Dasar</w:t>
      </w:r>
      <w:r w:rsidR="00E33EC2">
        <w:rPr>
          <w:rFonts w:cs="Times New Roman"/>
          <w:szCs w:val="24"/>
        </w:rPr>
        <w:t xml:space="preserve"> pada aspek materi/konten d</w:t>
      </w:r>
      <w:r w:rsidR="00F67595">
        <w:rPr>
          <w:rFonts w:cs="Times New Roman"/>
          <w:szCs w:val="24"/>
        </w:rPr>
        <w:t>an desain/tampilan</w:t>
      </w:r>
      <w:r w:rsidRPr="00343E0A">
        <w:rPr>
          <w:rFonts w:cs="Times New Roman"/>
          <w:szCs w:val="24"/>
        </w:rPr>
        <w:t xml:space="preserve">. </w:t>
      </w:r>
    </w:p>
    <w:p w:rsidR="007F674F" w:rsidRPr="00F23304" w:rsidRDefault="007F674F" w:rsidP="004D63DD">
      <w:pPr>
        <w:widowControl w:val="0"/>
        <w:autoSpaceDE w:val="0"/>
        <w:autoSpaceDN w:val="0"/>
        <w:adjustRightInd w:val="0"/>
        <w:spacing w:line="280" w:lineRule="exact"/>
        <w:contextualSpacing w:val="0"/>
        <w:rPr>
          <w:rFonts w:cs="Times New Roman"/>
          <w:szCs w:val="24"/>
          <w:lang w:val="id-ID"/>
        </w:rPr>
      </w:pPr>
    </w:p>
    <w:p w:rsidR="007F674F" w:rsidRPr="004D63DD" w:rsidRDefault="007F674F" w:rsidP="00E80B98">
      <w:pPr>
        <w:widowControl w:val="0"/>
        <w:autoSpaceDE w:val="0"/>
        <w:autoSpaceDN w:val="0"/>
        <w:adjustRightInd w:val="0"/>
        <w:contextualSpacing w:val="0"/>
        <w:jc w:val="center"/>
        <w:rPr>
          <w:rFonts w:cs="Times New Roman"/>
          <w:szCs w:val="24"/>
        </w:rPr>
      </w:pPr>
      <w:r w:rsidRPr="004D63DD">
        <w:rPr>
          <w:rFonts w:cs="Times New Roman"/>
          <w:b/>
          <w:bCs/>
          <w:spacing w:val="-2"/>
          <w:szCs w:val="24"/>
        </w:rPr>
        <w:t>M</w:t>
      </w:r>
      <w:r w:rsidRPr="004D63DD">
        <w:rPr>
          <w:rFonts w:cs="Times New Roman"/>
          <w:b/>
          <w:bCs/>
          <w:spacing w:val="2"/>
          <w:szCs w:val="24"/>
        </w:rPr>
        <w:t>ET</w:t>
      </w:r>
      <w:r w:rsidRPr="004D63DD">
        <w:rPr>
          <w:rFonts w:cs="Times New Roman"/>
          <w:b/>
          <w:bCs/>
          <w:spacing w:val="1"/>
          <w:szCs w:val="24"/>
        </w:rPr>
        <w:t>O</w:t>
      </w:r>
      <w:r w:rsidRPr="004D63DD">
        <w:rPr>
          <w:rFonts w:cs="Times New Roman"/>
          <w:b/>
          <w:bCs/>
          <w:spacing w:val="-1"/>
          <w:szCs w:val="24"/>
        </w:rPr>
        <w:t>D</w:t>
      </w:r>
      <w:r w:rsidRPr="004D63DD">
        <w:rPr>
          <w:rFonts w:cs="Times New Roman"/>
          <w:b/>
          <w:bCs/>
          <w:szCs w:val="24"/>
        </w:rPr>
        <w:t>E</w:t>
      </w:r>
    </w:p>
    <w:p w:rsidR="00423660" w:rsidRPr="00343E0A" w:rsidRDefault="00423660" w:rsidP="00660436">
      <w:pPr>
        <w:ind w:firstLine="720"/>
        <w:rPr>
          <w:rFonts w:cs="Times New Roman"/>
          <w:szCs w:val="24"/>
        </w:rPr>
      </w:pPr>
      <w:r w:rsidRPr="00343E0A">
        <w:rPr>
          <w:rFonts w:cs="Times New Roman"/>
          <w:szCs w:val="24"/>
        </w:rPr>
        <w:t>P</w:t>
      </w:r>
      <w:r w:rsidRPr="00343E0A">
        <w:rPr>
          <w:rFonts w:cs="Times New Roman"/>
          <w:szCs w:val="24"/>
          <w:lang w:val="id-ID"/>
        </w:rPr>
        <w:t>enelitian ini didesain dengan menggunakan metode penelitian</w:t>
      </w:r>
      <w:r w:rsidRPr="00343E0A">
        <w:rPr>
          <w:rFonts w:cs="Times New Roman"/>
          <w:szCs w:val="24"/>
        </w:rPr>
        <w:t xml:space="preserve"> dan</w:t>
      </w:r>
      <w:r w:rsidRPr="00343E0A">
        <w:rPr>
          <w:rFonts w:cs="Times New Roman"/>
          <w:szCs w:val="24"/>
          <w:lang w:val="id-ID"/>
        </w:rPr>
        <w:t xml:space="preserve"> pengembangan atau </w:t>
      </w:r>
      <w:r w:rsidRPr="00343E0A">
        <w:rPr>
          <w:rFonts w:cs="Times New Roman"/>
          <w:i/>
          <w:szCs w:val="24"/>
          <w:lang w:val="id-ID"/>
        </w:rPr>
        <w:t xml:space="preserve">Research and Development </w:t>
      </w:r>
      <w:r w:rsidRPr="00343E0A">
        <w:rPr>
          <w:rFonts w:cs="Times New Roman"/>
          <w:szCs w:val="24"/>
          <w:lang w:val="id-ID"/>
        </w:rPr>
        <w:t>(R&amp;D)</w:t>
      </w:r>
      <w:r w:rsidRPr="00343E0A">
        <w:rPr>
          <w:rFonts w:cs="Times New Roman"/>
          <w:szCs w:val="24"/>
        </w:rPr>
        <w:t>.</w:t>
      </w:r>
      <w:r w:rsidRPr="00343E0A">
        <w:rPr>
          <w:rFonts w:cs="Times New Roman"/>
          <w:szCs w:val="24"/>
          <w:lang w:val="id-ID"/>
        </w:rPr>
        <w:t xml:space="preserve"> </w:t>
      </w:r>
      <w:r w:rsidRPr="00343E0A">
        <w:rPr>
          <w:rFonts w:cs="Times New Roman"/>
          <w:szCs w:val="24"/>
        </w:rPr>
        <w:t xml:space="preserve">Prosedur penelitian ini melalui 3 tahap yaitu tahap </w:t>
      </w:r>
      <w:r w:rsidRPr="00343E0A">
        <w:rPr>
          <w:rFonts w:cs="Times New Roman"/>
          <w:i/>
          <w:szCs w:val="24"/>
        </w:rPr>
        <w:t>define, design, dan develop</w:t>
      </w:r>
      <w:r w:rsidRPr="00343E0A">
        <w:rPr>
          <w:rFonts w:cs="Times New Roman"/>
          <w:szCs w:val="24"/>
        </w:rPr>
        <w:t xml:space="preserve">. </w:t>
      </w:r>
      <w:r w:rsidRPr="00343E0A">
        <w:rPr>
          <w:rFonts w:cs="Times New Roman"/>
          <w:szCs w:val="24"/>
          <w:lang w:val="id-ID"/>
        </w:rPr>
        <w:t>metode penelitian dan pengembangan adalah metode penelitian yang digunakan untuk menghasilkan produk tertentu dan menguji keefektifan produk tersebut</w:t>
      </w:r>
      <w:r w:rsidRPr="00343E0A">
        <w:rPr>
          <w:rFonts w:cs="Times New Roman"/>
          <w:szCs w:val="24"/>
        </w:rPr>
        <w:t xml:space="preserve"> (Sugiyono, 2014). Teknik pengumpul data yang digunakan dalam penelitian ini adalah menggunakan angket dan insrumen pengumpul datanya yaitu menggunakan lembar angket validitas.</w:t>
      </w:r>
    </w:p>
    <w:p w:rsidR="00423660" w:rsidRPr="00343E0A" w:rsidRDefault="00423660" w:rsidP="00660436">
      <w:pPr>
        <w:ind w:firstLine="720"/>
        <w:rPr>
          <w:rFonts w:cs="Times New Roman"/>
          <w:szCs w:val="24"/>
        </w:rPr>
      </w:pPr>
      <w:r w:rsidRPr="00343E0A">
        <w:rPr>
          <w:rFonts w:cs="Times New Roman"/>
          <w:szCs w:val="24"/>
        </w:rPr>
        <w:t xml:space="preserve">E-modul yang sudah didesain dan dikembangkan divalidasi oleh dua orang ahli/pakar yaitu ahli materi (konten) dan ahli desain. Uji validitas bertujuan untuk memeriksa kesesuaian isi modul dengan kurikulum yang berlaku, kebenaran konsep-konsep, dan tampilan modul. Validitas dilakukan oleh pakar dan ahli pendidikan sesuai bidang kajiannya. Kritikan, masukan, dan saran dari validator akan menjadi bahan untuk merevisi e-modul yang dikembangkan. </w:t>
      </w:r>
    </w:p>
    <w:p w:rsidR="00423660" w:rsidRPr="00343E0A" w:rsidRDefault="00423660" w:rsidP="00660436">
      <w:pPr>
        <w:ind w:firstLine="720"/>
        <w:rPr>
          <w:rFonts w:cs="Times New Roman"/>
          <w:bCs/>
          <w:szCs w:val="24"/>
          <w:lang w:val="sv-SE"/>
        </w:rPr>
      </w:pPr>
      <w:r w:rsidRPr="00343E0A">
        <w:rPr>
          <w:rFonts w:cs="Times New Roman"/>
          <w:spacing w:val="1"/>
          <w:szCs w:val="24"/>
        </w:rPr>
        <w:t>Te</w:t>
      </w:r>
      <w:r w:rsidRPr="00343E0A">
        <w:rPr>
          <w:rFonts w:cs="Times New Roman"/>
          <w:szCs w:val="24"/>
        </w:rPr>
        <w:t>kn</w:t>
      </w:r>
      <w:r w:rsidRPr="00343E0A">
        <w:rPr>
          <w:rFonts w:cs="Times New Roman"/>
          <w:spacing w:val="1"/>
          <w:szCs w:val="24"/>
        </w:rPr>
        <w:t>i</w:t>
      </w:r>
      <w:r w:rsidRPr="00343E0A">
        <w:rPr>
          <w:rFonts w:cs="Times New Roman"/>
          <w:szCs w:val="24"/>
        </w:rPr>
        <w:t xml:space="preserve">k </w:t>
      </w:r>
      <w:r w:rsidRPr="00343E0A">
        <w:rPr>
          <w:rFonts w:cs="Times New Roman"/>
          <w:spacing w:val="2"/>
          <w:szCs w:val="24"/>
        </w:rPr>
        <w:t xml:space="preserve"> </w:t>
      </w:r>
      <w:r w:rsidRPr="00660436">
        <w:rPr>
          <w:rFonts w:cs="Times New Roman"/>
          <w:szCs w:val="24"/>
        </w:rPr>
        <w:t>analisis</w:t>
      </w:r>
      <w:r w:rsidRPr="00343E0A">
        <w:rPr>
          <w:rFonts w:cs="Times New Roman"/>
          <w:szCs w:val="24"/>
        </w:rPr>
        <w:t xml:space="preserve">  d</w:t>
      </w:r>
      <w:r w:rsidRPr="00343E0A">
        <w:rPr>
          <w:rFonts w:cs="Times New Roman"/>
          <w:spacing w:val="1"/>
          <w:szCs w:val="24"/>
        </w:rPr>
        <w:t>a</w:t>
      </w:r>
      <w:r w:rsidRPr="00343E0A">
        <w:rPr>
          <w:rFonts w:cs="Times New Roman"/>
          <w:spacing w:val="-3"/>
          <w:szCs w:val="24"/>
        </w:rPr>
        <w:t>t</w:t>
      </w:r>
      <w:r w:rsidRPr="00343E0A">
        <w:rPr>
          <w:rFonts w:cs="Times New Roman"/>
          <w:szCs w:val="24"/>
        </w:rPr>
        <w:t xml:space="preserve">a </w:t>
      </w:r>
      <w:r w:rsidRPr="00343E0A">
        <w:rPr>
          <w:rFonts w:cs="Times New Roman"/>
          <w:spacing w:val="7"/>
          <w:szCs w:val="24"/>
        </w:rPr>
        <w:t xml:space="preserve"> </w:t>
      </w:r>
      <w:r w:rsidRPr="00343E0A">
        <w:rPr>
          <w:rFonts w:cs="Times New Roman"/>
          <w:spacing w:val="-8"/>
          <w:szCs w:val="24"/>
        </w:rPr>
        <w:t>y</w:t>
      </w:r>
      <w:r w:rsidRPr="00343E0A">
        <w:rPr>
          <w:rFonts w:cs="Times New Roman"/>
          <w:spacing w:val="1"/>
          <w:szCs w:val="24"/>
        </w:rPr>
        <w:t>a</w:t>
      </w:r>
      <w:r w:rsidRPr="00343E0A">
        <w:rPr>
          <w:rFonts w:cs="Times New Roman"/>
          <w:szCs w:val="24"/>
        </w:rPr>
        <w:t xml:space="preserve">ng </w:t>
      </w:r>
      <w:r w:rsidRPr="00343E0A">
        <w:rPr>
          <w:rFonts w:cs="Times New Roman"/>
          <w:spacing w:val="2"/>
          <w:szCs w:val="24"/>
        </w:rPr>
        <w:t xml:space="preserve"> </w:t>
      </w:r>
      <w:r w:rsidRPr="00343E0A">
        <w:rPr>
          <w:rFonts w:cs="Times New Roman"/>
          <w:szCs w:val="24"/>
        </w:rPr>
        <w:t>d</w:t>
      </w:r>
      <w:r w:rsidRPr="00343E0A">
        <w:rPr>
          <w:rFonts w:cs="Times New Roman"/>
          <w:spacing w:val="1"/>
          <w:szCs w:val="24"/>
        </w:rPr>
        <w:t>i</w:t>
      </w:r>
      <w:r w:rsidRPr="00343E0A">
        <w:rPr>
          <w:rFonts w:cs="Times New Roman"/>
          <w:spacing w:val="-4"/>
          <w:szCs w:val="24"/>
        </w:rPr>
        <w:t>g</w:t>
      </w:r>
      <w:r w:rsidRPr="00343E0A">
        <w:rPr>
          <w:rFonts w:cs="Times New Roman"/>
          <w:szCs w:val="24"/>
        </w:rPr>
        <w:t>un</w:t>
      </w:r>
      <w:r w:rsidRPr="00343E0A">
        <w:rPr>
          <w:rFonts w:cs="Times New Roman"/>
          <w:spacing w:val="1"/>
          <w:szCs w:val="24"/>
        </w:rPr>
        <w:t>a</w:t>
      </w:r>
      <w:r w:rsidRPr="00343E0A">
        <w:rPr>
          <w:rFonts w:cs="Times New Roman"/>
          <w:szCs w:val="24"/>
        </w:rPr>
        <w:t>k</w:t>
      </w:r>
      <w:r w:rsidRPr="00343E0A">
        <w:rPr>
          <w:rFonts w:cs="Times New Roman"/>
          <w:spacing w:val="1"/>
          <w:szCs w:val="24"/>
        </w:rPr>
        <w:t>a</w:t>
      </w:r>
      <w:r w:rsidRPr="00343E0A">
        <w:rPr>
          <w:rFonts w:cs="Times New Roman"/>
          <w:szCs w:val="24"/>
        </w:rPr>
        <w:t xml:space="preserve">n </w:t>
      </w:r>
      <w:r w:rsidRPr="00343E0A">
        <w:rPr>
          <w:rFonts w:cs="Times New Roman"/>
          <w:spacing w:val="2"/>
          <w:szCs w:val="24"/>
        </w:rPr>
        <w:t xml:space="preserve"> </w:t>
      </w:r>
      <w:r w:rsidRPr="00343E0A">
        <w:rPr>
          <w:rFonts w:cs="Times New Roman"/>
          <w:spacing w:val="4"/>
          <w:szCs w:val="24"/>
        </w:rPr>
        <w:t>d</w:t>
      </w:r>
      <w:r w:rsidRPr="00343E0A">
        <w:rPr>
          <w:rFonts w:cs="Times New Roman"/>
          <w:spacing w:val="1"/>
          <w:szCs w:val="24"/>
        </w:rPr>
        <w:t>ala</w:t>
      </w:r>
      <w:r w:rsidRPr="00343E0A">
        <w:rPr>
          <w:rFonts w:cs="Times New Roman"/>
          <w:szCs w:val="24"/>
        </w:rPr>
        <w:t xml:space="preserve">m </w:t>
      </w:r>
      <w:r w:rsidRPr="00343E0A">
        <w:rPr>
          <w:rFonts w:cs="Times New Roman"/>
          <w:spacing w:val="3"/>
          <w:szCs w:val="24"/>
        </w:rPr>
        <w:t xml:space="preserve"> </w:t>
      </w:r>
      <w:r w:rsidRPr="00343E0A">
        <w:rPr>
          <w:rFonts w:cs="Times New Roman"/>
          <w:szCs w:val="24"/>
        </w:rPr>
        <w:t>p</w:t>
      </w:r>
      <w:r w:rsidRPr="00343E0A">
        <w:rPr>
          <w:rFonts w:cs="Times New Roman"/>
          <w:spacing w:val="1"/>
          <w:szCs w:val="24"/>
        </w:rPr>
        <w:t>e</w:t>
      </w:r>
      <w:r w:rsidRPr="00343E0A">
        <w:rPr>
          <w:rFonts w:cs="Times New Roman"/>
          <w:spacing w:val="-4"/>
          <w:szCs w:val="24"/>
        </w:rPr>
        <w:t>n</w:t>
      </w:r>
      <w:r w:rsidRPr="00343E0A">
        <w:rPr>
          <w:rFonts w:cs="Times New Roman"/>
          <w:spacing w:val="1"/>
          <w:szCs w:val="24"/>
        </w:rPr>
        <w:t>e</w:t>
      </w:r>
      <w:r w:rsidRPr="00343E0A">
        <w:rPr>
          <w:rFonts w:cs="Times New Roman"/>
          <w:spacing w:val="-3"/>
          <w:szCs w:val="24"/>
        </w:rPr>
        <w:t>l</w:t>
      </w:r>
      <w:r w:rsidRPr="00343E0A">
        <w:rPr>
          <w:rFonts w:cs="Times New Roman"/>
          <w:spacing w:val="1"/>
          <w:szCs w:val="24"/>
        </w:rPr>
        <w:t>it</w:t>
      </w:r>
      <w:r w:rsidRPr="00343E0A">
        <w:rPr>
          <w:rFonts w:cs="Times New Roman"/>
          <w:spacing w:val="-3"/>
          <w:szCs w:val="24"/>
        </w:rPr>
        <w:t>i</w:t>
      </w:r>
      <w:r w:rsidRPr="00343E0A">
        <w:rPr>
          <w:rFonts w:cs="Times New Roman"/>
          <w:spacing w:val="1"/>
          <w:szCs w:val="24"/>
        </w:rPr>
        <w:t>a</w:t>
      </w:r>
      <w:r w:rsidRPr="00343E0A">
        <w:rPr>
          <w:rFonts w:cs="Times New Roman"/>
          <w:szCs w:val="24"/>
        </w:rPr>
        <w:t xml:space="preserve">n </w:t>
      </w:r>
      <w:r w:rsidRPr="00343E0A">
        <w:rPr>
          <w:rFonts w:cs="Times New Roman"/>
          <w:spacing w:val="2"/>
          <w:szCs w:val="24"/>
        </w:rPr>
        <w:t xml:space="preserve"> </w:t>
      </w:r>
      <w:r w:rsidRPr="00343E0A">
        <w:rPr>
          <w:rFonts w:cs="Times New Roman"/>
          <w:spacing w:val="1"/>
          <w:szCs w:val="24"/>
        </w:rPr>
        <w:t>i</w:t>
      </w:r>
      <w:r w:rsidRPr="00343E0A">
        <w:rPr>
          <w:rFonts w:cs="Times New Roman"/>
          <w:szCs w:val="24"/>
        </w:rPr>
        <w:t xml:space="preserve">ni </w:t>
      </w:r>
      <w:r w:rsidRPr="00343E0A">
        <w:rPr>
          <w:rFonts w:cs="Times New Roman"/>
          <w:spacing w:val="3"/>
          <w:szCs w:val="24"/>
        </w:rPr>
        <w:t xml:space="preserve"> </w:t>
      </w:r>
      <w:r w:rsidRPr="00343E0A">
        <w:rPr>
          <w:rFonts w:cs="Times New Roman"/>
          <w:spacing w:val="1"/>
          <w:szCs w:val="24"/>
        </w:rPr>
        <w:t>a</w:t>
      </w:r>
      <w:r w:rsidRPr="00343E0A">
        <w:rPr>
          <w:rFonts w:cs="Times New Roman"/>
          <w:szCs w:val="24"/>
        </w:rPr>
        <w:t>d</w:t>
      </w:r>
      <w:r w:rsidRPr="00343E0A">
        <w:rPr>
          <w:rFonts w:cs="Times New Roman"/>
          <w:spacing w:val="-3"/>
          <w:szCs w:val="24"/>
        </w:rPr>
        <w:t>a</w:t>
      </w:r>
      <w:r w:rsidRPr="00343E0A">
        <w:rPr>
          <w:rFonts w:cs="Times New Roman"/>
          <w:spacing w:val="1"/>
          <w:szCs w:val="24"/>
        </w:rPr>
        <w:t>la</w:t>
      </w:r>
      <w:r w:rsidRPr="00343E0A">
        <w:rPr>
          <w:rFonts w:cs="Times New Roman"/>
          <w:szCs w:val="24"/>
        </w:rPr>
        <w:t xml:space="preserve">h </w:t>
      </w:r>
      <w:r w:rsidRPr="00343E0A">
        <w:rPr>
          <w:rFonts w:cs="Times New Roman"/>
          <w:spacing w:val="2"/>
          <w:szCs w:val="24"/>
        </w:rPr>
        <w:t xml:space="preserve"> </w:t>
      </w:r>
      <w:r w:rsidRPr="00343E0A">
        <w:rPr>
          <w:rFonts w:cs="Times New Roman"/>
          <w:spacing w:val="1"/>
          <w:szCs w:val="24"/>
        </w:rPr>
        <w:t>te</w:t>
      </w:r>
      <w:r w:rsidRPr="00343E0A">
        <w:rPr>
          <w:rFonts w:cs="Times New Roman"/>
          <w:szCs w:val="24"/>
        </w:rPr>
        <w:t>k</w:t>
      </w:r>
      <w:r w:rsidRPr="00343E0A">
        <w:rPr>
          <w:rFonts w:cs="Times New Roman"/>
          <w:spacing w:val="-4"/>
          <w:szCs w:val="24"/>
        </w:rPr>
        <w:t>n</w:t>
      </w:r>
      <w:r w:rsidRPr="00343E0A">
        <w:rPr>
          <w:rFonts w:cs="Times New Roman"/>
          <w:spacing w:val="-3"/>
          <w:szCs w:val="24"/>
        </w:rPr>
        <w:t>i</w:t>
      </w:r>
      <w:r w:rsidRPr="00343E0A">
        <w:rPr>
          <w:rFonts w:cs="Times New Roman"/>
          <w:szCs w:val="24"/>
        </w:rPr>
        <w:t xml:space="preserve">k </w:t>
      </w:r>
      <w:r w:rsidRPr="00343E0A">
        <w:rPr>
          <w:rFonts w:cs="Times New Roman"/>
          <w:spacing w:val="1"/>
          <w:szCs w:val="24"/>
        </w:rPr>
        <w:t>a</w:t>
      </w:r>
      <w:r w:rsidRPr="00343E0A">
        <w:rPr>
          <w:rFonts w:cs="Times New Roman"/>
          <w:szCs w:val="24"/>
        </w:rPr>
        <w:t>n</w:t>
      </w:r>
      <w:r w:rsidRPr="00343E0A">
        <w:rPr>
          <w:rFonts w:cs="Times New Roman"/>
          <w:spacing w:val="1"/>
          <w:szCs w:val="24"/>
        </w:rPr>
        <w:t>ali</w:t>
      </w:r>
      <w:r w:rsidRPr="00343E0A">
        <w:rPr>
          <w:rFonts w:cs="Times New Roman"/>
          <w:spacing w:val="-1"/>
          <w:szCs w:val="24"/>
        </w:rPr>
        <w:t>s</w:t>
      </w:r>
      <w:r w:rsidRPr="00343E0A">
        <w:rPr>
          <w:rFonts w:cs="Times New Roman"/>
          <w:spacing w:val="1"/>
          <w:szCs w:val="24"/>
        </w:rPr>
        <w:t>i</w:t>
      </w:r>
      <w:r w:rsidRPr="00343E0A">
        <w:rPr>
          <w:rFonts w:cs="Times New Roman"/>
          <w:szCs w:val="24"/>
        </w:rPr>
        <w:t xml:space="preserve">s </w:t>
      </w:r>
      <w:r w:rsidRPr="00343E0A">
        <w:rPr>
          <w:rFonts w:cs="Times New Roman"/>
          <w:spacing w:val="-4"/>
          <w:szCs w:val="24"/>
        </w:rPr>
        <w:t>d</w:t>
      </w:r>
      <w:r w:rsidRPr="00343E0A">
        <w:rPr>
          <w:rFonts w:cs="Times New Roman"/>
          <w:spacing w:val="1"/>
          <w:szCs w:val="24"/>
        </w:rPr>
        <w:t>a</w:t>
      </w:r>
      <w:r w:rsidRPr="00343E0A">
        <w:rPr>
          <w:rFonts w:cs="Times New Roman"/>
          <w:spacing w:val="-3"/>
          <w:szCs w:val="24"/>
        </w:rPr>
        <w:t>t</w:t>
      </w:r>
      <w:r w:rsidRPr="00343E0A">
        <w:rPr>
          <w:rFonts w:cs="Times New Roman"/>
          <w:szCs w:val="24"/>
        </w:rPr>
        <w:t>a</w:t>
      </w:r>
      <w:r w:rsidRPr="00343E0A">
        <w:rPr>
          <w:rFonts w:cs="Times New Roman"/>
          <w:spacing w:val="3"/>
          <w:szCs w:val="24"/>
        </w:rPr>
        <w:t xml:space="preserve"> </w:t>
      </w:r>
      <w:r w:rsidRPr="00343E0A">
        <w:rPr>
          <w:rFonts w:cs="Times New Roman"/>
          <w:szCs w:val="24"/>
        </w:rPr>
        <w:t>d</w:t>
      </w:r>
      <w:r w:rsidRPr="00343E0A">
        <w:rPr>
          <w:rFonts w:cs="Times New Roman"/>
          <w:spacing w:val="1"/>
          <w:szCs w:val="24"/>
        </w:rPr>
        <w:t>e</w:t>
      </w:r>
      <w:r w:rsidRPr="00343E0A">
        <w:rPr>
          <w:rFonts w:cs="Times New Roman"/>
          <w:spacing w:val="-1"/>
          <w:szCs w:val="24"/>
        </w:rPr>
        <w:t>s</w:t>
      </w:r>
      <w:r w:rsidRPr="00343E0A">
        <w:rPr>
          <w:rFonts w:cs="Times New Roman"/>
          <w:szCs w:val="24"/>
        </w:rPr>
        <w:t>kr</w:t>
      </w:r>
      <w:r w:rsidRPr="00343E0A">
        <w:rPr>
          <w:rFonts w:cs="Times New Roman"/>
          <w:spacing w:val="1"/>
          <w:szCs w:val="24"/>
        </w:rPr>
        <w:t>i</w:t>
      </w:r>
      <w:r w:rsidRPr="00343E0A">
        <w:rPr>
          <w:rFonts w:cs="Times New Roman"/>
          <w:spacing w:val="-4"/>
          <w:szCs w:val="24"/>
        </w:rPr>
        <w:t>p</w:t>
      </w:r>
      <w:r w:rsidRPr="00343E0A">
        <w:rPr>
          <w:rFonts w:cs="Times New Roman"/>
          <w:spacing w:val="1"/>
          <w:szCs w:val="24"/>
        </w:rPr>
        <w:t>ti</w:t>
      </w:r>
      <w:r w:rsidRPr="00343E0A">
        <w:rPr>
          <w:rFonts w:cs="Times New Roman"/>
          <w:szCs w:val="24"/>
        </w:rPr>
        <w:t>f,</w:t>
      </w:r>
      <w:r w:rsidRPr="00343E0A">
        <w:rPr>
          <w:rFonts w:cs="Times New Roman"/>
          <w:spacing w:val="2"/>
          <w:szCs w:val="24"/>
        </w:rPr>
        <w:t xml:space="preserve"> </w:t>
      </w:r>
      <w:r w:rsidRPr="00343E0A">
        <w:rPr>
          <w:rFonts w:cs="Times New Roman"/>
          <w:spacing w:val="-8"/>
          <w:szCs w:val="24"/>
        </w:rPr>
        <w:t>y</w:t>
      </w:r>
      <w:r w:rsidRPr="00343E0A">
        <w:rPr>
          <w:rFonts w:cs="Times New Roman"/>
          <w:spacing w:val="1"/>
          <w:szCs w:val="24"/>
        </w:rPr>
        <w:t>ait</w:t>
      </w:r>
      <w:r w:rsidRPr="00343E0A">
        <w:rPr>
          <w:rFonts w:cs="Times New Roman"/>
          <w:szCs w:val="24"/>
        </w:rPr>
        <w:t>u</w:t>
      </w:r>
      <w:r w:rsidRPr="00343E0A">
        <w:rPr>
          <w:rFonts w:cs="Times New Roman"/>
          <w:spacing w:val="2"/>
          <w:szCs w:val="24"/>
        </w:rPr>
        <w:t xml:space="preserve"> </w:t>
      </w:r>
      <w:r w:rsidRPr="00343E0A">
        <w:rPr>
          <w:rFonts w:cs="Times New Roman"/>
          <w:szCs w:val="24"/>
        </w:rPr>
        <w:t>d</w:t>
      </w:r>
      <w:r w:rsidRPr="00343E0A">
        <w:rPr>
          <w:rFonts w:cs="Times New Roman"/>
          <w:spacing w:val="1"/>
          <w:szCs w:val="24"/>
        </w:rPr>
        <w:t>e</w:t>
      </w:r>
      <w:r w:rsidRPr="00343E0A">
        <w:rPr>
          <w:rFonts w:cs="Times New Roman"/>
          <w:szCs w:val="24"/>
        </w:rPr>
        <w:t>n</w:t>
      </w:r>
      <w:r w:rsidRPr="00343E0A">
        <w:rPr>
          <w:rFonts w:cs="Times New Roman"/>
          <w:spacing w:val="-4"/>
          <w:szCs w:val="24"/>
        </w:rPr>
        <w:t>g</w:t>
      </w:r>
      <w:r w:rsidRPr="00343E0A">
        <w:rPr>
          <w:rFonts w:cs="Times New Roman"/>
          <w:spacing w:val="1"/>
          <w:szCs w:val="24"/>
        </w:rPr>
        <w:t>a</w:t>
      </w:r>
      <w:r w:rsidRPr="00343E0A">
        <w:rPr>
          <w:rFonts w:cs="Times New Roman"/>
          <w:szCs w:val="24"/>
        </w:rPr>
        <w:t>n</w:t>
      </w:r>
      <w:r w:rsidRPr="00343E0A">
        <w:rPr>
          <w:rFonts w:cs="Times New Roman"/>
          <w:spacing w:val="2"/>
          <w:szCs w:val="24"/>
        </w:rPr>
        <w:t xml:space="preserve"> </w:t>
      </w:r>
      <w:r w:rsidRPr="00343E0A">
        <w:rPr>
          <w:rFonts w:cs="Times New Roman"/>
          <w:spacing w:val="-3"/>
          <w:szCs w:val="24"/>
        </w:rPr>
        <w:t>m</w:t>
      </w:r>
      <w:r w:rsidRPr="00343E0A">
        <w:rPr>
          <w:rFonts w:cs="Times New Roman"/>
          <w:spacing w:val="1"/>
          <w:szCs w:val="24"/>
        </w:rPr>
        <w:t>e</w:t>
      </w:r>
      <w:r w:rsidRPr="00343E0A">
        <w:rPr>
          <w:rFonts w:cs="Times New Roman"/>
          <w:spacing w:val="-4"/>
          <w:szCs w:val="24"/>
        </w:rPr>
        <w:t>n</w:t>
      </w:r>
      <w:r w:rsidRPr="00343E0A">
        <w:rPr>
          <w:rFonts w:cs="Times New Roman"/>
          <w:szCs w:val="24"/>
        </w:rPr>
        <w:t>d</w:t>
      </w:r>
      <w:r w:rsidRPr="00343E0A">
        <w:rPr>
          <w:rFonts w:cs="Times New Roman"/>
          <w:spacing w:val="1"/>
          <w:szCs w:val="24"/>
        </w:rPr>
        <w:t>e</w:t>
      </w:r>
      <w:r w:rsidRPr="00343E0A">
        <w:rPr>
          <w:rFonts w:cs="Times New Roman"/>
          <w:spacing w:val="-1"/>
          <w:szCs w:val="24"/>
        </w:rPr>
        <w:t>s</w:t>
      </w:r>
      <w:r w:rsidRPr="00343E0A">
        <w:rPr>
          <w:rFonts w:cs="Times New Roman"/>
          <w:szCs w:val="24"/>
        </w:rPr>
        <w:t>kr</w:t>
      </w:r>
      <w:r w:rsidRPr="00343E0A">
        <w:rPr>
          <w:rFonts w:cs="Times New Roman"/>
          <w:spacing w:val="1"/>
          <w:szCs w:val="24"/>
        </w:rPr>
        <w:t>i</w:t>
      </w:r>
      <w:r w:rsidRPr="00343E0A">
        <w:rPr>
          <w:rFonts w:cs="Times New Roman"/>
          <w:szCs w:val="24"/>
        </w:rPr>
        <w:t>p</w:t>
      </w:r>
      <w:r w:rsidRPr="00343E0A">
        <w:rPr>
          <w:rFonts w:cs="Times New Roman"/>
          <w:spacing w:val="-1"/>
          <w:szCs w:val="24"/>
        </w:rPr>
        <w:t>s</w:t>
      </w:r>
      <w:r w:rsidRPr="00343E0A">
        <w:rPr>
          <w:rFonts w:cs="Times New Roman"/>
          <w:spacing w:val="1"/>
          <w:szCs w:val="24"/>
        </w:rPr>
        <w:t>i</w:t>
      </w:r>
      <w:r w:rsidRPr="00343E0A">
        <w:rPr>
          <w:rFonts w:cs="Times New Roman"/>
          <w:szCs w:val="24"/>
        </w:rPr>
        <w:t>k</w:t>
      </w:r>
      <w:r w:rsidRPr="00343E0A">
        <w:rPr>
          <w:rFonts w:cs="Times New Roman"/>
          <w:spacing w:val="1"/>
          <w:szCs w:val="24"/>
        </w:rPr>
        <w:t>a</w:t>
      </w:r>
      <w:r w:rsidRPr="00343E0A">
        <w:rPr>
          <w:rFonts w:cs="Times New Roman"/>
          <w:szCs w:val="24"/>
        </w:rPr>
        <w:t>n</w:t>
      </w:r>
      <w:r w:rsidRPr="00343E0A">
        <w:rPr>
          <w:rFonts w:cs="Times New Roman"/>
          <w:spacing w:val="2"/>
          <w:szCs w:val="24"/>
        </w:rPr>
        <w:t xml:space="preserve"> </w:t>
      </w:r>
      <w:r w:rsidRPr="00343E0A">
        <w:rPr>
          <w:rFonts w:cs="Times New Roman"/>
          <w:spacing w:val="-4"/>
          <w:szCs w:val="24"/>
        </w:rPr>
        <w:t>k</w:t>
      </w:r>
      <w:r w:rsidRPr="00343E0A">
        <w:rPr>
          <w:rFonts w:cs="Times New Roman"/>
          <w:spacing w:val="1"/>
          <w:szCs w:val="24"/>
        </w:rPr>
        <w:t>e</w:t>
      </w:r>
      <w:r w:rsidRPr="00343E0A">
        <w:rPr>
          <w:rFonts w:cs="Times New Roman"/>
          <w:spacing w:val="-4"/>
          <w:szCs w:val="24"/>
        </w:rPr>
        <w:t>v</w:t>
      </w:r>
      <w:r w:rsidRPr="00343E0A">
        <w:rPr>
          <w:rFonts w:cs="Times New Roman"/>
          <w:spacing w:val="1"/>
          <w:szCs w:val="24"/>
        </w:rPr>
        <w:t>ali</w:t>
      </w:r>
      <w:r w:rsidRPr="00343E0A">
        <w:rPr>
          <w:rFonts w:cs="Times New Roman"/>
          <w:szCs w:val="24"/>
        </w:rPr>
        <w:t>d</w:t>
      </w:r>
      <w:r w:rsidRPr="00343E0A">
        <w:rPr>
          <w:rFonts w:cs="Times New Roman"/>
          <w:spacing w:val="1"/>
          <w:szCs w:val="24"/>
        </w:rPr>
        <w:t>a</w:t>
      </w:r>
      <w:r w:rsidRPr="00343E0A">
        <w:rPr>
          <w:rFonts w:cs="Times New Roman"/>
          <w:szCs w:val="24"/>
        </w:rPr>
        <w:t>n dari</w:t>
      </w:r>
      <w:r w:rsidRPr="00343E0A">
        <w:rPr>
          <w:rFonts w:cs="Times New Roman"/>
          <w:spacing w:val="3"/>
          <w:szCs w:val="24"/>
        </w:rPr>
        <w:t xml:space="preserve"> </w:t>
      </w:r>
      <w:r w:rsidRPr="00343E0A">
        <w:rPr>
          <w:rFonts w:cs="Times New Roman"/>
          <w:spacing w:val="1"/>
          <w:szCs w:val="24"/>
        </w:rPr>
        <w:t xml:space="preserve">e-modul </w:t>
      </w:r>
      <w:r w:rsidRPr="00343E0A">
        <w:rPr>
          <w:rFonts w:cs="Times New Roman"/>
          <w:i/>
          <w:spacing w:val="1"/>
          <w:szCs w:val="24"/>
        </w:rPr>
        <w:t>lectora inspire</w:t>
      </w:r>
      <w:r w:rsidRPr="00343E0A">
        <w:rPr>
          <w:rFonts w:cs="Times New Roman"/>
          <w:spacing w:val="1"/>
          <w:szCs w:val="24"/>
        </w:rPr>
        <w:t xml:space="preserve"> berbasis </w:t>
      </w:r>
      <w:r w:rsidRPr="00343E0A">
        <w:rPr>
          <w:rFonts w:cs="Times New Roman"/>
          <w:i/>
          <w:spacing w:val="1"/>
          <w:szCs w:val="24"/>
        </w:rPr>
        <w:t>discovery learning</w:t>
      </w:r>
      <w:r w:rsidRPr="00343E0A">
        <w:rPr>
          <w:rFonts w:cs="Times New Roman"/>
          <w:spacing w:val="1"/>
          <w:szCs w:val="24"/>
        </w:rPr>
        <w:t xml:space="preserve"> pada muatan IPS kelas IV sekolah dasar</w:t>
      </w:r>
      <w:r w:rsidRPr="00343E0A">
        <w:rPr>
          <w:rFonts w:cs="Times New Roman"/>
          <w:spacing w:val="-4"/>
          <w:szCs w:val="24"/>
        </w:rPr>
        <w:t xml:space="preserve">. </w:t>
      </w:r>
      <w:r w:rsidRPr="00343E0A">
        <w:rPr>
          <w:rFonts w:cs="Times New Roman"/>
          <w:bCs/>
          <w:szCs w:val="24"/>
          <w:lang w:val="sv-SE"/>
        </w:rPr>
        <w:t xml:space="preserve">Informasi yang diperoleh dari hasil validitas e-modul dianalisis secara kualitatif. Sedangkan untuk data dari hasil lembar validasi e-modul dianalisis secara kuantitatif, kemudian </w:t>
      </w:r>
      <w:r w:rsidRPr="00343E0A">
        <w:rPr>
          <w:rFonts w:cs="Times New Roman"/>
          <w:bCs/>
          <w:szCs w:val="24"/>
          <w:lang w:val="sv-SE"/>
        </w:rPr>
        <w:lastRenderedPageBreak/>
        <w:t>digunakan teknik deskriptif untuk menarik kesimpulan yang bersifat kualitatif. Analisis penilaian e-modul diolah menggunakan rumus:</w:t>
      </w:r>
    </w:p>
    <w:tbl>
      <w:tblPr>
        <w:tblW w:w="5390" w:type="dxa"/>
        <w:jc w:val="center"/>
        <w:tblLook w:val="04A0" w:firstRow="1" w:lastRow="0" w:firstColumn="1" w:lastColumn="0" w:noHBand="0" w:noVBand="1"/>
      </w:tblPr>
      <w:tblGrid>
        <w:gridCol w:w="5941"/>
      </w:tblGrid>
      <w:tr w:rsidR="00967DD2" w:rsidRPr="00967DD2" w:rsidTr="00967DD2">
        <w:trPr>
          <w:trHeight w:val="765"/>
          <w:jc w:val="center"/>
        </w:trPr>
        <w:tc>
          <w:tcPr>
            <w:tcW w:w="5390" w:type="dxa"/>
            <w:tcBorders>
              <w:top w:val="nil"/>
              <w:left w:val="nil"/>
              <w:bottom w:val="nil"/>
              <w:right w:val="nil"/>
            </w:tcBorders>
            <w:shd w:val="clear" w:color="auto" w:fill="auto"/>
            <w:noWrap/>
            <w:vAlign w:val="bottom"/>
            <w:hideMark/>
          </w:tcPr>
          <w:p w:rsidR="00967DD2" w:rsidRPr="00967DD2" w:rsidRDefault="00967DD2" w:rsidP="00967DD2">
            <w:pPr>
              <w:contextualSpacing w:val="0"/>
              <w:jc w:val="left"/>
              <w:rPr>
                <w:rFonts w:ascii="Calibri" w:eastAsia="Times New Roman" w:hAnsi="Calibri" w:cs="Calibri"/>
                <w:color w:val="000000"/>
                <w:sz w:val="22"/>
                <w:lang w:val="en-US"/>
              </w:rPr>
            </w:pPr>
            <w:r w:rsidRPr="00967DD2">
              <w:rPr>
                <w:rFonts w:ascii="Calibri" w:eastAsia="Times New Roman" w:hAnsi="Calibri" w:cs="Calibri"/>
                <w:noProof/>
                <w:color w:val="000000"/>
                <w:sz w:val="22"/>
                <w:lang w:val="en-US"/>
              </w:rPr>
              <mc:AlternateContent>
                <mc:Choice Requires="wps">
                  <w:drawing>
                    <wp:anchor distT="0" distB="0" distL="114300" distR="114300" simplePos="0" relativeHeight="251626496" behindDoc="0" locked="0" layoutInCell="1" allowOverlap="1">
                      <wp:simplePos x="0" y="0"/>
                      <wp:positionH relativeFrom="column">
                        <wp:posOffset>200025</wp:posOffset>
                      </wp:positionH>
                      <wp:positionV relativeFrom="paragraph">
                        <wp:posOffset>-9525</wp:posOffset>
                      </wp:positionV>
                      <wp:extent cx="0" cy="180975"/>
                      <wp:effectExtent l="0" t="0" r="0" b="0"/>
                      <wp:wrapNone/>
                      <wp:docPr id="6" name="Text Box 6"/>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type w14:anchorId="3D2F49F2" id="_x0000_t202" coordsize="21600,21600" o:spt="202" path="m,l,21600r21600,l21600,xe">
                      <v:stroke joinstyle="miter"/>
                      <v:path gradientshapeok="t" o:connecttype="rect"/>
                    </v:shapetype>
                    <v:shape id="Text Box 6" o:spid="_x0000_s1026" type="#_x0000_t202" style="position:absolute;margin-left:15.75pt;margin-top:-.75pt;width:0;height:14.25pt;z-index:25162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" filled="f" stroked="f">
                      <v:textbox style="mso-fit-shape-to-text:t" inset="0,0,0,0"/>
                    </v:shape>
                  </w:pict>
                </mc:Fallback>
              </mc:AlternateContent>
            </w:r>
          </w:p>
          <w:tbl>
            <w:tblPr>
              <w:tblW w:w="5695" w:type="dxa"/>
              <w:tblCellSpacing w:w="0" w:type="dxa"/>
              <w:tblCellMar>
                <w:left w:w="0" w:type="dxa"/>
                <w:right w:w="0" w:type="dxa"/>
              </w:tblCellMar>
              <w:tblLook w:val="04A0" w:firstRow="1" w:lastRow="0" w:firstColumn="1" w:lastColumn="0" w:noHBand="0" w:noVBand="1"/>
            </w:tblPr>
            <w:tblGrid>
              <w:gridCol w:w="5715"/>
            </w:tblGrid>
            <w:tr w:rsidR="00967DD2" w:rsidRPr="00967DD2" w:rsidTr="00967DD2">
              <w:trPr>
                <w:trHeight w:val="1034"/>
                <w:tblCellSpacing w:w="0" w:type="dxa"/>
              </w:trPr>
              <w:tc>
                <w:tcPr>
                  <w:tcW w:w="5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7DD2" w:rsidRPr="00967DD2" w:rsidRDefault="00967DD2" w:rsidP="00967DD2">
                  <w:pPr>
                    <w:contextualSpacing w:val="0"/>
                    <w:jc w:val="left"/>
                    <w:rPr>
                      <w:rFonts w:ascii="Calibri" w:eastAsia="Times New Roman" w:hAnsi="Calibri" w:cs="Calibri"/>
                      <w:color w:val="000000"/>
                      <w:sz w:val="22"/>
                      <w:lang w:val="en-US"/>
                    </w:rPr>
                  </w:pPr>
                  <w:r w:rsidRPr="00967DD2">
                    <w:rPr>
                      <w:rFonts w:ascii="Calibri" w:eastAsia="Times New Roman" w:hAnsi="Calibri" w:cs="Calibri"/>
                      <w:color w:val="000000"/>
                      <w:sz w:val="22"/>
                      <w:lang w:val="en-US"/>
                    </w:rPr>
                    <w:t> </w:t>
                  </w:r>
                </w:p>
              </w:tc>
            </w:tr>
          </w:tbl>
          <w:p w:rsidR="00967DD2" w:rsidRPr="00967DD2" w:rsidRDefault="00967DD2" w:rsidP="00967DD2">
            <w:pPr>
              <w:contextualSpacing w:val="0"/>
              <w:jc w:val="left"/>
              <w:rPr>
                <w:rFonts w:ascii="Calibri" w:eastAsia="Times New Roman" w:hAnsi="Calibri" w:cs="Calibri"/>
                <w:color w:val="000000"/>
                <w:sz w:val="22"/>
                <w:lang w:val="en-US"/>
              </w:rPr>
            </w:pPr>
          </w:p>
        </w:tc>
      </w:tr>
      <w:tr w:rsidR="00967DD2" w:rsidRPr="00967DD2" w:rsidTr="00967DD2">
        <w:trPr>
          <w:trHeight w:val="300"/>
          <w:jc w:val="center"/>
        </w:trPr>
        <w:tc>
          <w:tcPr>
            <w:tcW w:w="5390" w:type="dxa"/>
            <w:tcBorders>
              <w:top w:val="nil"/>
              <w:left w:val="nil"/>
              <w:bottom w:val="nil"/>
              <w:right w:val="nil"/>
            </w:tcBorders>
            <w:shd w:val="clear" w:color="auto" w:fill="auto"/>
            <w:noWrap/>
            <w:vAlign w:val="bottom"/>
            <w:hideMark/>
          </w:tcPr>
          <w:p w:rsidR="00967DD2" w:rsidRPr="00967DD2" w:rsidRDefault="00967DD2" w:rsidP="00967DD2">
            <w:pPr>
              <w:contextualSpacing w:val="0"/>
              <w:jc w:val="left"/>
              <w:rPr>
                <w:rFonts w:eastAsia="Times New Roman" w:cs="Times New Roman"/>
                <w:color w:val="000000"/>
                <w:szCs w:val="24"/>
                <w:lang w:val="en-US"/>
              </w:rPr>
            </w:pPr>
            <w:r w:rsidRPr="00967DD2">
              <w:rPr>
                <w:rFonts w:eastAsia="Times New Roman" w:cs="Times New Roman"/>
                <w:noProof/>
                <w:color w:val="000000"/>
                <w:szCs w:val="24"/>
                <w:lang w:val="en-US"/>
              </w:rPr>
              <mc:AlternateContent>
                <mc:Choice Requires="wps">
                  <w:drawing>
                    <wp:anchor distT="0" distB="0" distL="114300" distR="114300" simplePos="0" relativeHeight="251632640" behindDoc="0" locked="0" layoutInCell="1" allowOverlap="1" wp14:anchorId="45C5751D" wp14:editId="432AA48A">
                      <wp:simplePos x="0" y="0"/>
                      <wp:positionH relativeFrom="column">
                        <wp:posOffset>384810</wp:posOffset>
                      </wp:positionH>
                      <wp:positionV relativeFrom="paragraph">
                        <wp:posOffset>-599440</wp:posOffset>
                      </wp:positionV>
                      <wp:extent cx="3095625" cy="428625"/>
                      <wp:effectExtent l="0" t="0" r="0" b="0"/>
                      <wp:wrapNone/>
                      <wp:docPr id="5" name="Text Box 5"/>
                      <wp:cNvGraphicFramePr/>
                      <a:graphic xmlns:a="http://schemas.openxmlformats.org/drawingml/2006/main">
                        <a:graphicData uri="http://schemas.microsoft.com/office/word/2010/wordprocessingShape">
                          <wps:wsp>
                            <wps:cNvSpPr txBox="1"/>
                            <wps:spPr>
                              <a:xfrm>
                                <a:off x="0" y="0"/>
                                <a:ext cx="3095625" cy="42862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967DD2" w:rsidRPr="00967DD2" w:rsidRDefault="00967DD2" w:rsidP="00967DD2">
                                  <w:pPr>
                                    <w:pStyle w:val="NormalWeb"/>
                                    <w:spacing w:before="0" w:beforeAutospacing="0" w:after="0" w:afterAutospacing="0"/>
                                    <w:rPr>
                                      <w:rFonts w:cs="Times New Roman"/>
                                    </w:rPr>
                                  </w:pPr>
                                  <m:oMath>
                                    <m:r>
                                      <w:rPr>
                                        <w:rFonts w:ascii="Cambria Math" w:hAnsi="Cambria Math" w:cs="Times New Roman"/>
                                        <w:color w:val="000000" w:themeColor="text1"/>
                                      </w:rPr>
                                      <m:t>Persentase=</m:t>
                                    </m:r>
                                    <m:f>
                                      <m:fPr>
                                        <m:ctrlPr>
                                          <w:rPr>
                                            <w:rFonts w:ascii="Cambria Math" w:eastAsiaTheme="minorEastAsia" w:hAnsi="Cambria Math" w:cs="Times New Roman"/>
                                            <w:i/>
                                            <w:iCs/>
                                            <w:color w:val="000000" w:themeColor="text1"/>
                                          </w:rPr>
                                        </m:ctrlPr>
                                      </m:fPr>
                                      <m:num>
                                        <m:r>
                                          <w:rPr>
                                            <w:rFonts w:ascii="Cambria Math" w:hAnsi="Cambria Math" w:cs="Times New Roman"/>
                                            <w:color w:val="000000" w:themeColor="text1"/>
                                          </w:rPr>
                                          <m:t>Skor validasi yang diperoleh</m:t>
                                        </m:r>
                                      </m:num>
                                      <m:den>
                                        <m:r>
                                          <w:rPr>
                                            <w:rFonts w:ascii="Cambria Math" w:hAnsi="Cambria Math" w:cs="Times New Roman"/>
                                            <w:color w:val="000000" w:themeColor="text1"/>
                                          </w:rPr>
                                          <m:t>Skor Maksimal</m:t>
                                        </m:r>
                                      </m:den>
                                    </m:f>
                                  </m:oMath>
                                  <w:r w:rsidRPr="00967DD2">
                                    <w:rPr>
                                      <w:rFonts w:cs="Times New Roman"/>
                                      <w:color w:val="000000" w:themeColor="text1"/>
                                    </w:rPr>
                                    <w:t>x100%</w:t>
                                  </w:r>
                                </w:p>
                              </w:txbxContent>
                            </wps:txbx>
                            <wps:bodyPr vertOverflow="clip" horzOverflow="clip" wrap="non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45C5751D" id="Text Box 5" o:spid="_x0000_s1026" type="#_x0000_t202" style="position:absolute;margin-left:30.3pt;margin-top:-47.2pt;width:243.75pt;height:33.75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" filled="f" stroked="f">
                      <v:textbox inset="0,0,0,0">
                        <w:txbxContent>
                          <w:p w:rsidR="00967DD2" w:rsidRPr="00967DD2" w:rsidRDefault="00967DD2" w:rsidP="00967DD2">
                            <w:pPr>
                              <w:pStyle w:val="NormalWeb"/>
                              <w:spacing w:before="0" w:beforeAutospacing="0" w:after="0" w:afterAutospacing="0"/>
                              <w:rPr>
                                <w:rFonts w:cs="Times New Roman"/>
                              </w:rPr>
                            </w:pPr>
                            <m:oMath>
                              <m:r>
                                <w:rPr>
                                  <w:rFonts w:ascii="Cambria Math" w:hAnsi="Cambria Math" w:cs="Times New Roman"/>
                                  <w:color w:val="000000" w:themeColor="text1"/>
                                </w:rPr>
                                <m:t>Persentase=</m:t>
                              </m:r>
                              <m:f>
                                <m:fPr>
                                  <m:ctrlPr>
                                    <w:rPr>
                                      <w:rFonts w:ascii="Cambria Math" w:eastAsiaTheme="minorEastAsia" w:hAnsi="Cambria Math" w:cs="Times New Roman"/>
                                      <w:i/>
                                      <w:iCs/>
                                      <w:color w:val="000000" w:themeColor="text1"/>
                                    </w:rPr>
                                  </m:ctrlPr>
                                </m:fPr>
                                <m:num>
                                  <m:r>
                                    <w:rPr>
                                      <w:rFonts w:ascii="Cambria Math" w:hAnsi="Cambria Math" w:cs="Times New Roman"/>
                                      <w:color w:val="000000" w:themeColor="text1"/>
                                    </w:rPr>
                                    <m:t>Skor validasi yang diperoleh</m:t>
                                  </m:r>
                                </m:num>
                                <m:den>
                                  <m:r>
                                    <w:rPr>
                                      <w:rFonts w:ascii="Cambria Math" w:hAnsi="Cambria Math" w:cs="Times New Roman"/>
                                      <w:color w:val="000000" w:themeColor="text1"/>
                                    </w:rPr>
                                    <m:t>Skor Maksimal</m:t>
                                  </m:r>
                                </m:den>
                              </m:f>
                            </m:oMath>
                            <w:r w:rsidRPr="00967DD2">
                              <w:rPr>
                                <w:rFonts w:cs="Times New Roman"/>
                                <w:color w:val="000000" w:themeColor="text1"/>
                              </w:rPr>
                              <w:t>x100%</w:t>
                            </w:r>
                          </w:p>
                        </w:txbxContent>
                      </v:textbox>
                    </v:shape>
                  </w:pict>
                </mc:Fallback>
              </mc:AlternateContent>
            </w:r>
            <w:r w:rsidRPr="00967DD2">
              <w:rPr>
                <w:rFonts w:eastAsia="Times New Roman" w:cs="Times New Roman"/>
                <w:color w:val="000000"/>
                <w:szCs w:val="24"/>
                <w:lang w:val="en-US"/>
              </w:rPr>
              <w:t>Sumber: Riduwan (2015)</w:t>
            </w:r>
          </w:p>
        </w:tc>
      </w:tr>
    </w:tbl>
    <w:p w:rsidR="00423660" w:rsidRPr="00343E0A" w:rsidRDefault="00423660" w:rsidP="00660436">
      <w:pPr>
        <w:ind w:firstLine="720"/>
        <w:rPr>
          <w:rFonts w:cs="Times New Roman"/>
          <w:szCs w:val="24"/>
        </w:rPr>
      </w:pPr>
      <w:r w:rsidRPr="00343E0A">
        <w:rPr>
          <w:rFonts w:cs="Times New Roman"/>
          <w:szCs w:val="24"/>
        </w:rPr>
        <w:t xml:space="preserve">Hasil </w:t>
      </w:r>
      <w:r w:rsidRPr="00343E0A">
        <w:rPr>
          <w:rFonts w:cs="Times New Roman"/>
          <w:bCs/>
          <w:szCs w:val="24"/>
          <w:lang w:val="sv-SE"/>
        </w:rPr>
        <w:t>dari</w:t>
      </w:r>
      <w:r w:rsidRPr="00343E0A">
        <w:rPr>
          <w:rFonts w:cs="Times New Roman"/>
          <w:szCs w:val="24"/>
        </w:rPr>
        <w:t xml:space="preserve"> persentase tersebut kemudian diinterpretasikan dengan ketentuan kriteria </w:t>
      </w:r>
      <w:r w:rsidRPr="00660436">
        <w:rPr>
          <w:rFonts w:cs="Times New Roman"/>
          <w:bCs/>
          <w:szCs w:val="24"/>
          <w:lang w:val="sv-SE"/>
        </w:rPr>
        <w:t>interpretasi</w:t>
      </w:r>
      <w:r w:rsidRPr="00343E0A">
        <w:rPr>
          <w:rFonts w:cs="Times New Roman"/>
          <w:szCs w:val="24"/>
        </w:rPr>
        <w:t xml:space="preserve"> berikut ini.</w:t>
      </w:r>
    </w:p>
    <w:p w:rsidR="00423660" w:rsidRPr="00343E0A" w:rsidRDefault="00423660" w:rsidP="00423660">
      <w:pPr>
        <w:spacing w:after="120"/>
        <w:jc w:val="center"/>
        <w:rPr>
          <w:rFonts w:cs="Times New Roman"/>
          <w:szCs w:val="24"/>
        </w:rPr>
      </w:pPr>
      <w:r w:rsidRPr="00343E0A">
        <w:rPr>
          <w:rFonts w:cs="Times New Roman"/>
          <w:szCs w:val="24"/>
        </w:rPr>
        <w:t>Tabel 1. Kriteria persentase validitas e-modul</w:t>
      </w:r>
    </w:p>
    <w:tbl>
      <w:tblPr>
        <w:tblW w:w="4980" w:type="dxa"/>
        <w:jc w:val="center"/>
        <w:tblLook w:val="04A0" w:firstRow="1" w:lastRow="0" w:firstColumn="1" w:lastColumn="0" w:noHBand="0" w:noVBand="1"/>
      </w:tblPr>
      <w:tblGrid>
        <w:gridCol w:w="640"/>
        <w:gridCol w:w="2160"/>
        <w:gridCol w:w="2180"/>
      </w:tblGrid>
      <w:tr w:rsidR="00423660" w:rsidRPr="00343E0A" w:rsidTr="008C17A5">
        <w:trPr>
          <w:trHeight w:val="630"/>
          <w:jc w:val="center"/>
        </w:trPr>
        <w:tc>
          <w:tcPr>
            <w:tcW w:w="640" w:type="dxa"/>
            <w:tcBorders>
              <w:top w:val="single" w:sz="4" w:space="0" w:color="auto"/>
              <w:left w:val="nil"/>
              <w:bottom w:val="single" w:sz="4" w:space="0" w:color="auto"/>
              <w:right w:val="nil"/>
            </w:tcBorders>
            <w:shd w:val="clear" w:color="auto" w:fill="auto"/>
            <w:noWrap/>
            <w:vAlign w:val="center"/>
            <w:hideMark/>
          </w:tcPr>
          <w:p w:rsidR="00423660" w:rsidRPr="00343E0A" w:rsidRDefault="00423660" w:rsidP="008C17A5">
            <w:pPr>
              <w:jc w:val="center"/>
              <w:rPr>
                <w:rFonts w:eastAsia="Times New Roman" w:cs="Times New Roman"/>
                <w:color w:val="000000"/>
                <w:szCs w:val="24"/>
              </w:rPr>
            </w:pPr>
            <w:r w:rsidRPr="00343E0A">
              <w:rPr>
                <w:rFonts w:eastAsia="Times New Roman" w:cs="Times New Roman"/>
                <w:color w:val="000000"/>
                <w:szCs w:val="24"/>
              </w:rPr>
              <w:t>No</w:t>
            </w:r>
          </w:p>
        </w:tc>
        <w:tc>
          <w:tcPr>
            <w:tcW w:w="2160" w:type="dxa"/>
            <w:tcBorders>
              <w:top w:val="single" w:sz="4" w:space="0" w:color="auto"/>
              <w:left w:val="nil"/>
              <w:bottom w:val="single" w:sz="4" w:space="0" w:color="auto"/>
              <w:right w:val="nil"/>
            </w:tcBorders>
            <w:shd w:val="clear" w:color="auto" w:fill="auto"/>
            <w:noWrap/>
            <w:vAlign w:val="center"/>
            <w:hideMark/>
          </w:tcPr>
          <w:p w:rsidR="00423660" w:rsidRPr="00343E0A" w:rsidRDefault="00423660" w:rsidP="008C17A5">
            <w:pPr>
              <w:jc w:val="center"/>
              <w:rPr>
                <w:rFonts w:eastAsia="Times New Roman" w:cs="Times New Roman"/>
                <w:color w:val="000000"/>
                <w:szCs w:val="24"/>
              </w:rPr>
            </w:pPr>
            <w:r w:rsidRPr="00343E0A">
              <w:rPr>
                <w:rFonts w:eastAsia="Times New Roman" w:cs="Times New Roman"/>
                <w:color w:val="000000"/>
                <w:szCs w:val="24"/>
              </w:rPr>
              <w:t>Presentase</w:t>
            </w:r>
          </w:p>
        </w:tc>
        <w:tc>
          <w:tcPr>
            <w:tcW w:w="2180" w:type="dxa"/>
            <w:tcBorders>
              <w:top w:val="single" w:sz="4" w:space="0" w:color="auto"/>
              <w:left w:val="nil"/>
              <w:bottom w:val="single" w:sz="4" w:space="0" w:color="auto"/>
              <w:right w:val="nil"/>
            </w:tcBorders>
            <w:shd w:val="clear" w:color="auto" w:fill="auto"/>
            <w:noWrap/>
            <w:vAlign w:val="center"/>
            <w:hideMark/>
          </w:tcPr>
          <w:p w:rsidR="00423660" w:rsidRPr="00343E0A" w:rsidRDefault="00423660" w:rsidP="008C17A5">
            <w:pPr>
              <w:jc w:val="center"/>
              <w:rPr>
                <w:rFonts w:eastAsia="Times New Roman" w:cs="Times New Roman"/>
                <w:color w:val="000000"/>
                <w:szCs w:val="24"/>
              </w:rPr>
            </w:pPr>
            <w:r w:rsidRPr="00343E0A">
              <w:rPr>
                <w:rFonts w:eastAsia="Times New Roman" w:cs="Times New Roman"/>
                <w:color w:val="000000"/>
                <w:szCs w:val="24"/>
              </w:rPr>
              <w:t>Kriteria</w:t>
            </w:r>
          </w:p>
        </w:tc>
      </w:tr>
      <w:tr w:rsidR="00423660" w:rsidRPr="00343E0A" w:rsidTr="008C17A5">
        <w:trPr>
          <w:trHeight w:val="315"/>
          <w:jc w:val="center"/>
        </w:trPr>
        <w:tc>
          <w:tcPr>
            <w:tcW w:w="640" w:type="dxa"/>
            <w:tcBorders>
              <w:top w:val="nil"/>
              <w:left w:val="nil"/>
              <w:bottom w:val="nil"/>
              <w:right w:val="nil"/>
            </w:tcBorders>
            <w:shd w:val="clear" w:color="auto" w:fill="auto"/>
            <w:noWrap/>
            <w:vAlign w:val="bottom"/>
            <w:hideMark/>
          </w:tcPr>
          <w:p w:rsidR="00423660" w:rsidRPr="00343E0A" w:rsidRDefault="00423660" w:rsidP="008C17A5">
            <w:pPr>
              <w:jc w:val="center"/>
              <w:rPr>
                <w:rFonts w:eastAsia="Times New Roman" w:cs="Times New Roman"/>
                <w:color w:val="000000"/>
                <w:szCs w:val="24"/>
              </w:rPr>
            </w:pPr>
          </w:p>
        </w:tc>
        <w:tc>
          <w:tcPr>
            <w:tcW w:w="2160" w:type="dxa"/>
            <w:tcBorders>
              <w:top w:val="nil"/>
              <w:left w:val="nil"/>
              <w:bottom w:val="nil"/>
              <w:right w:val="nil"/>
            </w:tcBorders>
            <w:shd w:val="clear" w:color="auto" w:fill="auto"/>
            <w:noWrap/>
            <w:vAlign w:val="bottom"/>
            <w:hideMark/>
          </w:tcPr>
          <w:p w:rsidR="00423660" w:rsidRPr="00343E0A" w:rsidRDefault="00423660" w:rsidP="008C17A5">
            <w:pPr>
              <w:jc w:val="center"/>
              <w:rPr>
                <w:rFonts w:eastAsia="Times New Roman" w:cs="Times New Roman"/>
                <w:color w:val="000000"/>
                <w:szCs w:val="24"/>
              </w:rPr>
            </w:pPr>
            <w:r w:rsidRPr="00343E0A">
              <w:rPr>
                <w:rFonts w:eastAsia="Times New Roman" w:cs="Times New Roman"/>
                <w:color w:val="000000"/>
                <w:szCs w:val="24"/>
              </w:rPr>
              <w:t>0%-20%</w:t>
            </w:r>
          </w:p>
        </w:tc>
        <w:tc>
          <w:tcPr>
            <w:tcW w:w="2180" w:type="dxa"/>
            <w:tcBorders>
              <w:top w:val="nil"/>
              <w:left w:val="nil"/>
              <w:bottom w:val="nil"/>
              <w:right w:val="nil"/>
            </w:tcBorders>
            <w:shd w:val="clear" w:color="auto" w:fill="auto"/>
            <w:noWrap/>
            <w:vAlign w:val="bottom"/>
            <w:hideMark/>
          </w:tcPr>
          <w:p w:rsidR="00423660" w:rsidRPr="00343E0A" w:rsidRDefault="00423660" w:rsidP="008C17A5">
            <w:pPr>
              <w:jc w:val="center"/>
              <w:rPr>
                <w:rFonts w:eastAsia="Times New Roman" w:cs="Times New Roman"/>
                <w:color w:val="000000"/>
                <w:szCs w:val="24"/>
              </w:rPr>
            </w:pPr>
            <w:r w:rsidRPr="00343E0A">
              <w:rPr>
                <w:rFonts w:eastAsia="Times New Roman" w:cs="Times New Roman"/>
                <w:color w:val="000000"/>
                <w:szCs w:val="24"/>
              </w:rPr>
              <w:t>Tidak valid</w:t>
            </w:r>
          </w:p>
        </w:tc>
      </w:tr>
      <w:tr w:rsidR="00423660" w:rsidRPr="00343E0A" w:rsidTr="008C17A5">
        <w:trPr>
          <w:trHeight w:val="315"/>
          <w:jc w:val="center"/>
        </w:trPr>
        <w:tc>
          <w:tcPr>
            <w:tcW w:w="640" w:type="dxa"/>
            <w:tcBorders>
              <w:top w:val="nil"/>
              <w:left w:val="nil"/>
              <w:bottom w:val="nil"/>
              <w:right w:val="nil"/>
            </w:tcBorders>
            <w:shd w:val="clear" w:color="auto" w:fill="auto"/>
            <w:noWrap/>
            <w:vAlign w:val="bottom"/>
            <w:hideMark/>
          </w:tcPr>
          <w:p w:rsidR="00423660" w:rsidRPr="00343E0A" w:rsidRDefault="00423660" w:rsidP="008C17A5">
            <w:pPr>
              <w:jc w:val="center"/>
              <w:rPr>
                <w:rFonts w:eastAsia="Times New Roman" w:cs="Times New Roman"/>
                <w:color w:val="000000"/>
                <w:szCs w:val="24"/>
              </w:rPr>
            </w:pPr>
          </w:p>
        </w:tc>
        <w:tc>
          <w:tcPr>
            <w:tcW w:w="2160" w:type="dxa"/>
            <w:tcBorders>
              <w:top w:val="nil"/>
              <w:left w:val="nil"/>
              <w:bottom w:val="nil"/>
              <w:right w:val="nil"/>
            </w:tcBorders>
            <w:shd w:val="clear" w:color="auto" w:fill="auto"/>
            <w:noWrap/>
            <w:vAlign w:val="bottom"/>
            <w:hideMark/>
          </w:tcPr>
          <w:p w:rsidR="00423660" w:rsidRPr="00343E0A" w:rsidRDefault="00423660" w:rsidP="008C17A5">
            <w:pPr>
              <w:jc w:val="center"/>
              <w:rPr>
                <w:rFonts w:eastAsia="Times New Roman" w:cs="Times New Roman"/>
                <w:color w:val="000000"/>
                <w:szCs w:val="24"/>
              </w:rPr>
            </w:pPr>
            <w:r w:rsidRPr="00343E0A">
              <w:rPr>
                <w:rFonts w:eastAsia="Times New Roman" w:cs="Times New Roman"/>
                <w:color w:val="000000"/>
                <w:szCs w:val="24"/>
              </w:rPr>
              <w:t>21%-40%</w:t>
            </w:r>
          </w:p>
        </w:tc>
        <w:tc>
          <w:tcPr>
            <w:tcW w:w="2180" w:type="dxa"/>
            <w:tcBorders>
              <w:top w:val="nil"/>
              <w:left w:val="nil"/>
              <w:bottom w:val="nil"/>
              <w:right w:val="nil"/>
            </w:tcBorders>
            <w:shd w:val="clear" w:color="auto" w:fill="auto"/>
            <w:noWrap/>
            <w:vAlign w:val="bottom"/>
            <w:hideMark/>
          </w:tcPr>
          <w:p w:rsidR="00423660" w:rsidRPr="00343E0A" w:rsidRDefault="00423660" w:rsidP="008C17A5">
            <w:pPr>
              <w:jc w:val="center"/>
              <w:rPr>
                <w:rFonts w:eastAsia="Times New Roman" w:cs="Times New Roman"/>
                <w:color w:val="000000"/>
                <w:szCs w:val="24"/>
              </w:rPr>
            </w:pPr>
            <w:r w:rsidRPr="00343E0A">
              <w:rPr>
                <w:rFonts w:eastAsia="Times New Roman" w:cs="Times New Roman"/>
                <w:color w:val="000000"/>
                <w:szCs w:val="24"/>
              </w:rPr>
              <w:t>Kurang valid</w:t>
            </w:r>
          </w:p>
        </w:tc>
      </w:tr>
      <w:tr w:rsidR="00423660" w:rsidRPr="00343E0A" w:rsidTr="008C17A5">
        <w:trPr>
          <w:trHeight w:val="315"/>
          <w:jc w:val="center"/>
        </w:trPr>
        <w:tc>
          <w:tcPr>
            <w:tcW w:w="640" w:type="dxa"/>
            <w:tcBorders>
              <w:top w:val="nil"/>
              <w:left w:val="nil"/>
              <w:bottom w:val="nil"/>
              <w:right w:val="nil"/>
            </w:tcBorders>
            <w:shd w:val="clear" w:color="auto" w:fill="auto"/>
            <w:noWrap/>
            <w:vAlign w:val="bottom"/>
            <w:hideMark/>
          </w:tcPr>
          <w:p w:rsidR="00423660" w:rsidRPr="00343E0A" w:rsidRDefault="00423660" w:rsidP="008C17A5">
            <w:pPr>
              <w:jc w:val="center"/>
              <w:rPr>
                <w:rFonts w:eastAsia="Times New Roman" w:cs="Times New Roman"/>
                <w:color w:val="000000"/>
                <w:szCs w:val="24"/>
              </w:rPr>
            </w:pPr>
          </w:p>
        </w:tc>
        <w:tc>
          <w:tcPr>
            <w:tcW w:w="2160" w:type="dxa"/>
            <w:tcBorders>
              <w:top w:val="nil"/>
              <w:left w:val="nil"/>
              <w:bottom w:val="nil"/>
              <w:right w:val="nil"/>
            </w:tcBorders>
            <w:shd w:val="clear" w:color="auto" w:fill="auto"/>
            <w:noWrap/>
            <w:vAlign w:val="bottom"/>
            <w:hideMark/>
          </w:tcPr>
          <w:p w:rsidR="00423660" w:rsidRPr="00343E0A" w:rsidRDefault="00423660" w:rsidP="008C17A5">
            <w:pPr>
              <w:jc w:val="center"/>
              <w:rPr>
                <w:rFonts w:eastAsia="Times New Roman" w:cs="Times New Roman"/>
                <w:color w:val="000000"/>
                <w:szCs w:val="24"/>
              </w:rPr>
            </w:pPr>
            <w:r w:rsidRPr="00343E0A">
              <w:rPr>
                <w:rFonts w:eastAsia="Times New Roman" w:cs="Times New Roman"/>
                <w:color w:val="000000"/>
                <w:szCs w:val="24"/>
              </w:rPr>
              <w:t>41%-60%</w:t>
            </w:r>
          </w:p>
        </w:tc>
        <w:tc>
          <w:tcPr>
            <w:tcW w:w="2180" w:type="dxa"/>
            <w:tcBorders>
              <w:top w:val="nil"/>
              <w:left w:val="nil"/>
              <w:bottom w:val="nil"/>
              <w:right w:val="nil"/>
            </w:tcBorders>
            <w:shd w:val="clear" w:color="auto" w:fill="auto"/>
            <w:noWrap/>
            <w:vAlign w:val="bottom"/>
            <w:hideMark/>
          </w:tcPr>
          <w:p w:rsidR="00423660" w:rsidRPr="00343E0A" w:rsidRDefault="00423660" w:rsidP="008C17A5">
            <w:pPr>
              <w:jc w:val="center"/>
              <w:rPr>
                <w:rFonts w:eastAsia="Times New Roman" w:cs="Times New Roman"/>
                <w:color w:val="000000"/>
                <w:szCs w:val="24"/>
              </w:rPr>
            </w:pPr>
            <w:r w:rsidRPr="00343E0A">
              <w:rPr>
                <w:rFonts w:eastAsia="Times New Roman" w:cs="Times New Roman"/>
                <w:color w:val="000000"/>
                <w:szCs w:val="24"/>
              </w:rPr>
              <w:t>Cukup valid</w:t>
            </w:r>
          </w:p>
        </w:tc>
      </w:tr>
      <w:tr w:rsidR="00423660" w:rsidRPr="00343E0A" w:rsidTr="008C17A5">
        <w:trPr>
          <w:trHeight w:val="315"/>
          <w:jc w:val="center"/>
        </w:trPr>
        <w:tc>
          <w:tcPr>
            <w:tcW w:w="640" w:type="dxa"/>
            <w:tcBorders>
              <w:top w:val="nil"/>
              <w:left w:val="nil"/>
              <w:bottom w:val="nil"/>
              <w:right w:val="nil"/>
            </w:tcBorders>
            <w:shd w:val="clear" w:color="auto" w:fill="auto"/>
            <w:noWrap/>
            <w:vAlign w:val="bottom"/>
            <w:hideMark/>
          </w:tcPr>
          <w:p w:rsidR="00423660" w:rsidRPr="00343E0A" w:rsidRDefault="00423660" w:rsidP="008C17A5">
            <w:pPr>
              <w:jc w:val="center"/>
              <w:rPr>
                <w:rFonts w:eastAsia="Times New Roman" w:cs="Times New Roman"/>
                <w:color w:val="000000"/>
                <w:szCs w:val="24"/>
              </w:rPr>
            </w:pPr>
          </w:p>
        </w:tc>
        <w:tc>
          <w:tcPr>
            <w:tcW w:w="2160" w:type="dxa"/>
            <w:tcBorders>
              <w:top w:val="nil"/>
              <w:left w:val="nil"/>
              <w:bottom w:val="nil"/>
              <w:right w:val="nil"/>
            </w:tcBorders>
            <w:shd w:val="clear" w:color="auto" w:fill="auto"/>
            <w:noWrap/>
            <w:vAlign w:val="bottom"/>
            <w:hideMark/>
          </w:tcPr>
          <w:p w:rsidR="00423660" w:rsidRPr="00343E0A" w:rsidRDefault="00423660" w:rsidP="008C17A5">
            <w:pPr>
              <w:jc w:val="center"/>
              <w:rPr>
                <w:rFonts w:eastAsia="Times New Roman" w:cs="Times New Roman"/>
                <w:color w:val="000000"/>
                <w:szCs w:val="24"/>
              </w:rPr>
            </w:pPr>
            <w:r w:rsidRPr="00343E0A">
              <w:rPr>
                <w:rFonts w:eastAsia="Times New Roman" w:cs="Times New Roman"/>
                <w:color w:val="000000"/>
                <w:szCs w:val="24"/>
              </w:rPr>
              <w:t>61%-80%</w:t>
            </w:r>
          </w:p>
        </w:tc>
        <w:tc>
          <w:tcPr>
            <w:tcW w:w="2180" w:type="dxa"/>
            <w:tcBorders>
              <w:top w:val="nil"/>
              <w:left w:val="nil"/>
              <w:bottom w:val="nil"/>
              <w:right w:val="nil"/>
            </w:tcBorders>
            <w:shd w:val="clear" w:color="auto" w:fill="auto"/>
            <w:noWrap/>
            <w:vAlign w:val="bottom"/>
            <w:hideMark/>
          </w:tcPr>
          <w:p w:rsidR="00423660" w:rsidRPr="00343E0A" w:rsidRDefault="00423660" w:rsidP="008C17A5">
            <w:pPr>
              <w:jc w:val="center"/>
              <w:rPr>
                <w:rFonts w:eastAsia="Times New Roman" w:cs="Times New Roman"/>
                <w:color w:val="000000"/>
                <w:szCs w:val="24"/>
              </w:rPr>
            </w:pPr>
            <w:r w:rsidRPr="00343E0A">
              <w:rPr>
                <w:rFonts w:eastAsia="Times New Roman" w:cs="Times New Roman"/>
                <w:color w:val="000000"/>
                <w:szCs w:val="24"/>
              </w:rPr>
              <w:t>Valid</w:t>
            </w:r>
          </w:p>
        </w:tc>
      </w:tr>
      <w:tr w:rsidR="00423660" w:rsidRPr="00343E0A" w:rsidTr="008C17A5">
        <w:trPr>
          <w:trHeight w:val="315"/>
          <w:jc w:val="center"/>
        </w:trPr>
        <w:tc>
          <w:tcPr>
            <w:tcW w:w="640" w:type="dxa"/>
            <w:tcBorders>
              <w:top w:val="nil"/>
              <w:left w:val="nil"/>
              <w:bottom w:val="single" w:sz="4" w:space="0" w:color="auto"/>
              <w:right w:val="nil"/>
            </w:tcBorders>
            <w:shd w:val="clear" w:color="auto" w:fill="auto"/>
            <w:noWrap/>
            <w:vAlign w:val="bottom"/>
            <w:hideMark/>
          </w:tcPr>
          <w:p w:rsidR="00423660" w:rsidRPr="00343E0A" w:rsidRDefault="00423660" w:rsidP="008C17A5">
            <w:pPr>
              <w:rPr>
                <w:rFonts w:eastAsia="Times New Roman" w:cs="Times New Roman"/>
                <w:color w:val="000000"/>
                <w:szCs w:val="24"/>
              </w:rPr>
            </w:pPr>
            <w:r w:rsidRPr="00343E0A">
              <w:rPr>
                <w:rFonts w:eastAsia="Times New Roman" w:cs="Times New Roman"/>
                <w:color w:val="000000"/>
                <w:szCs w:val="24"/>
              </w:rPr>
              <w:t> </w:t>
            </w:r>
          </w:p>
        </w:tc>
        <w:tc>
          <w:tcPr>
            <w:tcW w:w="2160" w:type="dxa"/>
            <w:tcBorders>
              <w:top w:val="nil"/>
              <w:left w:val="nil"/>
              <w:bottom w:val="single" w:sz="4" w:space="0" w:color="auto"/>
              <w:right w:val="nil"/>
            </w:tcBorders>
            <w:shd w:val="clear" w:color="auto" w:fill="auto"/>
            <w:noWrap/>
            <w:vAlign w:val="bottom"/>
            <w:hideMark/>
          </w:tcPr>
          <w:p w:rsidR="00423660" w:rsidRPr="00343E0A" w:rsidRDefault="00423660" w:rsidP="008C17A5">
            <w:pPr>
              <w:jc w:val="center"/>
              <w:rPr>
                <w:rFonts w:eastAsia="Times New Roman" w:cs="Times New Roman"/>
                <w:color w:val="000000"/>
                <w:szCs w:val="24"/>
              </w:rPr>
            </w:pPr>
            <w:r w:rsidRPr="00343E0A">
              <w:rPr>
                <w:rFonts w:eastAsia="Times New Roman" w:cs="Times New Roman"/>
                <w:color w:val="000000"/>
                <w:szCs w:val="24"/>
              </w:rPr>
              <w:t>81%-100</w:t>
            </w:r>
          </w:p>
        </w:tc>
        <w:tc>
          <w:tcPr>
            <w:tcW w:w="2180" w:type="dxa"/>
            <w:tcBorders>
              <w:top w:val="nil"/>
              <w:left w:val="nil"/>
              <w:bottom w:val="single" w:sz="4" w:space="0" w:color="auto"/>
              <w:right w:val="nil"/>
            </w:tcBorders>
            <w:shd w:val="clear" w:color="auto" w:fill="auto"/>
            <w:noWrap/>
            <w:vAlign w:val="bottom"/>
            <w:hideMark/>
          </w:tcPr>
          <w:p w:rsidR="00423660" w:rsidRPr="00343E0A" w:rsidRDefault="00423660" w:rsidP="008C17A5">
            <w:pPr>
              <w:jc w:val="center"/>
              <w:rPr>
                <w:rFonts w:eastAsia="Times New Roman" w:cs="Times New Roman"/>
                <w:color w:val="000000"/>
                <w:szCs w:val="24"/>
              </w:rPr>
            </w:pPr>
            <w:r w:rsidRPr="00343E0A">
              <w:rPr>
                <w:rFonts w:eastAsia="Times New Roman" w:cs="Times New Roman"/>
                <w:color w:val="000000"/>
                <w:szCs w:val="24"/>
              </w:rPr>
              <w:t>Sangat valid</w:t>
            </w:r>
          </w:p>
        </w:tc>
      </w:tr>
    </w:tbl>
    <w:p w:rsidR="007F674F" w:rsidRDefault="007F674F" w:rsidP="004D63DD">
      <w:pPr>
        <w:widowControl w:val="0"/>
        <w:autoSpaceDE w:val="0"/>
        <w:autoSpaceDN w:val="0"/>
        <w:adjustRightInd w:val="0"/>
        <w:contextualSpacing w:val="0"/>
        <w:rPr>
          <w:rFonts w:cs="Times New Roman"/>
          <w:b/>
          <w:bCs/>
          <w:spacing w:val="-5"/>
          <w:szCs w:val="24"/>
          <w:lang w:val="id-ID"/>
        </w:rPr>
      </w:pPr>
    </w:p>
    <w:p w:rsidR="007F674F" w:rsidRPr="004C2899" w:rsidRDefault="007F674F" w:rsidP="00E80B98">
      <w:pPr>
        <w:widowControl w:val="0"/>
        <w:autoSpaceDE w:val="0"/>
        <w:autoSpaceDN w:val="0"/>
        <w:adjustRightInd w:val="0"/>
        <w:contextualSpacing w:val="0"/>
        <w:jc w:val="center"/>
        <w:rPr>
          <w:rFonts w:cs="Times New Roman"/>
          <w:szCs w:val="24"/>
          <w:lang w:val="id-ID"/>
        </w:rPr>
      </w:pPr>
      <w:r>
        <w:rPr>
          <w:rFonts w:cs="Times New Roman"/>
          <w:b/>
          <w:bCs/>
          <w:spacing w:val="-5"/>
          <w:szCs w:val="24"/>
          <w:lang w:val="id-ID"/>
        </w:rPr>
        <w:t>HASIL DAN PEMBAHASAN</w:t>
      </w:r>
    </w:p>
    <w:p w:rsidR="007F674F" w:rsidRPr="004C2899" w:rsidRDefault="007F674F" w:rsidP="00E80B98">
      <w:pPr>
        <w:widowControl w:val="0"/>
        <w:autoSpaceDE w:val="0"/>
        <w:autoSpaceDN w:val="0"/>
        <w:adjustRightInd w:val="0"/>
        <w:contextualSpacing w:val="0"/>
        <w:jc w:val="center"/>
        <w:rPr>
          <w:rFonts w:cs="Times New Roman"/>
          <w:i/>
          <w:szCs w:val="24"/>
          <w:lang w:val="id-ID"/>
        </w:rPr>
      </w:pPr>
      <w:r>
        <w:rPr>
          <w:rFonts w:cs="Times New Roman"/>
          <w:b/>
          <w:bCs/>
          <w:i/>
          <w:spacing w:val="-5"/>
          <w:szCs w:val="24"/>
          <w:lang w:val="id-ID"/>
        </w:rPr>
        <w:t>Hasil</w:t>
      </w:r>
    </w:p>
    <w:p w:rsidR="00967DD2" w:rsidRPr="00343E0A" w:rsidRDefault="00967DD2" w:rsidP="00967DD2">
      <w:pPr>
        <w:pStyle w:val="ListParagraph"/>
        <w:numPr>
          <w:ilvl w:val="4"/>
          <w:numId w:val="3"/>
        </w:numPr>
        <w:tabs>
          <w:tab w:val="clear" w:pos="921"/>
        </w:tabs>
        <w:spacing w:after="0" w:line="240" w:lineRule="auto"/>
        <w:ind w:left="284" w:hanging="284"/>
        <w:jc w:val="both"/>
        <w:rPr>
          <w:rFonts w:ascii="Times New Roman" w:hAnsi="Times New Roman" w:cs="Times New Roman"/>
          <w:sz w:val="24"/>
          <w:szCs w:val="24"/>
        </w:rPr>
      </w:pPr>
      <w:r w:rsidRPr="00343E0A">
        <w:rPr>
          <w:rFonts w:ascii="Times New Roman" w:hAnsi="Times New Roman" w:cs="Times New Roman"/>
          <w:sz w:val="24"/>
          <w:szCs w:val="24"/>
        </w:rPr>
        <w:t>Penyajian hasil penelitian</w:t>
      </w:r>
    </w:p>
    <w:p w:rsidR="00967DD2" w:rsidRPr="00343E0A" w:rsidRDefault="00967DD2" w:rsidP="00660436">
      <w:pPr>
        <w:ind w:firstLine="720"/>
        <w:rPr>
          <w:rFonts w:cs="Times New Roman"/>
          <w:szCs w:val="24"/>
        </w:rPr>
      </w:pPr>
      <w:r w:rsidRPr="00660436">
        <w:rPr>
          <w:rFonts w:cs="Times New Roman"/>
          <w:bCs/>
          <w:szCs w:val="24"/>
          <w:lang w:val="sv-SE"/>
        </w:rPr>
        <w:t>Pelaksanaan</w:t>
      </w:r>
      <w:r w:rsidRPr="00343E0A">
        <w:rPr>
          <w:rFonts w:cs="Times New Roman"/>
          <w:szCs w:val="24"/>
        </w:rPr>
        <w:t xml:space="preserve"> penelitian pengembangan e-modul </w:t>
      </w:r>
      <w:r w:rsidRPr="00343E0A">
        <w:rPr>
          <w:rFonts w:cs="Times New Roman"/>
          <w:i/>
          <w:szCs w:val="24"/>
        </w:rPr>
        <w:t>lectora inspire</w:t>
      </w:r>
      <w:r w:rsidRPr="00343E0A">
        <w:rPr>
          <w:rFonts w:cs="Times New Roman"/>
          <w:szCs w:val="24"/>
        </w:rPr>
        <w:t xml:space="preserve"> berbasis </w:t>
      </w:r>
      <w:r w:rsidRPr="00343E0A">
        <w:rPr>
          <w:rFonts w:cs="Times New Roman"/>
          <w:i/>
          <w:szCs w:val="24"/>
        </w:rPr>
        <w:t>discovery learning</w:t>
      </w:r>
      <w:r w:rsidRPr="00343E0A">
        <w:rPr>
          <w:rFonts w:cs="Times New Roman"/>
          <w:szCs w:val="24"/>
        </w:rPr>
        <w:t xml:space="preserve"> pada muatan IPS kelas IV sekolah dasar yang sudah dicapai meliputi tahap </w:t>
      </w:r>
      <w:r w:rsidRPr="00343E0A">
        <w:rPr>
          <w:rFonts w:cs="Times New Roman"/>
          <w:i/>
          <w:szCs w:val="24"/>
        </w:rPr>
        <w:t>define, design dan develop</w:t>
      </w:r>
      <w:r w:rsidRPr="00343E0A">
        <w:rPr>
          <w:rFonts w:cs="Times New Roman"/>
          <w:szCs w:val="24"/>
        </w:rPr>
        <w:t>. Berikut uraian dari setiap tahap penelitian yang sudah dilakukan.</w:t>
      </w:r>
    </w:p>
    <w:p w:rsidR="00967DD2" w:rsidRPr="00343E0A" w:rsidRDefault="00967DD2" w:rsidP="00967DD2">
      <w:pPr>
        <w:pStyle w:val="ListParagraph"/>
        <w:numPr>
          <w:ilvl w:val="0"/>
          <w:numId w:val="4"/>
        </w:numPr>
        <w:spacing w:after="0" w:line="240" w:lineRule="auto"/>
        <w:ind w:left="284" w:hanging="284"/>
        <w:jc w:val="both"/>
        <w:rPr>
          <w:rFonts w:ascii="Times New Roman" w:hAnsi="Times New Roman" w:cs="Times New Roman"/>
          <w:sz w:val="24"/>
          <w:szCs w:val="24"/>
        </w:rPr>
      </w:pPr>
      <w:r w:rsidRPr="00343E0A">
        <w:rPr>
          <w:rFonts w:ascii="Times New Roman" w:hAnsi="Times New Roman" w:cs="Times New Roman"/>
          <w:sz w:val="24"/>
          <w:szCs w:val="24"/>
        </w:rPr>
        <w:t xml:space="preserve">Tahap </w:t>
      </w:r>
      <w:r w:rsidRPr="00343E0A">
        <w:rPr>
          <w:rFonts w:ascii="Times New Roman" w:hAnsi="Times New Roman" w:cs="Times New Roman"/>
          <w:i/>
          <w:sz w:val="24"/>
          <w:szCs w:val="24"/>
        </w:rPr>
        <w:t xml:space="preserve">define </w:t>
      </w:r>
    </w:p>
    <w:p w:rsidR="00967DD2" w:rsidRPr="00343E0A" w:rsidRDefault="00967DD2" w:rsidP="00660436">
      <w:pPr>
        <w:ind w:firstLine="720"/>
        <w:rPr>
          <w:rFonts w:cs="Times New Roman"/>
          <w:szCs w:val="24"/>
        </w:rPr>
      </w:pPr>
      <w:r w:rsidRPr="00343E0A">
        <w:rPr>
          <w:rFonts w:cs="Times New Roman"/>
          <w:szCs w:val="24"/>
        </w:rPr>
        <w:t xml:space="preserve">Pada tahap </w:t>
      </w:r>
      <w:r w:rsidRPr="00343E0A">
        <w:rPr>
          <w:rFonts w:cs="Times New Roman"/>
          <w:i/>
          <w:szCs w:val="24"/>
        </w:rPr>
        <w:t>define</w:t>
      </w:r>
      <w:r w:rsidRPr="00343E0A">
        <w:rPr>
          <w:rFonts w:cs="Times New Roman"/>
          <w:szCs w:val="24"/>
        </w:rPr>
        <w:t xml:space="preserve"> dilakukan (1) Analisis kurikulum IPS kelas IV sekolah dasar yang meliputi analisis kompetensi inti dan kompetensi dasar, merumuskan indikator, tujuan </w:t>
      </w:r>
      <w:r w:rsidRPr="00660436">
        <w:rPr>
          <w:rFonts w:cs="Times New Roman"/>
          <w:bCs/>
          <w:szCs w:val="24"/>
          <w:lang w:val="sv-SE"/>
        </w:rPr>
        <w:t>pembelajaran</w:t>
      </w:r>
      <w:r w:rsidRPr="00343E0A">
        <w:rPr>
          <w:rFonts w:cs="Times New Roman"/>
          <w:szCs w:val="24"/>
        </w:rPr>
        <w:t xml:space="preserve">. (2) Analisis konsep. Analisis konsep dilakukan sebagai langkah awal dalam mengembangkan materi. Materi dibuat berdasarkan tujuan pembelajaran yang telah dirumuskan dan dilakukan dengan mengidentifikasi konsep-konsep utama dari materi yang akan dikembangakan menjadi e-modul </w:t>
      </w:r>
      <w:r w:rsidRPr="00343E0A">
        <w:rPr>
          <w:rFonts w:cs="Times New Roman"/>
          <w:i/>
          <w:szCs w:val="24"/>
        </w:rPr>
        <w:t>lectora inspire</w:t>
      </w:r>
      <w:r w:rsidRPr="00343E0A">
        <w:rPr>
          <w:rFonts w:cs="Times New Roman"/>
          <w:szCs w:val="24"/>
        </w:rPr>
        <w:t xml:space="preserve"> berbasis </w:t>
      </w:r>
      <w:r w:rsidRPr="00343E0A">
        <w:rPr>
          <w:rFonts w:cs="Times New Roman"/>
          <w:i/>
          <w:szCs w:val="24"/>
        </w:rPr>
        <w:t xml:space="preserve">Discovery Learning. </w:t>
      </w:r>
      <w:r w:rsidRPr="00343E0A">
        <w:rPr>
          <w:rFonts w:cs="Times New Roman"/>
          <w:szCs w:val="24"/>
        </w:rPr>
        <w:t>(3)</w:t>
      </w:r>
      <w:r w:rsidRPr="00343E0A">
        <w:rPr>
          <w:rFonts w:cs="Times New Roman"/>
          <w:i/>
          <w:szCs w:val="24"/>
        </w:rPr>
        <w:t xml:space="preserve"> </w:t>
      </w:r>
      <w:r w:rsidRPr="00343E0A">
        <w:rPr>
          <w:rFonts w:cs="Times New Roman"/>
          <w:szCs w:val="24"/>
        </w:rPr>
        <w:t>Analisis siswa. Analisis siswa bertujuan untuk mengetahui karakteristik siswa sehingga modul yang dikembangkan setidaknya sesuai dengan</w:t>
      </w:r>
      <w:r w:rsidRPr="00343E0A">
        <w:rPr>
          <w:rFonts w:cs="Times New Roman"/>
          <w:i/>
          <w:szCs w:val="24"/>
        </w:rPr>
        <w:t xml:space="preserve"> </w:t>
      </w:r>
      <w:r w:rsidRPr="00343E0A">
        <w:rPr>
          <w:rFonts w:cs="Times New Roman"/>
          <w:szCs w:val="24"/>
        </w:rPr>
        <w:t xml:space="preserve">perkembangan kognitif dan usia siswa. Dari hasil analisis siswa diketahui bahwa siswa kelas IV sekolah dasar berada pada rentang usia 9 sampai 10 tahun. Tahap perkembangan kognitif usia kelas IV ini berada pada tahap operasional konkrit yang artinya siswa dapat memahami segala sesuatu jika materi yang disajikan secara konkrit.  </w:t>
      </w:r>
    </w:p>
    <w:p w:rsidR="00967DD2" w:rsidRPr="00343E0A" w:rsidRDefault="00967DD2" w:rsidP="00967DD2">
      <w:pPr>
        <w:pStyle w:val="ListParagraph"/>
        <w:numPr>
          <w:ilvl w:val="0"/>
          <w:numId w:val="4"/>
        </w:numPr>
        <w:spacing w:after="0" w:line="240" w:lineRule="auto"/>
        <w:ind w:left="284" w:hanging="284"/>
        <w:jc w:val="both"/>
        <w:rPr>
          <w:rFonts w:ascii="Times New Roman" w:hAnsi="Times New Roman" w:cs="Times New Roman"/>
          <w:i/>
          <w:sz w:val="24"/>
          <w:szCs w:val="24"/>
        </w:rPr>
      </w:pPr>
      <w:r w:rsidRPr="00343E0A">
        <w:rPr>
          <w:rFonts w:ascii="Times New Roman" w:hAnsi="Times New Roman" w:cs="Times New Roman"/>
          <w:sz w:val="24"/>
          <w:szCs w:val="24"/>
        </w:rPr>
        <w:t>Tahap</w:t>
      </w:r>
      <w:r w:rsidRPr="00343E0A">
        <w:rPr>
          <w:rFonts w:ascii="Times New Roman" w:hAnsi="Times New Roman" w:cs="Times New Roman"/>
          <w:i/>
          <w:sz w:val="24"/>
          <w:szCs w:val="24"/>
        </w:rPr>
        <w:t xml:space="preserve"> design</w:t>
      </w:r>
    </w:p>
    <w:p w:rsidR="00967DD2" w:rsidRDefault="00967DD2" w:rsidP="00961A8C">
      <w:pPr>
        <w:ind w:firstLine="720"/>
        <w:rPr>
          <w:rFonts w:cs="Times New Roman"/>
          <w:szCs w:val="24"/>
        </w:rPr>
      </w:pPr>
      <w:r w:rsidRPr="00343E0A">
        <w:rPr>
          <w:rFonts w:cs="Times New Roman"/>
          <w:szCs w:val="24"/>
        </w:rPr>
        <w:t xml:space="preserve">Tahap </w:t>
      </w:r>
      <w:r w:rsidRPr="00343E0A">
        <w:rPr>
          <w:rFonts w:cs="Times New Roman"/>
          <w:i/>
          <w:szCs w:val="24"/>
        </w:rPr>
        <w:t>design</w:t>
      </w:r>
      <w:r w:rsidRPr="00343E0A">
        <w:rPr>
          <w:rFonts w:cs="Times New Roman"/>
          <w:szCs w:val="24"/>
        </w:rPr>
        <w:t xml:space="preserve"> meliputi kegiatan perancangan dan penyusunan e-modul berbasis </w:t>
      </w:r>
      <w:r w:rsidRPr="00343E0A">
        <w:rPr>
          <w:rFonts w:cs="Times New Roman"/>
          <w:i/>
          <w:szCs w:val="24"/>
        </w:rPr>
        <w:t>discovery learning</w:t>
      </w:r>
      <w:r w:rsidRPr="00343E0A">
        <w:rPr>
          <w:rFonts w:cs="Times New Roman"/>
          <w:szCs w:val="24"/>
        </w:rPr>
        <w:t xml:space="preserve"> dengan menggunakan aplikasi </w:t>
      </w:r>
      <w:r w:rsidRPr="00343E0A">
        <w:rPr>
          <w:rFonts w:cs="Times New Roman"/>
          <w:i/>
          <w:szCs w:val="24"/>
        </w:rPr>
        <w:t>lectora inspire</w:t>
      </w:r>
      <w:r w:rsidRPr="00343E0A">
        <w:rPr>
          <w:rFonts w:cs="Times New Roman"/>
          <w:szCs w:val="24"/>
        </w:rPr>
        <w:t xml:space="preserve">. Aplikasi </w:t>
      </w:r>
      <w:r w:rsidRPr="00343E0A">
        <w:rPr>
          <w:rFonts w:cs="Times New Roman"/>
          <w:i/>
          <w:szCs w:val="24"/>
        </w:rPr>
        <w:t>lectora inspire</w:t>
      </w:r>
      <w:r w:rsidRPr="00343E0A">
        <w:rPr>
          <w:rFonts w:cs="Times New Roman"/>
          <w:szCs w:val="24"/>
        </w:rPr>
        <w:t xml:space="preserve"> yang </w:t>
      </w:r>
      <w:r w:rsidRPr="00660436">
        <w:rPr>
          <w:rFonts w:cs="Times New Roman"/>
          <w:bCs/>
          <w:szCs w:val="24"/>
          <w:lang w:val="sv-SE"/>
        </w:rPr>
        <w:t>digunakan</w:t>
      </w:r>
      <w:r w:rsidRPr="00343E0A">
        <w:rPr>
          <w:rFonts w:cs="Times New Roman"/>
          <w:szCs w:val="24"/>
        </w:rPr>
        <w:t xml:space="preserve"> adalah versi 18. E-modul di desain dengan semenarik mungkin dengan mnggunakan warna-warna kontras dan menampilkan berbagai gambar yang dapat membantu siswa memahami materi pembelajaran. Desain e-modul yang dikembangkan dapa</w:t>
      </w:r>
      <w:r w:rsidR="00961A8C">
        <w:rPr>
          <w:rFonts w:cs="Times New Roman"/>
          <w:szCs w:val="24"/>
        </w:rPr>
        <w:t>t di lihat pada tabel 2 berikut:</w:t>
      </w:r>
    </w:p>
    <w:p w:rsidR="00967DD2" w:rsidRPr="00343E0A" w:rsidRDefault="00967DD2" w:rsidP="00967DD2">
      <w:pPr>
        <w:ind w:firstLine="567"/>
        <w:rPr>
          <w:rFonts w:cs="Times New Roman"/>
          <w:szCs w:val="24"/>
        </w:rPr>
      </w:pPr>
    </w:p>
    <w:p w:rsidR="00967DD2" w:rsidRPr="00343E0A" w:rsidRDefault="00967DD2" w:rsidP="00967DD2">
      <w:pPr>
        <w:jc w:val="center"/>
        <w:rPr>
          <w:rFonts w:cs="Times New Roman"/>
          <w:szCs w:val="24"/>
        </w:rPr>
      </w:pPr>
      <w:r w:rsidRPr="00343E0A">
        <w:rPr>
          <w:rFonts w:cs="Times New Roman"/>
          <w:szCs w:val="24"/>
        </w:rPr>
        <w:lastRenderedPageBreak/>
        <w:t xml:space="preserve">Tabel 2. Komponen e-modul </w:t>
      </w:r>
      <w:r w:rsidRPr="00343E0A">
        <w:rPr>
          <w:rFonts w:cs="Times New Roman"/>
          <w:i/>
          <w:szCs w:val="24"/>
        </w:rPr>
        <w:t>lectora inspire</w:t>
      </w:r>
      <w:r w:rsidRPr="00343E0A">
        <w:rPr>
          <w:rFonts w:cs="Times New Roman"/>
          <w:szCs w:val="24"/>
        </w:rPr>
        <w:t xml:space="preserve"> berbasis </w:t>
      </w:r>
      <w:r w:rsidRPr="00343E0A">
        <w:rPr>
          <w:rFonts w:cs="Times New Roman"/>
          <w:i/>
          <w:szCs w:val="24"/>
        </w:rPr>
        <w:t>discovery learning</w:t>
      </w:r>
    </w:p>
    <w:p w:rsidR="00967DD2" w:rsidRDefault="00961A8C" w:rsidP="00967DD2">
      <w:pPr>
        <w:jc w:val="center"/>
        <w:rPr>
          <w:rFonts w:cs="Times New Roman"/>
          <w:szCs w:val="24"/>
        </w:rPr>
      </w:pPr>
      <w:r>
        <w:rPr>
          <w:noProof/>
          <w:lang w:val="en-US"/>
        </w:rPr>
        <w:drawing>
          <wp:inline distT="0" distB="0" distL="0" distR="0" wp14:anchorId="1B69D5F8" wp14:editId="46424F47">
            <wp:extent cx="3257550" cy="2762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04" t="26796" r="65224" b="11346"/>
                    <a:stretch/>
                  </pic:blipFill>
                  <pic:spPr bwMode="auto">
                    <a:xfrm>
                      <a:off x="0" y="0"/>
                      <a:ext cx="3257550" cy="2762250"/>
                    </a:xfrm>
                    <a:prstGeom prst="rect">
                      <a:avLst/>
                    </a:prstGeom>
                    <a:ln>
                      <a:noFill/>
                    </a:ln>
                    <a:extLst>
                      <a:ext uri="{53640926-AAD7-44D8-BBD7-CCE9431645EC}">
                        <a14:shadowObscured xmlns:a14="http://schemas.microsoft.com/office/drawing/2010/main"/>
                      </a:ext>
                    </a:extLst>
                  </pic:spPr>
                </pic:pic>
              </a:graphicData>
            </a:graphic>
          </wp:inline>
        </w:drawing>
      </w:r>
    </w:p>
    <w:p w:rsidR="00961A8C" w:rsidRDefault="00961A8C" w:rsidP="00967DD2">
      <w:pPr>
        <w:jc w:val="center"/>
        <w:rPr>
          <w:rFonts w:cs="Times New Roman"/>
          <w:szCs w:val="24"/>
        </w:rPr>
      </w:pPr>
      <w:r>
        <w:rPr>
          <w:noProof/>
          <w:lang w:val="en-US"/>
        </w:rPr>
        <w:drawing>
          <wp:inline distT="0" distB="0" distL="0" distR="0" wp14:anchorId="73A266E4" wp14:editId="38522699">
            <wp:extent cx="3276600" cy="2686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02" t="26511" r="64904" b="15907"/>
                    <a:stretch/>
                  </pic:blipFill>
                  <pic:spPr bwMode="auto">
                    <a:xfrm>
                      <a:off x="0" y="0"/>
                      <a:ext cx="3276600" cy="2686050"/>
                    </a:xfrm>
                    <a:prstGeom prst="rect">
                      <a:avLst/>
                    </a:prstGeom>
                    <a:ln>
                      <a:noFill/>
                    </a:ln>
                    <a:extLst>
                      <a:ext uri="{53640926-AAD7-44D8-BBD7-CCE9431645EC}">
                        <a14:shadowObscured xmlns:a14="http://schemas.microsoft.com/office/drawing/2010/main"/>
                      </a:ext>
                    </a:extLst>
                  </pic:spPr>
                </pic:pic>
              </a:graphicData>
            </a:graphic>
          </wp:inline>
        </w:drawing>
      </w:r>
    </w:p>
    <w:p w:rsidR="00961A8C" w:rsidRDefault="00961A8C" w:rsidP="00967DD2">
      <w:pPr>
        <w:jc w:val="center"/>
        <w:rPr>
          <w:rFonts w:cs="Times New Roman"/>
          <w:szCs w:val="24"/>
        </w:rPr>
      </w:pPr>
      <w:r>
        <w:rPr>
          <w:noProof/>
          <w:lang w:val="en-US"/>
        </w:rPr>
        <w:drawing>
          <wp:inline distT="0" distB="0" distL="0" distR="0" wp14:anchorId="50DFF0C4" wp14:editId="3A2471BC">
            <wp:extent cx="3342640" cy="2781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62" t="26796" r="65706" b="15337"/>
                    <a:stretch/>
                  </pic:blipFill>
                  <pic:spPr bwMode="auto">
                    <a:xfrm>
                      <a:off x="0" y="0"/>
                      <a:ext cx="3348902" cy="2786510"/>
                    </a:xfrm>
                    <a:prstGeom prst="rect">
                      <a:avLst/>
                    </a:prstGeom>
                    <a:ln>
                      <a:noFill/>
                    </a:ln>
                    <a:extLst>
                      <a:ext uri="{53640926-AAD7-44D8-BBD7-CCE9431645EC}">
                        <a14:shadowObscured xmlns:a14="http://schemas.microsoft.com/office/drawing/2010/main"/>
                      </a:ext>
                    </a:extLst>
                  </pic:spPr>
                </pic:pic>
              </a:graphicData>
            </a:graphic>
          </wp:inline>
        </w:drawing>
      </w:r>
    </w:p>
    <w:p w:rsidR="00967DD2" w:rsidRPr="00343E0A" w:rsidRDefault="00961A8C" w:rsidP="00961A8C">
      <w:pPr>
        <w:jc w:val="center"/>
        <w:rPr>
          <w:rFonts w:cs="Times New Roman"/>
          <w:szCs w:val="24"/>
        </w:rPr>
      </w:pPr>
      <w:r>
        <w:rPr>
          <w:noProof/>
          <w:lang w:val="en-US"/>
        </w:rPr>
        <w:lastRenderedPageBreak/>
        <w:drawing>
          <wp:inline distT="0" distB="0" distL="0" distR="0" wp14:anchorId="01993857" wp14:editId="6E13147B">
            <wp:extent cx="3409950" cy="24098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62" t="26226" r="65545" b="15336"/>
                    <a:stretch/>
                  </pic:blipFill>
                  <pic:spPr bwMode="auto">
                    <a:xfrm>
                      <a:off x="0" y="0"/>
                      <a:ext cx="3409950" cy="2409825"/>
                    </a:xfrm>
                    <a:prstGeom prst="rect">
                      <a:avLst/>
                    </a:prstGeom>
                    <a:ln>
                      <a:noFill/>
                    </a:ln>
                    <a:extLst>
                      <a:ext uri="{53640926-AAD7-44D8-BBD7-CCE9431645EC}">
                        <a14:shadowObscured xmlns:a14="http://schemas.microsoft.com/office/drawing/2010/main"/>
                      </a:ext>
                    </a:extLst>
                  </pic:spPr>
                </pic:pic>
              </a:graphicData>
            </a:graphic>
          </wp:inline>
        </w:drawing>
      </w:r>
    </w:p>
    <w:p w:rsidR="00967DD2" w:rsidRPr="00343E0A" w:rsidRDefault="00967DD2" w:rsidP="00967DD2">
      <w:pPr>
        <w:pStyle w:val="ListParagraph"/>
        <w:numPr>
          <w:ilvl w:val="0"/>
          <w:numId w:val="4"/>
        </w:numPr>
        <w:spacing w:after="0"/>
        <w:ind w:left="284" w:hanging="284"/>
        <w:jc w:val="both"/>
        <w:rPr>
          <w:rFonts w:ascii="Times New Roman" w:hAnsi="Times New Roman" w:cs="Times New Roman"/>
          <w:sz w:val="24"/>
          <w:szCs w:val="24"/>
        </w:rPr>
      </w:pPr>
      <w:r w:rsidRPr="00343E0A">
        <w:rPr>
          <w:rFonts w:ascii="Times New Roman" w:hAnsi="Times New Roman" w:cs="Times New Roman"/>
          <w:sz w:val="24"/>
          <w:szCs w:val="24"/>
        </w:rPr>
        <w:t xml:space="preserve">Tahap </w:t>
      </w:r>
      <w:r w:rsidRPr="00343E0A">
        <w:rPr>
          <w:rFonts w:ascii="Times New Roman" w:hAnsi="Times New Roman" w:cs="Times New Roman"/>
          <w:i/>
          <w:sz w:val="24"/>
          <w:szCs w:val="24"/>
        </w:rPr>
        <w:t>develop</w:t>
      </w:r>
    </w:p>
    <w:p w:rsidR="00967DD2" w:rsidRPr="00343E0A" w:rsidRDefault="00967DD2" w:rsidP="00660436">
      <w:pPr>
        <w:ind w:firstLine="720"/>
        <w:rPr>
          <w:rFonts w:cs="Times New Roman"/>
          <w:szCs w:val="24"/>
        </w:rPr>
      </w:pPr>
      <w:r w:rsidRPr="00343E0A">
        <w:rPr>
          <w:rFonts w:cs="Times New Roman"/>
          <w:szCs w:val="24"/>
        </w:rPr>
        <w:t xml:space="preserve">Pada tahap </w:t>
      </w:r>
      <w:r w:rsidRPr="00343E0A">
        <w:rPr>
          <w:rFonts w:cs="Times New Roman"/>
          <w:i/>
          <w:szCs w:val="24"/>
        </w:rPr>
        <w:t>develop</w:t>
      </w:r>
      <w:r w:rsidRPr="00343E0A">
        <w:rPr>
          <w:rFonts w:cs="Times New Roman"/>
          <w:szCs w:val="24"/>
        </w:rPr>
        <w:t xml:space="preserve"> dilakukan uji validitas e-modul </w:t>
      </w:r>
      <w:r w:rsidRPr="00343E0A">
        <w:rPr>
          <w:rFonts w:cs="Times New Roman"/>
          <w:i/>
          <w:szCs w:val="24"/>
        </w:rPr>
        <w:t>lectora inspire</w:t>
      </w:r>
      <w:r w:rsidRPr="00343E0A">
        <w:rPr>
          <w:rFonts w:cs="Times New Roman"/>
          <w:szCs w:val="24"/>
        </w:rPr>
        <w:t xml:space="preserve"> berbasis </w:t>
      </w:r>
      <w:r w:rsidRPr="00343E0A">
        <w:rPr>
          <w:rFonts w:cs="Times New Roman"/>
          <w:i/>
          <w:szCs w:val="24"/>
        </w:rPr>
        <w:t xml:space="preserve">discovery </w:t>
      </w:r>
      <w:r w:rsidRPr="00660436">
        <w:rPr>
          <w:rFonts w:cs="Times New Roman"/>
          <w:bCs/>
          <w:i/>
          <w:szCs w:val="24"/>
          <w:lang w:val="sv-SE"/>
        </w:rPr>
        <w:t>learning</w:t>
      </w:r>
      <w:r w:rsidRPr="00660436">
        <w:rPr>
          <w:rFonts w:cs="Times New Roman"/>
          <w:i/>
          <w:szCs w:val="24"/>
        </w:rPr>
        <w:t>.</w:t>
      </w:r>
      <w:r w:rsidRPr="00343E0A">
        <w:rPr>
          <w:rFonts w:cs="Times New Roman"/>
          <w:szCs w:val="24"/>
        </w:rPr>
        <w:t xml:space="preserve"> Uji validitas dilakukan oleh dua orang ahli yaitu ahli materi dan ahli desain dengan </w:t>
      </w:r>
      <w:r w:rsidRPr="00660436">
        <w:rPr>
          <w:rFonts w:cs="Times New Roman"/>
          <w:bCs/>
          <w:szCs w:val="24"/>
          <w:lang w:val="sv-SE"/>
        </w:rPr>
        <w:t>memberikan</w:t>
      </w:r>
      <w:r w:rsidRPr="00343E0A">
        <w:rPr>
          <w:rFonts w:cs="Times New Roman"/>
          <w:szCs w:val="24"/>
        </w:rPr>
        <w:t xml:space="preserve"> penilaian terhadap e-modul melalui lembar angket validitas. Pada aspek materi, indikator penilaiannya terkait dengan kesesuaian dengan kompetensi, kebenaran konsep, kejelasan, keterbacaan dan kemenarikan. Untuk aspek desain, indikator penilaiannya terkait dengan tata letak, teks, warna, gambar dan pemakaian.   </w:t>
      </w:r>
    </w:p>
    <w:p w:rsidR="00967DD2" w:rsidRPr="00343E0A" w:rsidRDefault="00967DD2" w:rsidP="00967DD2">
      <w:pPr>
        <w:pStyle w:val="ListParagraph"/>
        <w:numPr>
          <w:ilvl w:val="4"/>
          <w:numId w:val="3"/>
        </w:numPr>
        <w:tabs>
          <w:tab w:val="clear" w:pos="921"/>
        </w:tabs>
        <w:spacing w:after="0" w:line="240" w:lineRule="auto"/>
        <w:ind w:left="284" w:hanging="284"/>
        <w:jc w:val="both"/>
        <w:rPr>
          <w:rFonts w:ascii="Times New Roman" w:hAnsi="Times New Roman" w:cs="Times New Roman"/>
          <w:sz w:val="24"/>
          <w:szCs w:val="24"/>
        </w:rPr>
      </w:pPr>
      <w:r w:rsidRPr="00343E0A">
        <w:rPr>
          <w:rFonts w:ascii="Times New Roman" w:hAnsi="Times New Roman" w:cs="Times New Roman"/>
          <w:sz w:val="24"/>
          <w:szCs w:val="24"/>
        </w:rPr>
        <w:t xml:space="preserve">Analisis data </w:t>
      </w:r>
    </w:p>
    <w:p w:rsidR="00967DD2" w:rsidRPr="00343E0A" w:rsidRDefault="00967DD2" w:rsidP="00660436">
      <w:pPr>
        <w:ind w:firstLine="720"/>
        <w:rPr>
          <w:rFonts w:cs="Times New Roman"/>
          <w:szCs w:val="24"/>
        </w:rPr>
      </w:pPr>
      <w:r w:rsidRPr="00343E0A">
        <w:rPr>
          <w:rFonts w:cs="Times New Roman"/>
          <w:szCs w:val="24"/>
        </w:rPr>
        <w:t xml:space="preserve">Data pada penelitian ini berupa data validitas yang diperoleh dari hasil analisis data validitas aspek materi dan desain. Hasil analisis data validitas materi dapat dilihat pada tabel 3 berikut ini. </w:t>
      </w:r>
    </w:p>
    <w:p w:rsidR="00967DD2" w:rsidRPr="00343E0A" w:rsidRDefault="00967DD2" w:rsidP="00967DD2">
      <w:pPr>
        <w:jc w:val="center"/>
        <w:rPr>
          <w:rFonts w:cs="Times New Roman"/>
          <w:szCs w:val="24"/>
        </w:rPr>
      </w:pPr>
      <w:r w:rsidRPr="00343E0A">
        <w:rPr>
          <w:rFonts w:cs="Times New Roman"/>
          <w:szCs w:val="24"/>
        </w:rPr>
        <w:t>Tabel 3. Analisis data validitas aspek materi</w:t>
      </w:r>
    </w:p>
    <w:tbl>
      <w:tblPr>
        <w:tblW w:w="6524" w:type="dxa"/>
        <w:jc w:val="center"/>
        <w:tblLook w:val="04A0" w:firstRow="1" w:lastRow="0" w:firstColumn="1" w:lastColumn="0" w:noHBand="0" w:noVBand="1"/>
      </w:tblPr>
      <w:tblGrid>
        <w:gridCol w:w="600"/>
        <w:gridCol w:w="2235"/>
        <w:gridCol w:w="1280"/>
        <w:gridCol w:w="1180"/>
        <w:gridCol w:w="1229"/>
      </w:tblGrid>
      <w:tr w:rsidR="00967DD2" w:rsidRPr="00343E0A" w:rsidTr="008C17A5">
        <w:trPr>
          <w:trHeight w:val="630"/>
          <w:jc w:val="center"/>
        </w:trPr>
        <w:tc>
          <w:tcPr>
            <w:tcW w:w="600" w:type="dxa"/>
            <w:tcBorders>
              <w:top w:val="single" w:sz="4" w:space="0" w:color="auto"/>
              <w:left w:val="nil"/>
              <w:bottom w:val="single" w:sz="4" w:space="0" w:color="auto"/>
              <w:right w:val="nil"/>
            </w:tcBorders>
            <w:shd w:val="clear" w:color="auto" w:fill="auto"/>
            <w:noWrap/>
            <w:vAlign w:val="center"/>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No.</w:t>
            </w:r>
          </w:p>
        </w:tc>
        <w:tc>
          <w:tcPr>
            <w:tcW w:w="2235" w:type="dxa"/>
            <w:tcBorders>
              <w:top w:val="single" w:sz="4" w:space="0" w:color="auto"/>
              <w:left w:val="nil"/>
              <w:bottom w:val="single" w:sz="4" w:space="0" w:color="auto"/>
              <w:right w:val="nil"/>
            </w:tcBorders>
            <w:shd w:val="clear" w:color="auto" w:fill="auto"/>
            <w:noWrap/>
            <w:vAlign w:val="center"/>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Aspek penilaian</w:t>
            </w:r>
          </w:p>
        </w:tc>
        <w:tc>
          <w:tcPr>
            <w:tcW w:w="1280" w:type="dxa"/>
            <w:tcBorders>
              <w:top w:val="single" w:sz="4" w:space="0" w:color="auto"/>
              <w:left w:val="nil"/>
              <w:bottom w:val="single" w:sz="4" w:space="0" w:color="auto"/>
              <w:right w:val="nil"/>
            </w:tcBorders>
            <w:shd w:val="clear" w:color="auto" w:fill="auto"/>
            <w:vAlign w:val="center"/>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Skor yang diperoleh</w:t>
            </w:r>
          </w:p>
        </w:tc>
        <w:tc>
          <w:tcPr>
            <w:tcW w:w="1180" w:type="dxa"/>
            <w:tcBorders>
              <w:top w:val="single" w:sz="4" w:space="0" w:color="auto"/>
              <w:left w:val="nil"/>
              <w:bottom w:val="single" w:sz="4" w:space="0" w:color="auto"/>
              <w:right w:val="nil"/>
            </w:tcBorders>
            <w:shd w:val="clear" w:color="auto" w:fill="auto"/>
            <w:noWrap/>
            <w:vAlign w:val="center"/>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Skor Maks.</w:t>
            </w:r>
          </w:p>
        </w:tc>
        <w:tc>
          <w:tcPr>
            <w:tcW w:w="1229" w:type="dxa"/>
            <w:tcBorders>
              <w:top w:val="single" w:sz="4" w:space="0" w:color="auto"/>
              <w:left w:val="nil"/>
              <w:bottom w:val="single" w:sz="4" w:space="0" w:color="auto"/>
              <w:right w:val="nil"/>
            </w:tcBorders>
            <w:shd w:val="clear" w:color="auto" w:fill="auto"/>
            <w:noWrap/>
            <w:vAlign w:val="center"/>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Persentase</w:t>
            </w:r>
          </w:p>
        </w:tc>
      </w:tr>
      <w:tr w:rsidR="00967DD2" w:rsidRPr="00343E0A" w:rsidTr="008C17A5">
        <w:trPr>
          <w:trHeight w:val="315"/>
          <w:jc w:val="center"/>
        </w:trPr>
        <w:tc>
          <w:tcPr>
            <w:tcW w:w="60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1</w:t>
            </w:r>
          </w:p>
        </w:tc>
        <w:tc>
          <w:tcPr>
            <w:tcW w:w="2235" w:type="dxa"/>
            <w:tcBorders>
              <w:top w:val="nil"/>
              <w:left w:val="nil"/>
              <w:bottom w:val="nil"/>
              <w:right w:val="nil"/>
            </w:tcBorders>
            <w:shd w:val="clear" w:color="auto" w:fill="auto"/>
            <w:noWrap/>
            <w:vAlign w:val="bottom"/>
            <w:hideMark/>
          </w:tcPr>
          <w:p w:rsidR="00967DD2" w:rsidRPr="00343E0A" w:rsidRDefault="00967DD2" w:rsidP="008C17A5">
            <w:pPr>
              <w:rPr>
                <w:rFonts w:eastAsia="Times New Roman" w:cs="Times New Roman"/>
                <w:color w:val="000000"/>
                <w:szCs w:val="24"/>
              </w:rPr>
            </w:pPr>
            <w:r w:rsidRPr="00343E0A">
              <w:rPr>
                <w:rFonts w:eastAsia="Times New Roman" w:cs="Times New Roman"/>
                <w:color w:val="000000"/>
                <w:szCs w:val="24"/>
              </w:rPr>
              <w:t>Kesesuaian</w:t>
            </w:r>
          </w:p>
        </w:tc>
        <w:tc>
          <w:tcPr>
            <w:tcW w:w="128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15</w:t>
            </w:r>
          </w:p>
        </w:tc>
        <w:tc>
          <w:tcPr>
            <w:tcW w:w="118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20</w:t>
            </w:r>
          </w:p>
        </w:tc>
        <w:tc>
          <w:tcPr>
            <w:tcW w:w="1229"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75%</w:t>
            </w:r>
          </w:p>
        </w:tc>
      </w:tr>
      <w:tr w:rsidR="00967DD2" w:rsidRPr="00343E0A" w:rsidTr="008C17A5">
        <w:trPr>
          <w:trHeight w:val="315"/>
          <w:jc w:val="center"/>
        </w:trPr>
        <w:tc>
          <w:tcPr>
            <w:tcW w:w="60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2</w:t>
            </w:r>
          </w:p>
        </w:tc>
        <w:tc>
          <w:tcPr>
            <w:tcW w:w="2235" w:type="dxa"/>
            <w:tcBorders>
              <w:top w:val="nil"/>
              <w:left w:val="nil"/>
              <w:bottom w:val="nil"/>
              <w:right w:val="nil"/>
            </w:tcBorders>
            <w:shd w:val="clear" w:color="auto" w:fill="auto"/>
            <w:noWrap/>
            <w:vAlign w:val="bottom"/>
            <w:hideMark/>
          </w:tcPr>
          <w:p w:rsidR="00967DD2" w:rsidRPr="00343E0A" w:rsidRDefault="00967DD2" w:rsidP="008C17A5">
            <w:pPr>
              <w:rPr>
                <w:rFonts w:eastAsia="Times New Roman" w:cs="Times New Roman"/>
                <w:color w:val="000000"/>
                <w:szCs w:val="24"/>
              </w:rPr>
            </w:pPr>
            <w:r w:rsidRPr="00343E0A">
              <w:rPr>
                <w:rFonts w:eastAsia="Times New Roman" w:cs="Times New Roman"/>
                <w:color w:val="000000"/>
                <w:szCs w:val="24"/>
              </w:rPr>
              <w:t>Kebenaran konsep</w:t>
            </w:r>
          </w:p>
        </w:tc>
        <w:tc>
          <w:tcPr>
            <w:tcW w:w="128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8</w:t>
            </w:r>
          </w:p>
        </w:tc>
        <w:tc>
          <w:tcPr>
            <w:tcW w:w="118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10</w:t>
            </w:r>
          </w:p>
        </w:tc>
        <w:tc>
          <w:tcPr>
            <w:tcW w:w="1229"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80%</w:t>
            </w:r>
          </w:p>
        </w:tc>
      </w:tr>
      <w:tr w:rsidR="00967DD2" w:rsidRPr="00343E0A" w:rsidTr="008C17A5">
        <w:trPr>
          <w:trHeight w:val="315"/>
          <w:jc w:val="center"/>
        </w:trPr>
        <w:tc>
          <w:tcPr>
            <w:tcW w:w="60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3</w:t>
            </w:r>
          </w:p>
        </w:tc>
        <w:tc>
          <w:tcPr>
            <w:tcW w:w="2235" w:type="dxa"/>
            <w:tcBorders>
              <w:top w:val="nil"/>
              <w:left w:val="nil"/>
              <w:bottom w:val="nil"/>
              <w:right w:val="nil"/>
            </w:tcBorders>
            <w:shd w:val="clear" w:color="auto" w:fill="auto"/>
            <w:noWrap/>
            <w:vAlign w:val="bottom"/>
            <w:hideMark/>
          </w:tcPr>
          <w:p w:rsidR="00967DD2" w:rsidRPr="00343E0A" w:rsidRDefault="00967DD2" w:rsidP="008C17A5">
            <w:pPr>
              <w:rPr>
                <w:rFonts w:eastAsia="Times New Roman" w:cs="Times New Roman"/>
                <w:color w:val="000000"/>
                <w:szCs w:val="24"/>
              </w:rPr>
            </w:pPr>
            <w:r w:rsidRPr="00343E0A">
              <w:rPr>
                <w:rFonts w:eastAsia="Times New Roman" w:cs="Times New Roman"/>
                <w:color w:val="000000"/>
                <w:szCs w:val="24"/>
              </w:rPr>
              <w:t>Kejelasan</w:t>
            </w:r>
          </w:p>
        </w:tc>
        <w:tc>
          <w:tcPr>
            <w:tcW w:w="128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15</w:t>
            </w:r>
          </w:p>
        </w:tc>
        <w:tc>
          <w:tcPr>
            <w:tcW w:w="118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15</w:t>
            </w:r>
          </w:p>
        </w:tc>
        <w:tc>
          <w:tcPr>
            <w:tcW w:w="1229"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100%</w:t>
            </w:r>
          </w:p>
        </w:tc>
      </w:tr>
      <w:tr w:rsidR="00967DD2" w:rsidRPr="00343E0A" w:rsidTr="008C17A5">
        <w:trPr>
          <w:trHeight w:val="315"/>
          <w:jc w:val="center"/>
        </w:trPr>
        <w:tc>
          <w:tcPr>
            <w:tcW w:w="60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4</w:t>
            </w:r>
          </w:p>
        </w:tc>
        <w:tc>
          <w:tcPr>
            <w:tcW w:w="2235" w:type="dxa"/>
            <w:tcBorders>
              <w:top w:val="nil"/>
              <w:left w:val="nil"/>
              <w:bottom w:val="nil"/>
              <w:right w:val="nil"/>
            </w:tcBorders>
            <w:shd w:val="clear" w:color="auto" w:fill="auto"/>
            <w:noWrap/>
            <w:vAlign w:val="bottom"/>
            <w:hideMark/>
          </w:tcPr>
          <w:p w:rsidR="00967DD2" w:rsidRPr="00343E0A" w:rsidRDefault="00967DD2" w:rsidP="008C17A5">
            <w:pPr>
              <w:rPr>
                <w:rFonts w:eastAsia="Times New Roman" w:cs="Times New Roman"/>
                <w:color w:val="000000"/>
                <w:szCs w:val="24"/>
              </w:rPr>
            </w:pPr>
            <w:r w:rsidRPr="00343E0A">
              <w:rPr>
                <w:rFonts w:eastAsia="Times New Roman" w:cs="Times New Roman"/>
                <w:color w:val="000000"/>
                <w:szCs w:val="24"/>
              </w:rPr>
              <w:t>Keterbacaan</w:t>
            </w:r>
          </w:p>
        </w:tc>
        <w:tc>
          <w:tcPr>
            <w:tcW w:w="128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10</w:t>
            </w:r>
          </w:p>
        </w:tc>
        <w:tc>
          <w:tcPr>
            <w:tcW w:w="118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10</w:t>
            </w:r>
          </w:p>
        </w:tc>
        <w:tc>
          <w:tcPr>
            <w:tcW w:w="1229"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100%</w:t>
            </w:r>
          </w:p>
        </w:tc>
      </w:tr>
      <w:tr w:rsidR="00967DD2" w:rsidRPr="00343E0A" w:rsidTr="008C17A5">
        <w:trPr>
          <w:trHeight w:val="315"/>
          <w:jc w:val="center"/>
        </w:trPr>
        <w:tc>
          <w:tcPr>
            <w:tcW w:w="60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5</w:t>
            </w:r>
          </w:p>
        </w:tc>
        <w:tc>
          <w:tcPr>
            <w:tcW w:w="2235" w:type="dxa"/>
            <w:tcBorders>
              <w:top w:val="nil"/>
              <w:left w:val="nil"/>
              <w:bottom w:val="nil"/>
              <w:right w:val="nil"/>
            </w:tcBorders>
            <w:shd w:val="clear" w:color="auto" w:fill="auto"/>
            <w:noWrap/>
            <w:vAlign w:val="bottom"/>
            <w:hideMark/>
          </w:tcPr>
          <w:p w:rsidR="00967DD2" w:rsidRPr="00343E0A" w:rsidRDefault="00967DD2" w:rsidP="008C17A5">
            <w:pPr>
              <w:rPr>
                <w:rFonts w:eastAsia="Times New Roman" w:cs="Times New Roman"/>
                <w:color w:val="000000"/>
                <w:szCs w:val="24"/>
              </w:rPr>
            </w:pPr>
            <w:r w:rsidRPr="00343E0A">
              <w:rPr>
                <w:rFonts w:eastAsia="Times New Roman" w:cs="Times New Roman"/>
                <w:color w:val="000000"/>
                <w:szCs w:val="24"/>
              </w:rPr>
              <w:t>Kemenarikan</w:t>
            </w:r>
          </w:p>
        </w:tc>
        <w:tc>
          <w:tcPr>
            <w:tcW w:w="128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10</w:t>
            </w:r>
          </w:p>
        </w:tc>
        <w:tc>
          <w:tcPr>
            <w:tcW w:w="118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10</w:t>
            </w:r>
          </w:p>
        </w:tc>
        <w:tc>
          <w:tcPr>
            <w:tcW w:w="1229"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100%</w:t>
            </w:r>
          </w:p>
        </w:tc>
      </w:tr>
      <w:tr w:rsidR="00967DD2" w:rsidRPr="00343E0A" w:rsidTr="008C17A5">
        <w:trPr>
          <w:trHeight w:val="315"/>
          <w:jc w:val="center"/>
        </w:trPr>
        <w:tc>
          <w:tcPr>
            <w:tcW w:w="600" w:type="dxa"/>
            <w:tcBorders>
              <w:top w:val="single" w:sz="4" w:space="0" w:color="auto"/>
              <w:left w:val="nil"/>
              <w:bottom w:val="single" w:sz="4" w:space="0" w:color="auto"/>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p>
        </w:tc>
        <w:tc>
          <w:tcPr>
            <w:tcW w:w="2235" w:type="dxa"/>
            <w:tcBorders>
              <w:top w:val="single" w:sz="4" w:space="0" w:color="auto"/>
              <w:left w:val="nil"/>
              <w:bottom w:val="single" w:sz="4" w:space="0" w:color="auto"/>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Rata-rata</w:t>
            </w:r>
          </w:p>
        </w:tc>
        <w:tc>
          <w:tcPr>
            <w:tcW w:w="1280" w:type="dxa"/>
            <w:tcBorders>
              <w:top w:val="single" w:sz="4" w:space="0" w:color="auto"/>
              <w:left w:val="nil"/>
              <w:bottom w:val="single" w:sz="4" w:space="0" w:color="auto"/>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58</w:t>
            </w:r>
          </w:p>
        </w:tc>
        <w:tc>
          <w:tcPr>
            <w:tcW w:w="1180" w:type="dxa"/>
            <w:tcBorders>
              <w:top w:val="single" w:sz="4" w:space="0" w:color="auto"/>
              <w:left w:val="nil"/>
              <w:bottom w:val="single" w:sz="4" w:space="0" w:color="auto"/>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65</w:t>
            </w:r>
          </w:p>
        </w:tc>
        <w:tc>
          <w:tcPr>
            <w:tcW w:w="1229" w:type="dxa"/>
            <w:tcBorders>
              <w:top w:val="single" w:sz="4" w:space="0" w:color="auto"/>
              <w:left w:val="nil"/>
              <w:bottom w:val="single" w:sz="4" w:space="0" w:color="auto"/>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89%</w:t>
            </w:r>
          </w:p>
        </w:tc>
      </w:tr>
    </w:tbl>
    <w:p w:rsidR="00967DD2" w:rsidRPr="00343E0A" w:rsidRDefault="00967DD2" w:rsidP="00967DD2">
      <w:pPr>
        <w:jc w:val="center"/>
        <w:rPr>
          <w:rFonts w:cs="Times New Roman"/>
          <w:szCs w:val="24"/>
        </w:rPr>
      </w:pPr>
    </w:p>
    <w:p w:rsidR="00967DD2" w:rsidRPr="00343E0A" w:rsidRDefault="00967DD2" w:rsidP="00660436">
      <w:pPr>
        <w:ind w:firstLine="720"/>
        <w:rPr>
          <w:rFonts w:cs="Times New Roman"/>
          <w:szCs w:val="24"/>
        </w:rPr>
      </w:pPr>
      <w:r w:rsidRPr="00343E0A">
        <w:rPr>
          <w:rFonts w:cs="Times New Roman"/>
          <w:szCs w:val="24"/>
        </w:rPr>
        <w:t xml:space="preserve">Berdasarkan tabel 2 diketahui bahwa validitas e-modul </w:t>
      </w:r>
      <w:r w:rsidRPr="00343E0A">
        <w:rPr>
          <w:rFonts w:cs="Times New Roman"/>
          <w:i/>
          <w:szCs w:val="24"/>
        </w:rPr>
        <w:t>lectora inspire</w:t>
      </w:r>
      <w:r w:rsidRPr="00343E0A">
        <w:rPr>
          <w:rFonts w:cs="Times New Roman"/>
          <w:szCs w:val="24"/>
        </w:rPr>
        <w:t xml:space="preserve"> berbasis </w:t>
      </w:r>
      <w:r w:rsidRPr="00343E0A">
        <w:rPr>
          <w:rFonts w:cs="Times New Roman"/>
          <w:i/>
          <w:szCs w:val="24"/>
        </w:rPr>
        <w:t xml:space="preserve">discovery </w:t>
      </w:r>
      <w:r w:rsidRPr="00660436">
        <w:rPr>
          <w:rFonts w:cs="Times New Roman"/>
          <w:szCs w:val="24"/>
        </w:rPr>
        <w:t>learning</w:t>
      </w:r>
      <w:r w:rsidRPr="00343E0A">
        <w:rPr>
          <w:rFonts w:cs="Times New Roman"/>
          <w:szCs w:val="24"/>
        </w:rPr>
        <w:t xml:space="preserve"> aspek materi diperoleh sebesar 89% dengan kriteria sangat valid. Valid artinya bahwa e-modul </w:t>
      </w:r>
      <w:r w:rsidRPr="00343E0A">
        <w:rPr>
          <w:rFonts w:cs="Times New Roman"/>
          <w:i/>
          <w:szCs w:val="24"/>
        </w:rPr>
        <w:t>lectora inspire</w:t>
      </w:r>
      <w:r w:rsidRPr="00343E0A">
        <w:rPr>
          <w:rFonts w:cs="Times New Roman"/>
          <w:szCs w:val="24"/>
        </w:rPr>
        <w:t xml:space="preserve"> berbasis </w:t>
      </w:r>
      <w:r w:rsidRPr="00343E0A">
        <w:rPr>
          <w:rFonts w:cs="Times New Roman"/>
          <w:i/>
          <w:szCs w:val="24"/>
        </w:rPr>
        <w:t>discovery learning</w:t>
      </w:r>
      <w:r w:rsidRPr="00343E0A">
        <w:rPr>
          <w:rFonts w:cs="Times New Roman"/>
          <w:szCs w:val="24"/>
        </w:rPr>
        <w:t xml:space="preserve"> pada muatan IPS kelas IV sekolah dasar yang dikembangkan dapat digunakan dalam pembelajaran.</w:t>
      </w:r>
    </w:p>
    <w:p w:rsidR="00967DD2" w:rsidRPr="00343E0A" w:rsidRDefault="00967DD2" w:rsidP="00967DD2">
      <w:pPr>
        <w:ind w:firstLine="567"/>
        <w:rPr>
          <w:rFonts w:cs="Times New Roman"/>
          <w:szCs w:val="24"/>
        </w:rPr>
      </w:pPr>
      <w:r w:rsidRPr="00343E0A">
        <w:rPr>
          <w:rFonts w:cs="Times New Roman"/>
          <w:szCs w:val="24"/>
        </w:rPr>
        <w:t>Hasil analisis data validitas aspek desain dapat dilihat pada tabel 4 berikut ini.</w:t>
      </w:r>
    </w:p>
    <w:p w:rsidR="00967DD2" w:rsidRPr="00343E0A" w:rsidRDefault="00967DD2" w:rsidP="00967DD2">
      <w:pPr>
        <w:jc w:val="center"/>
        <w:rPr>
          <w:rFonts w:cs="Times New Roman"/>
          <w:szCs w:val="24"/>
        </w:rPr>
      </w:pPr>
      <w:r w:rsidRPr="00343E0A">
        <w:rPr>
          <w:rFonts w:cs="Times New Roman"/>
          <w:szCs w:val="24"/>
        </w:rPr>
        <w:t>Tabel 4. Analisis data validitas aspek desain</w:t>
      </w:r>
    </w:p>
    <w:tbl>
      <w:tblPr>
        <w:tblW w:w="6240" w:type="dxa"/>
        <w:jc w:val="center"/>
        <w:tblLook w:val="04A0" w:firstRow="1" w:lastRow="0" w:firstColumn="1" w:lastColumn="0" w:noHBand="0" w:noVBand="1"/>
      </w:tblPr>
      <w:tblGrid>
        <w:gridCol w:w="600"/>
        <w:gridCol w:w="1960"/>
        <w:gridCol w:w="1280"/>
        <w:gridCol w:w="1180"/>
        <w:gridCol w:w="1229"/>
      </w:tblGrid>
      <w:tr w:rsidR="00967DD2" w:rsidRPr="00343E0A" w:rsidTr="008C17A5">
        <w:trPr>
          <w:trHeight w:val="630"/>
          <w:jc w:val="center"/>
        </w:trPr>
        <w:tc>
          <w:tcPr>
            <w:tcW w:w="600" w:type="dxa"/>
            <w:tcBorders>
              <w:top w:val="single" w:sz="4" w:space="0" w:color="auto"/>
              <w:left w:val="nil"/>
              <w:bottom w:val="single" w:sz="4" w:space="0" w:color="auto"/>
              <w:right w:val="nil"/>
            </w:tcBorders>
            <w:shd w:val="clear" w:color="auto" w:fill="auto"/>
            <w:noWrap/>
            <w:vAlign w:val="center"/>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 xml:space="preserve">No. </w:t>
            </w:r>
          </w:p>
        </w:tc>
        <w:tc>
          <w:tcPr>
            <w:tcW w:w="1960" w:type="dxa"/>
            <w:tcBorders>
              <w:top w:val="single" w:sz="4" w:space="0" w:color="auto"/>
              <w:left w:val="nil"/>
              <w:bottom w:val="single" w:sz="4" w:space="0" w:color="auto"/>
              <w:right w:val="nil"/>
            </w:tcBorders>
            <w:shd w:val="clear" w:color="auto" w:fill="auto"/>
            <w:noWrap/>
            <w:vAlign w:val="center"/>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Aspek penilaian</w:t>
            </w:r>
          </w:p>
        </w:tc>
        <w:tc>
          <w:tcPr>
            <w:tcW w:w="1280" w:type="dxa"/>
            <w:tcBorders>
              <w:top w:val="single" w:sz="4" w:space="0" w:color="auto"/>
              <w:left w:val="nil"/>
              <w:bottom w:val="single" w:sz="4" w:space="0" w:color="auto"/>
              <w:right w:val="nil"/>
            </w:tcBorders>
            <w:shd w:val="clear" w:color="auto" w:fill="auto"/>
            <w:vAlign w:val="center"/>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Skor yang diperoleh</w:t>
            </w:r>
          </w:p>
        </w:tc>
        <w:tc>
          <w:tcPr>
            <w:tcW w:w="1180" w:type="dxa"/>
            <w:tcBorders>
              <w:top w:val="single" w:sz="4" w:space="0" w:color="auto"/>
              <w:left w:val="nil"/>
              <w:bottom w:val="single" w:sz="4" w:space="0" w:color="auto"/>
              <w:right w:val="nil"/>
            </w:tcBorders>
            <w:shd w:val="clear" w:color="auto" w:fill="auto"/>
            <w:noWrap/>
            <w:vAlign w:val="center"/>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Skor Maks.</w:t>
            </w:r>
          </w:p>
        </w:tc>
        <w:tc>
          <w:tcPr>
            <w:tcW w:w="1220" w:type="dxa"/>
            <w:tcBorders>
              <w:top w:val="single" w:sz="4" w:space="0" w:color="auto"/>
              <w:left w:val="nil"/>
              <w:bottom w:val="single" w:sz="4" w:space="0" w:color="auto"/>
              <w:right w:val="nil"/>
            </w:tcBorders>
            <w:shd w:val="clear" w:color="auto" w:fill="auto"/>
            <w:noWrap/>
            <w:vAlign w:val="center"/>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Persentase</w:t>
            </w:r>
          </w:p>
        </w:tc>
      </w:tr>
      <w:tr w:rsidR="00967DD2" w:rsidRPr="00343E0A" w:rsidTr="008C17A5">
        <w:trPr>
          <w:trHeight w:val="315"/>
          <w:jc w:val="center"/>
        </w:trPr>
        <w:tc>
          <w:tcPr>
            <w:tcW w:w="60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1</w:t>
            </w:r>
          </w:p>
        </w:tc>
        <w:tc>
          <w:tcPr>
            <w:tcW w:w="1960" w:type="dxa"/>
            <w:tcBorders>
              <w:top w:val="nil"/>
              <w:left w:val="nil"/>
              <w:bottom w:val="nil"/>
              <w:right w:val="nil"/>
            </w:tcBorders>
            <w:shd w:val="clear" w:color="auto" w:fill="auto"/>
            <w:noWrap/>
            <w:vAlign w:val="bottom"/>
            <w:hideMark/>
          </w:tcPr>
          <w:p w:rsidR="00967DD2" w:rsidRPr="00343E0A" w:rsidRDefault="00967DD2" w:rsidP="008C17A5">
            <w:pPr>
              <w:rPr>
                <w:rFonts w:eastAsia="Times New Roman" w:cs="Times New Roman"/>
                <w:color w:val="000000"/>
                <w:szCs w:val="24"/>
              </w:rPr>
            </w:pPr>
            <w:r w:rsidRPr="00343E0A">
              <w:rPr>
                <w:rFonts w:eastAsia="Times New Roman" w:cs="Times New Roman"/>
                <w:color w:val="000000"/>
                <w:szCs w:val="24"/>
              </w:rPr>
              <w:t>Tata letak</w:t>
            </w:r>
          </w:p>
        </w:tc>
        <w:tc>
          <w:tcPr>
            <w:tcW w:w="128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8</w:t>
            </w:r>
          </w:p>
        </w:tc>
        <w:tc>
          <w:tcPr>
            <w:tcW w:w="118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10</w:t>
            </w:r>
          </w:p>
        </w:tc>
        <w:tc>
          <w:tcPr>
            <w:tcW w:w="122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80%</w:t>
            </w:r>
          </w:p>
        </w:tc>
      </w:tr>
      <w:tr w:rsidR="00967DD2" w:rsidRPr="00343E0A" w:rsidTr="008C17A5">
        <w:trPr>
          <w:trHeight w:val="315"/>
          <w:jc w:val="center"/>
        </w:trPr>
        <w:tc>
          <w:tcPr>
            <w:tcW w:w="60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2</w:t>
            </w:r>
          </w:p>
        </w:tc>
        <w:tc>
          <w:tcPr>
            <w:tcW w:w="1960" w:type="dxa"/>
            <w:tcBorders>
              <w:top w:val="nil"/>
              <w:left w:val="nil"/>
              <w:bottom w:val="nil"/>
              <w:right w:val="nil"/>
            </w:tcBorders>
            <w:shd w:val="clear" w:color="auto" w:fill="auto"/>
            <w:noWrap/>
            <w:vAlign w:val="bottom"/>
            <w:hideMark/>
          </w:tcPr>
          <w:p w:rsidR="00967DD2" w:rsidRPr="00343E0A" w:rsidRDefault="00967DD2" w:rsidP="008C17A5">
            <w:pPr>
              <w:rPr>
                <w:rFonts w:eastAsia="Times New Roman" w:cs="Times New Roman"/>
                <w:color w:val="000000"/>
                <w:szCs w:val="24"/>
              </w:rPr>
            </w:pPr>
            <w:r w:rsidRPr="00343E0A">
              <w:rPr>
                <w:rFonts w:eastAsia="Times New Roman" w:cs="Times New Roman"/>
                <w:color w:val="000000"/>
                <w:szCs w:val="24"/>
              </w:rPr>
              <w:t>Teks</w:t>
            </w:r>
          </w:p>
        </w:tc>
        <w:tc>
          <w:tcPr>
            <w:tcW w:w="128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8</w:t>
            </w:r>
          </w:p>
        </w:tc>
        <w:tc>
          <w:tcPr>
            <w:tcW w:w="118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10</w:t>
            </w:r>
          </w:p>
        </w:tc>
        <w:tc>
          <w:tcPr>
            <w:tcW w:w="122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80%</w:t>
            </w:r>
          </w:p>
        </w:tc>
      </w:tr>
      <w:tr w:rsidR="00967DD2" w:rsidRPr="00343E0A" w:rsidTr="008C17A5">
        <w:trPr>
          <w:trHeight w:val="315"/>
          <w:jc w:val="center"/>
        </w:trPr>
        <w:tc>
          <w:tcPr>
            <w:tcW w:w="60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lastRenderedPageBreak/>
              <w:t>3</w:t>
            </w:r>
          </w:p>
        </w:tc>
        <w:tc>
          <w:tcPr>
            <w:tcW w:w="1960" w:type="dxa"/>
            <w:tcBorders>
              <w:top w:val="nil"/>
              <w:left w:val="nil"/>
              <w:bottom w:val="nil"/>
              <w:right w:val="nil"/>
            </w:tcBorders>
            <w:shd w:val="clear" w:color="auto" w:fill="auto"/>
            <w:noWrap/>
            <w:vAlign w:val="bottom"/>
            <w:hideMark/>
          </w:tcPr>
          <w:p w:rsidR="00967DD2" w:rsidRPr="00343E0A" w:rsidRDefault="00967DD2" w:rsidP="008C17A5">
            <w:pPr>
              <w:rPr>
                <w:rFonts w:eastAsia="Times New Roman" w:cs="Times New Roman"/>
                <w:color w:val="000000"/>
                <w:szCs w:val="24"/>
              </w:rPr>
            </w:pPr>
            <w:r w:rsidRPr="00343E0A">
              <w:rPr>
                <w:rFonts w:eastAsia="Times New Roman" w:cs="Times New Roman"/>
                <w:color w:val="000000"/>
                <w:szCs w:val="24"/>
              </w:rPr>
              <w:t>Warna</w:t>
            </w:r>
          </w:p>
        </w:tc>
        <w:tc>
          <w:tcPr>
            <w:tcW w:w="128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8</w:t>
            </w:r>
          </w:p>
        </w:tc>
        <w:tc>
          <w:tcPr>
            <w:tcW w:w="118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10</w:t>
            </w:r>
          </w:p>
        </w:tc>
        <w:tc>
          <w:tcPr>
            <w:tcW w:w="122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80%</w:t>
            </w:r>
          </w:p>
        </w:tc>
      </w:tr>
      <w:tr w:rsidR="00967DD2" w:rsidRPr="00343E0A" w:rsidTr="008C17A5">
        <w:trPr>
          <w:trHeight w:val="315"/>
          <w:jc w:val="center"/>
        </w:trPr>
        <w:tc>
          <w:tcPr>
            <w:tcW w:w="60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4</w:t>
            </w:r>
          </w:p>
        </w:tc>
        <w:tc>
          <w:tcPr>
            <w:tcW w:w="1960" w:type="dxa"/>
            <w:tcBorders>
              <w:top w:val="nil"/>
              <w:left w:val="nil"/>
              <w:bottom w:val="nil"/>
              <w:right w:val="nil"/>
            </w:tcBorders>
            <w:shd w:val="clear" w:color="auto" w:fill="auto"/>
            <w:noWrap/>
            <w:vAlign w:val="bottom"/>
            <w:hideMark/>
          </w:tcPr>
          <w:p w:rsidR="00967DD2" w:rsidRPr="00343E0A" w:rsidRDefault="00967DD2" w:rsidP="008C17A5">
            <w:pPr>
              <w:rPr>
                <w:rFonts w:eastAsia="Times New Roman" w:cs="Times New Roman"/>
                <w:color w:val="000000"/>
                <w:szCs w:val="24"/>
              </w:rPr>
            </w:pPr>
            <w:r w:rsidRPr="00343E0A">
              <w:rPr>
                <w:rFonts w:eastAsia="Times New Roman" w:cs="Times New Roman"/>
                <w:color w:val="000000"/>
                <w:szCs w:val="24"/>
              </w:rPr>
              <w:t>Gambar</w:t>
            </w:r>
          </w:p>
        </w:tc>
        <w:tc>
          <w:tcPr>
            <w:tcW w:w="128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12</w:t>
            </w:r>
          </w:p>
        </w:tc>
        <w:tc>
          <w:tcPr>
            <w:tcW w:w="118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15</w:t>
            </w:r>
          </w:p>
        </w:tc>
        <w:tc>
          <w:tcPr>
            <w:tcW w:w="122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80%</w:t>
            </w:r>
          </w:p>
        </w:tc>
      </w:tr>
      <w:tr w:rsidR="00967DD2" w:rsidRPr="00343E0A" w:rsidTr="008C17A5">
        <w:trPr>
          <w:trHeight w:val="315"/>
          <w:jc w:val="center"/>
        </w:trPr>
        <w:tc>
          <w:tcPr>
            <w:tcW w:w="60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5</w:t>
            </w:r>
          </w:p>
        </w:tc>
        <w:tc>
          <w:tcPr>
            <w:tcW w:w="1960" w:type="dxa"/>
            <w:tcBorders>
              <w:top w:val="nil"/>
              <w:left w:val="nil"/>
              <w:bottom w:val="nil"/>
              <w:right w:val="nil"/>
            </w:tcBorders>
            <w:shd w:val="clear" w:color="auto" w:fill="auto"/>
            <w:noWrap/>
            <w:vAlign w:val="bottom"/>
            <w:hideMark/>
          </w:tcPr>
          <w:p w:rsidR="00967DD2" w:rsidRPr="00343E0A" w:rsidRDefault="00967DD2" w:rsidP="008C17A5">
            <w:pPr>
              <w:rPr>
                <w:rFonts w:eastAsia="Times New Roman" w:cs="Times New Roman"/>
                <w:color w:val="000000"/>
                <w:szCs w:val="24"/>
              </w:rPr>
            </w:pPr>
            <w:r w:rsidRPr="00343E0A">
              <w:rPr>
                <w:rFonts w:eastAsia="Times New Roman" w:cs="Times New Roman"/>
                <w:color w:val="000000"/>
                <w:szCs w:val="24"/>
              </w:rPr>
              <w:t>Keterpakaian</w:t>
            </w:r>
          </w:p>
        </w:tc>
        <w:tc>
          <w:tcPr>
            <w:tcW w:w="128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18</w:t>
            </w:r>
          </w:p>
        </w:tc>
        <w:tc>
          <w:tcPr>
            <w:tcW w:w="118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20</w:t>
            </w:r>
          </w:p>
        </w:tc>
        <w:tc>
          <w:tcPr>
            <w:tcW w:w="1220" w:type="dxa"/>
            <w:tcBorders>
              <w:top w:val="nil"/>
              <w:left w:val="nil"/>
              <w:bottom w:val="nil"/>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90%</w:t>
            </w:r>
          </w:p>
        </w:tc>
      </w:tr>
      <w:tr w:rsidR="00967DD2" w:rsidRPr="00343E0A" w:rsidTr="008C17A5">
        <w:trPr>
          <w:trHeight w:val="315"/>
          <w:jc w:val="center"/>
        </w:trPr>
        <w:tc>
          <w:tcPr>
            <w:tcW w:w="600" w:type="dxa"/>
            <w:tcBorders>
              <w:top w:val="single" w:sz="4" w:space="0" w:color="auto"/>
              <w:left w:val="nil"/>
              <w:bottom w:val="single" w:sz="4" w:space="0" w:color="auto"/>
              <w:right w:val="nil"/>
            </w:tcBorders>
            <w:shd w:val="clear" w:color="auto" w:fill="auto"/>
            <w:noWrap/>
            <w:vAlign w:val="bottom"/>
            <w:hideMark/>
          </w:tcPr>
          <w:p w:rsidR="00967DD2" w:rsidRPr="00343E0A" w:rsidRDefault="00967DD2" w:rsidP="008C17A5">
            <w:pPr>
              <w:rPr>
                <w:rFonts w:eastAsia="Times New Roman" w:cs="Times New Roman"/>
                <w:color w:val="000000"/>
                <w:szCs w:val="24"/>
              </w:rPr>
            </w:pPr>
            <w:r w:rsidRPr="00343E0A">
              <w:rPr>
                <w:rFonts w:eastAsia="Times New Roman" w:cs="Times New Roman"/>
                <w:color w:val="000000"/>
                <w:szCs w:val="24"/>
              </w:rPr>
              <w:t> </w:t>
            </w:r>
          </w:p>
        </w:tc>
        <w:tc>
          <w:tcPr>
            <w:tcW w:w="1960" w:type="dxa"/>
            <w:tcBorders>
              <w:top w:val="single" w:sz="4" w:space="0" w:color="auto"/>
              <w:left w:val="nil"/>
              <w:bottom w:val="single" w:sz="4" w:space="0" w:color="auto"/>
              <w:right w:val="nil"/>
            </w:tcBorders>
            <w:shd w:val="clear" w:color="auto" w:fill="auto"/>
            <w:noWrap/>
            <w:vAlign w:val="bottom"/>
            <w:hideMark/>
          </w:tcPr>
          <w:p w:rsidR="00967DD2" w:rsidRPr="00343E0A" w:rsidRDefault="00967DD2" w:rsidP="008C17A5">
            <w:pPr>
              <w:rPr>
                <w:rFonts w:eastAsia="Times New Roman" w:cs="Times New Roman"/>
                <w:color w:val="000000"/>
                <w:szCs w:val="24"/>
              </w:rPr>
            </w:pPr>
            <w:r w:rsidRPr="00343E0A">
              <w:rPr>
                <w:rFonts w:eastAsia="Times New Roman" w:cs="Times New Roman"/>
                <w:color w:val="000000"/>
                <w:szCs w:val="24"/>
              </w:rPr>
              <w:t>Rata-rata</w:t>
            </w:r>
          </w:p>
        </w:tc>
        <w:tc>
          <w:tcPr>
            <w:tcW w:w="1280" w:type="dxa"/>
            <w:tcBorders>
              <w:top w:val="single" w:sz="4" w:space="0" w:color="auto"/>
              <w:left w:val="nil"/>
              <w:bottom w:val="single" w:sz="4" w:space="0" w:color="auto"/>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54</w:t>
            </w:r>
          </w:p>
        </w:tc>
        <w:tc>
          <w:tcPr>
            <w:tcW w:w="1180" w:type="dxa"/>
            <w:tcBorders>
              <w:top w:val="single" w:sz="4" w:space="0" w:color="auto"/>
              <w:left w:val="nil"/>
              <w:bottom w:val="single" w:sz="4" w:space="0" w:color="auto"/>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65</w:t>
            </w:r>
          </w:p>
        </w:tc>
        <w:tc>
          <w:tcPr>
            <w:tcW w:w="1220" w:type="dxa"/>
            <w:tcBorders>
              <w:top w:val="single" w:sz="4" w:space="0" w:color="auto"/>
              <w:left w:val="nil"/>
              <w:bottom w:val="single" w:sz="4" w:space="0" w:color="auto"/>
              <w:right w:val="nil"/>
            </w:tcBorders>
            <w:shd w:val="clear" w:color="auto" w:fill="auto"/>
            <w:noWrap/>
            <w:vAlign w:val="bottom"/>
            <w:hideMark/>
          </w:tcPr>
          <w:p w:rsidR="00967DD2" w:rsidRPr="00343E0A" w:rsidRDefault="00967DD2" w:rsidP="008C17A5">
            <w:pPr>
              <w:jc w:val="center"/>
              <w:rPr>
                <w:rFonts w:eastAsia="Times New Roman" w:cs="Times New Roman"/>
                <w:color w:val="000000"/>
                <w:szCs w:val="24"/>
              </w:rPr>
            </w:pPr>
            <w:r w:rsidRPr="00343E0A">
              <w:rPr>
                <w:rFonts w:eastAsia="Times New Roman" w:cs="Times New Roman"/>
                <w:color w:val="000000"/>
                <w:szCs w:val="24"/>
              </w:rPr>
              <w:t>83%</w:t>
            </w:r>
          </w:p>
        </w:tc>
      </w:tr>
    </w:tbl>
    <w:p w:rsidR="00967DD2" w:rsidRPr="00343E0A" w:rsidRDefault="00967DD2" w:rsidP="00967DD2">
      <w:pPr>
        <w:rPr>
          <w:rFonts w:cs="Times New Roman"/>
          <w:szCs w:val="24"/>
        </w:rPr>
      </w:pPr>
    </w:p>
    <w:p w:rsidR="00967DD2" w:rsidRPr="00343E0A" w:rsidRDefault="00967DD2" w:rsidP="00660436">
      <w:pPr>
        <w:ind w:firstLine="720"/>
        <w:rPr>
          <w:rFonts w:cs="Times New Roman"/>
          <w:szCs w:val="24"/>
        </w:rPr>
      </w:pPr>
      <w:r w:rsidRPr="00343E0A">
        <w:rPr>
          <w:rFonts w:cs="Times New Roman"/>
          <w:szCs w:val="24"/>
        </w:rPr>
        <w:t xml:space="preserve"> Berdasarkan tabel 3 diketahui bahwa validitas e-modul </w:t>
      </w:r>
      <w:r w:rsidRPr="00343E0A">
        <w:rPr>
          <w:rFonts w:cs="Times New Roman"/>
          <w:i/>
          <w:szCs w:val="24"/>
        </w:rPr>
        <w:t>lectora inspire</w:t>
      </w:r>
      <w:r w:rsidRPr="00343E0A">
        <w:rPr>
          <w:rFonts w:cs="Times New Roman"/>
          <w:szCs w:val="24"/>
        </w:rPr>
        <w:t xml:space="preserve"> berbasis </w:t>
      </w:r>
      <w:r w:rsidRPr="00343E0A">
        <w:rPr>
          <w:rFonts w:cs="Times New Roman"/>
          <w:i/>
          <w:szCs w:val="24"/>
        </w:rPr>
        <w:t>discovery learning</w:t>
      </w:r>
      <w:r w:rsidRPr="00343E0A">
        <w:rPr>
          <w:rFonts w:cs="Times New Roman"/>
          <w:szCs w:val="24"/>
        </w:rPr>
        <w:t xml:space="preserve"> aspek desain diperoleh sebesar 83% dengan kriteria sangat valid. Valid artinya bahwa e-modul </w:t>
      </w:r>
      <w:r w:rsidRPr="00343E0A">
        <w:rPr>
          <w:rFonts w:cs="Times New Roman"/>
          <w:i/>
          <w:szCs w:val="24"/>
        </w:rPr>
        <w:t>lectora inspire</w:t>
      </w:r>
      <w:r w:rsidRPr="00343E0A">
        <w:rPr>
          <w:rFonts w:cs="Times New Roman"/>
          <w:szCs w:val="24"/>
        </w:rPr>
        <w:t xml:space="preserve"> berbasis </w:t>
      </w:r>
      <w:r w:rsidRPr="00343E0A">
        <w:rPr>
          <w:rFonts w:cs="Times New Roman"/>
          <w:i/>
          <w:szCs w:val="24"/>
        </w:rPr>
        <w:t>discovery learning</w:t>
      </w:r>
      <w:r w:rsidRPr="00343E0A">
        <w:rPr>
          <w:rFonts w:cs="Times New Roman"/>
          <w:szCs w:val="24"/>
        </w:rPr>
        <w:t xml:space="preserve"> pada muatan IPS kelas IV sekolah dasar yang dikembangkan dapat digunakan dalam pembelajaran.</w:t>
      </w:r>
    </w:p>
    <w:p w:rsidR="00967DD2" w:rsidRPr="00343E0A" w:rsidRDefault="00967DD2" w:rsidP="00967DD2">
      <w:pPr>
        <w:pStyle w:val="ListParagraph"/>
        <w:numPr>
          <w:ilvl w:val="4"/>
          <w:numId w:val="3"/>
        </w:numPr>
        <w:tabs>
          <w:tab w:val="clear" w:pos="921"/>
        </w:tabs>
        <w:spacing w:after="0" w:line="360" w:lineRule="auto"/>
        <w:ind w:left="284" w:hanging="284"/>
        <w:jc w:val="both"/>
        <w:rPr>
          <w:rFonts w:ascii="Times New Roman" w:hAnsi="Times New Roman" w:cs="Times New Roman"/>
          <w:sz w:val="24"/>
          <w:szCs w:val="24"/>
        </w:rPr>
      </w:pPr>
      <w:r w:rsidRPr="00343E0A">
        <w:rPr>
          <w:rFonts w:ascii="Times New Roman" w:hAnsi="Times New Roman" w:cs="Times New Roman"/>
          <w:sz w:val="24"/>
          <w:szCs w:val="24"/>
        </w:rPr>
        <w:t>Revisi produk</w:t>
      </w:r>
    </w:p>
    <w:p w:rsidR="00EC4695" w:rsidRPr="00343E0A" w:rsidRDefault="00967DD2" w:rsidP="00EC4695">
      <w:pPr>
        <w:ind w:firstLine="720"/>
        <w:rPr>
          <w:rFonts w:cs="Times New Roman"/>
          <w:szCs w:val="24"/>
        </w:rPr>
      </w:pPr>
      <w:r w:rsidRPr="00660436">
        <w:rPr>
          <w:rFonts w:cs="Times New Roman"/>
          <w:szCs w:val="24"/>
        </w:rPr>
        <w:t>Revisi</w:t>
      </w:r>
      <w:r w:rsidRPr="00343E0A">
        <w:rPr>
          <w:rFonts w:cs="Times New Roman"/>
          <w:szCs w:val="24"/>
        </w:rPr>
        <w:t xml:space="preserve"> produk dilakukan setelah e-modul divalidasi oleh ahli. Dari hasil validasi aspek materi terdapat beberapa revisi yang dilakukan guna penyempunaan e-modul. Revisi dilakukan berdasarkan saran validator. Revisi e-modul dapat dilihat pada tabel 4 berikut ini.</w:t>
      </w:r>
    </w:p>
    <w:p w:rsidR="00967DD2" w:rsidRPr="00343E0A" w:rsidRDefault="00967DD2" w:rsidP="00967DD2">
      <w:pPr>
        <w:jc w:val="center"/>
        <w:rPr>
          <w:rFonts w:cs="Times New Roman"/>
          <w:szCs w:val="24"/>
        </w:rPr>
      </w:pPr>
      <w:r w:rsidRPr="00343E0A">
        <w:rPr>
          <w:rFonts w:cs="Times New Roman"/>
          <w:szCs w:val="24"/>
        </w:rPr>
        <w:t xml:space="preserve">Tabel 5. Revisi e-modul </w:t>
      </w:r>
      <w:r w:rsidRPr="00343E0A">
        <w:rPr>
          <w:rFonts w:cs="Times New Roman"/>
          <w:i/>
          <w:szCs w:val="24"/>
        </w:rPr>
        <w:t>lectora inspire</w:t>
      </w:r>
      <w:r w:rsidRPr="00343E0A">
        <w:rPr>
          <w:rFonts w:cs="Times New Roman"/>
          <w:szCs w:val="24"/>
        </w:rPr>
        <w:t xml:space="preserve"> berbasis </w:t>
      </w:r>
      <w:r w:rsidRPr="00343E0A">
        <w:rPr>
          <w:rFonts w:cs="Times New Roman"/>
          <w:i/>
          <w:szCs w:val="24"/>
        </w:rPr>
        <w:t>discovery learning</w:t>
      </w:r>
    </w:p>
    <w:p w:rsidR="00967DD2" w:rsidRDefault="007C07EE" w:rsidP="007C07EE">
      <w:pPr>
        <w:spacing w:line="360" w:lineRule="auto"/>
        <w:jc w:val="center"/>
        <w:rPr>
          <w:rFonts w:cs="Times New Roman"/>
          <w:b/>
          <w:szCs w:val="24"/>
        </w:rPr>
      </w:pPr>
      <w:r>
        <w:rPr>
          <w:noProof/>
          <w:lang w:val="en-US"/>
        </w:rPr>
        <w:drawing>
          <wp:inline distT="0" distB="0" distL="0" distR="0" wp14:anchorId="749799B2" wp14:editId="76F037F9">
            <wp:extent cx="3238176" cy="4205605"/>
            <wp:effectExtent l="0" t="0" r="63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393" t="30441" r="15634" b="20653"/>
                    <a:stretch/>
                  </pic:blipFill>
                  <pic:spPr bwMode="auto">
                    <a:xfrm>
                      <a:off x="0" y="0"/>
                      <a:ext cx="3273566" cy="4251569"/>
                    </a:xfrm>
                    <a:prstGeom prst="rect">
                      <a:avLst/>
                    </a:prstGeom>
                    <a:ln>
                      <a:noFill/>
                    </a:ln>
                    <a:extLst>
                      <a:ext uri="{53640926-AAD7-44D8-BBD7-CCE9431645EC}">
                        <a14:shadowObscured xmlns:a14="http://schemas.microsoft.com/office/drawing/2010/main"/>
                      </a:ext>
                    </a:extLst>
                  </pic:spPr>
                </pic:pic>
              </a:graphicData>
            </a:graphic>
          </wp:inline>
        </w:drawing>
      </w:r>
    </w:p>
    <w:p w:rsidR="007C07EE" w:rsidRPr="00343E0A" w:rsidRDefault="007C07EE" w:rsidP="00961A8C">
      <w:pPr>
        <w:spacing w:line="360" w:lineRule="auto"/>
        <w:jc w:val="center"/>
        <w:rPr>
          <w:rFonts w:cs="Times New Roman"/>
          <w:b/>
          <w:szCs w:val="24"/>
        </w:rPr>
      </w:pPr>
      <w:r>
        <w:rPr>
          <w:noProof/>
          <w:lang w:val="en-US"/>
        </w:rPr>
        <w:lastRenderedPageBreak/>
        <w:drawing>
          <wp:inline distT="0" distB="0" distL="0" distR="0" wp14:anchorId="493DE402" wp14:editId="6660F432">
            <wp:extent cx="3225409" cy="36366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561" t="22160" r="31016" b="12272"/>
                    <a:stretch/>
                  </pic:blipFill>
                  <pic:spPr bwMode="auto">
                    <a:xfrm>
                      <a:off x="0" y="0"/>
                      <a:ext cx="3257531" cy="3672863"/>
                    </a:xfrm>
                    <a:prstGeom prst="rect">
                      <a:avLst/>
                    </a:prstGeom>
                    <a:ln>
                      <a:noFill/>
                    </a:ln>
                    <a:extLst>
                      <a:ext uri="{53640926-AAD7-44D8-BBD7-CCE9431645EC}">
                        <a14:shadowObscured xmlns:a14="http://schemas.microsoft.com/office/drawing/2010/main"/>
                      </a:ext>
                    </a:extLst>
                  </pic:spPr>
                </pic:pic>
              </a:graphicData>
            </a:graphic>
          </wp:inline>
        </w:drawing>
      </w:r>
    </w:p>
    <w:p w:rsidR="007F674F" w:rsidRPr="004C2899" w:rsidRDefault="007F674F" w:rsidP="00E80B98">
      <w:pPr>
        <w:widowControl w:val="0"/>
        <w:autoSpaceDE w:val="0"/>
        <w:autoSpaceDN w:val="0"/>
        <w:adjustRightInd w:val="0"/>
        <w:contextualSpacing w:val="0"/>
        <w:jc w:val="center"/>
        <w:rPr>
          <w:rFonts w:cs="Times New Roman"/>
          <w:b/>
          <w:i/>
          <w:szCs w:val="24"/>
        </w:rPr>
      </w:pPr>
      <w:r w:rsidRPr="004C2899">
        <w:rPr>
          <w:rFonts w:cs="Times New Roman"/>
          <w:b/>
          <w:i/>
          <w:spacing w:val="-3"/>
          <w:szCs w:val="24"/>
          <w:lang w:val="id-ID"/>
        </w:rPr>
        <w:t>Pembahasan</w:t>
      </w:r>
    </w:p>
    <w:p w:rsidR="00660436" w:rsidRPr="00343E0A" w:rsidRDefault="00660436" w:rsidP="00660436">
      <w:pPr>
        <w:ind w:firstLine="720"/>
        <w:rPr>
          <w:rFonts w:cs="Times New Roman"/>
          <w:szCs w:val="24"/>
        </w:rPr>
      </w:pPr>
      <w:r w:rsidRPr="00343E0A">
        <w:rPr>
          <w:rFonts w:cs="Times New Roman"/>
          <w:szCs w:val="24"/>
        </w:rPr>
        <w:t xml:space="preserve">Berdasarkan uji validitas yang dilakukan oleh ahli materi dan ahli desain dengan melakukan penilaian pada lembar angket validitas e-modul </w:t>
      </w:r>
      <w:r w:rsidRPr="00343E0A">
        <w:rPr>
          <w:rFonts w:cs="Times New Roman"/>
          <w:i/>
          <w:szCs w:val="24"/>
        </w:rPr>
        <w:t>lectora inspire</w:t>
      </w:r>
      <w:r w:rsidRPr="00343E0A">
        <w:rPr>
          <w:rFonts w:cs="Times New Roman"/>
          <w:szCs w:val="24"/>
        </w:rPr>
        <w:t xml:space="preserve"> berbasis </w:t>
      </w:r>
      <w:r w:rsidRPr="00343E0A">
        <w:rPr>
          <w:rFonts w:cs="Times New Roman"/>
          <w:i/>
          <w:szCs w:val="24"/>
        </w:rPr>
        <w:t>discovery learning</w:t>
      </w:r>
      <w:r w:rsidRPr="00343E0A">
        <w:rPr>
          <w:rFonts w:cs="Times New Roman"/>
          <w:szCs w:val="24"/>
        </w:rPr>
        <w:t xml:space="preserve"> pada muatan IPS kelas IV sekolah dasar. Setelah e-modul divalidasi, e-modul diperbaiki sesuai saran yang diberikan oleh validator. Pada lembar angket validitas aspek materi terdapat tiga saran perbaikan terhadap e-modul. Berdasarkan saran tersebut e-modul direvisi atau diperbaiki. Sedangkan untuk data yang terdapat pada lembar angket diolah dan dianalisis. Dari hasil analisis data kedua aspek validitas sebagaimana yang terdapat pada tabel 3 dan 4 diperoleh hasil validasi aspek materi sebesar 89% dengan kriteria sangat valid dan hasil validasi aspek desain sebesar 83% dengan kriteria sangat valid. Rata-rata dari kedua aspek validitas diperoleh sebesar 86% dengan kriteria valid. Untuk lebih jelasnya rata-rata validitas kedua aspek dapat dilihat pada tabel 5 berikut ini.</w:t>
      </w:r>
    </w:p>
    <w:p w:rsidR="00660436" w:rsidRPr="00343E0A" w:rsidRDefault="00660436" w:rsidP="00660436">
      <w:pPr>
        <w:jc w:val="center"/>
        <w:rPr>
          <w:rFonts w:cs="Times New Roman"/>
          <w:szCs w:val="24"/>
        </w:rPr>
      </w:pPr>
      <w:r w:rsidRPr="00343E0A">
        <w:rPr>
          <w:rFonts w:cs="Times New Roman"/>
          <w:szCs w:val="24"/>
        </w:rPr>
        <w:t xml:space="preserve">Tabel 5. Rata-rata validitas e-modul </w:t>
      </w:r>
      <w:r w:rsidRPr="00343E0A">
        <w:rPr>
          <w:rFonts w:cs="Times New Roman"/>
          <w:i/>
          <w:szCs w:val="24"/>
        </w:rPr>
        <w:t>lectora inspire</w:t>
      </w:r>
      <w:r w:rsidRPr="00343E0A">
        <w:rPr>
          <w:rFonts w:cs="Times New Roman"/>
          <w:szCs w:val="24"/>
        </w:rPr>
        <w:t xml:space="preserve"> berbasis </w:t>
      </w:r>
      <w:r w:rsidRPr="00343E0A">
        <w:rPr>
          <w:rFonts w:cs="Times New Roman"/>
          <w:i/>
          <w:szCs w:val="24"/>
        </w:rPr>
        <w:t>discovery learning</w:t>
      </w:r>
    </w:p>
    <w:tbl>
      <w:tblPr>
        <w:tblW w:w="7474" w:type="dxa"/>
        <w:jc w:val="center"/>
        <w:tblLook w:val="04A0" w:firstRow="1" w:lastRow="0" w:firstColumn="1" w:lastColumn="0" w:noHBand="0" w:noVBand="1"/>
      </w:tblPr>
      <w:tblGrid>
        <w:gridCol w:w="528"/>
        <w:gridCol w:w="1532"/>
        <w:gridCol w:w="1408"/>
        <w:gridCol w:w="1160"/>
        <w:gridCol w:w="1366"/>
        <w:gridCol w:w="1480"/>
      </w:tblGrid>
      <w:tr w:rsidR="00660436" w:rsidRPr="00343E0A" w:rsidTr="006C636D">
        <w:trPr>
          <w:trHeight w:val="894"/>
          <w:jc w:val="center"/>
        </w:trPr>
        <w:tc>
          <w:tcPr>
            <w:tcW w:w="528" w:type="dxa"/>
            <w:tcBorders>
              <w:top w:val="single" w:sz="4" w:space="0" w:color="auto"/>
              <w:left w:val="nil"/>
              <w:bottom w:val="single" w:sz="4" w:space="0" w:color="auto"/>
              <w:right w:val="nil"/>
            </w:tcBorders>
            <w:shd w:val="clear" w:color="000000" w:fill="FFFFFF"/>
            <w:noWrap/>
            <w:vAlign w:val="center"/>
            <w:hideMark/>
          </w:tcPr>
          <w:p w:rsidR="00660436" w:rsidRPr="00343E0A" w:rsidRDefault="00660436" w:rsidP="008C17A5">
            <w:pPr>
              <w:jc w:val="center"/>
              <w:rPr>
                <w:rFonts w:eastAsia="Times New Roman" w:cs="Times New Roman"/>
                <w:b/>
                <w:bCs/>
                <w:color w:val="000000"/>
                <w:szCs w:val="24"/>
              </w:rPr>
            </w:pPr>
            <w:r w:rsidRPr="00343E0A">
              <w:rPr>
                <w:rFonts w:eastAsia="Times New Roman" w:cs="Times New Roman"/>
                <w:b/>
                <w:bCs/>
                <w:color w:val="000000"/>
                <w:szCs w:val="24"/>
              </w:rPr>
              <w:t>No</w:t>
            </w:r>
          </w:p>
        </w:tc>
        <w:tc>
          <w:tcPr>
            <w:tcW w:w="1532" w:type="dxa"/>
            <w:tcBorders>
              <w:top w:val="single" w:sz="4" w:space="0" w:color="auto"/>
              <w:left w:val="nil"/>
              <w:bottom w:val="single" w:sz="4" w:space="0" w:color="auto"/>
              <w:right w:val="nil"/>
            </w:tcBorders>
            <w:shd w:val="clear" w:color="000000" w:fill="FFFFFF"/>
            <w:vAlign w:val="center"/>
            <w:hideMark/>
          </w:tcPr>
          <w:p w:rsidR="00660436" w:rsidRPr="00343E0A" w:rsidRDefault="00660436" w:rsidP="008C17A5">
            <w:pPr>
              <w:jc w:val="center"/>
              <w:rPr>
                <w:rFonts w:eastAsia="Times New Roman" w:cs="Times New Roman"/>
                <w:b/>
                <w:bCs/>
                <w:color w:val="000000"/>
                <w:szCs w:val="24"/>
              </w:rPr>
            </w:pPr>
            <w:r w:rsidRPr="00343E0A">
              <w:rPr>
                <w:rFonts w:eastAsia="Times New Roman" w:cs="Times New Roman"/>
                <w:b/>
                <w:bCs/>
                <w:color w:val="000000"/>
                <w:szCs w:val="24"/>
              </w:rPr>
              <w:t>Aspek yang divalidasi</w:t>
            </w:r>
          </w:p>
        </w:tc>
        <w:tc>
          <w:tcPr>
            <w:tcW w:w="1408" w:type="dxa"/>
            <w:tcBorders>
              <w:top w:val="single" w:sz="4" w:space="0" w:color="auto"/>
              <w:left w:val="nil"/>
              <w:bottom w:val="single" w:sz="4" w:space="0" w:color="auto"/>
              <w:right w:val="nil"/>
            </w:tcBorders>
            <w:shd w:val="clear" w:color="000000" w:fill="FFFFFF"/>
            <w:vAlign w:val="center"/>
            <w:hideMark/>
          </w:tcPr>
          <w:p w:rsidR="00660436" w:rsidRPr="00343E0A" w:rsidRDefault="006C636D" w:rsidP="008C17A5">
            <w:pPr>
              <w:jc w:val="center"/>
              <w:rPr>
                <w:rFonts w:eastAsia="Times New Roman" w:cs="Times New Roman"/>
                <w:b/>
                <w:bCs/>
                <w:color w:val="000000"/>
                <w:szCs w:val="24"/>
              </w:rPr>
            </w:pPr>
            <w:r>
              <w:rPr>
                <w:rFonts w:eastAsia="Times New Roman" w:cs="Times New Roman"/>
                <w:b/>
                <w:bCs/>
                <w:color w:val="000000"/>
                <w:szCs w:val="24"/>
              </w:rPr>
              <w:t>Jumlah Skor Validasi</w:t>
            </w:r>
          </w:p>
        </w:tc>
        <w:tc>
          <w:tcPr>
            <w:tcW w:w="1159" w:type="dxa"/>
            <w:tcBorders>
              <w:top w:val="single" w:sz="4" w:space="0" w:color="auto"/>
              <w:left w:val="nil"/>
              <w:bottom w:val="single" w:sz="4" w:space="0" w:color="auto"/>
              <w:right w:val="nil"/>
            </w:tcBorders>
            <w:shd w:val="clear" w:color="000000" w:fill="FFFFFF"/>
            <w:vAlign w:val="center"/>
            <w:hideMark/>
          </w:tcPr>
          <w:p w:rsidR="00660436" w:rsidRPr="00343E0A" w:rsidRDefault="00660436" w:rsidP="008C17A5">
            <w:pPr>
              <w:jc w:val="center"/>
              <w:rPr>
                <w:rFonts w:eastAsia="Times New Roman" w:cs="Times New Roman"/>
                <w:b/>
                <w:bCs/>
                <w:color w:val="000000"/>
                <w:szCs w:val="24"/>
              </w:rPr>
            </w:pPr>
            <w:r w:rsidRPr="00343E0A">
              <w:rPr>
                <w:rFonts w:eastAsia="Times New Roman" w:cs="Times New Roman"/>
                <w:b/>
                <w:bCs/>
                <w:color w:val="000000"/>
                <w:szCs w:val="24"/>
              </w:rPr>
              <w:t>Skor max</w:t>
            </w:r>
          </w:p>
        </w:tc>
        <w:tc>
          <w:tcPr>
            <w:tcW w:w="1366" w:type="dxa"/>
            <w:tcBorders>
              <w:top w:val="single" w:sz="4" w:space="0" w:color="auto"/>
              <w:left w:val="nil"/>
              <w:bottom w:val="single" w:sz="4" w:space="0" w:color="auto"/>
              <w:right w:val="nil"/>
            </w:tcBorders>
            <w:shd w:val="clear" w:color="000000" w:fill="FFFFFF"/>
            <w:vAlign w:val="center"/>
            <w:hideMark/>
          </w:tcPr>
          <w:p w:rsidR="00660436" w:rsidRPr="00343E0A" w:rsidRDefault="00660436" w:rsidP="008C17A5">
            <w:pPr>
              <w:jc w:val="center"/>
              <w:rPr>
                <w:rFonts w:eastAsia="Times New Roman" w:cs="Times New Roman"/>
                <w:b/>
                <w:bCs/>
                <w:color w:val="000000"/>
                <w:szCs w:val="24"/>
              </w:rPr>
            </w:pPr>
            <w:r w:rsidRPr="00343E0A">
              <w:rPr>
                <w:rFonts w:eastAsia="Times New Roman" w:cs="Times New Roman"/>
                <w:b/>
                <w:bCs/>
                <w:color w:val="000000"/>
                <w:szCs w:val="24"/>
              </w:rPr>
              <w:t>Persentase (%)</w:t>
            </w:r>
          </w:p>
        </w:tc>
        <w:tc>
          <w:tcPr>
            <w:tcW w:w="1480" w:type="dxa"/>
            <w:tcBorders>
              <w:top w:val="single" w:sz="4" w:space="0" w:color="auto"/>
              <w:left w:val="nil"/>
              <w:bottom w:val="single" w:sz="4" w:space="0" w:color="auto"/>
              <w:right w:val="nil"/>
            </w:tcBorders>
            <w:shd w:val="clear" w:color="000000" w:fill="FFFFFF"/>
            <w:vAlign w:val="center"/>
            <w:hideMark/>
          </w:tcPr>
          <w:p w:rsidR="00660436" w:rsidRPr="00343E0A" w:rsidRDefault="00660436" w:rsidP="008C17A5">
            <w:pPr>
              <w:jc w:val="center"/>
              <w:rPr>
                <w:rFonts w:eastAsia="Times New Roman" w:cs="Times New Roman"/>
                <w:b/>
                <w:bCs/>
                <w:color w:val="000000"/>
                <w:szCs w:val="24"/>
              </w:rPr>
            </w:pPr>
            <w:r w:rsidRPr="00343E0A">
              <w:rPr>
                <w:rFonts w:eastAsia="Times New Roman" w:cs="Times New Roman"/>
                <w:b/>
                <w:bCs/>
                <w:color w:val="000000"/>
                <w:szCs w:val="24"/>
              </w:rPr>
              <w:t>Keterangan</w:t>
            </w:r>
          </w:p>
        </w:tc>
      </w:tr>
      <w:tr w:rsidR="00660436" w:rsidRPr="00343E0A" w:rsidTr="006C636D">
        <w:trPr>
          <w:trHeight w:val="395"/>
          <w:jc w:val="center"/>
        </w:trPr>
        <w:tc>
          <w:tcPr>
            <w:tcW w:w="528" w:type="dxa"/>
            <w:tcBorders>
              <w:top w:val="nil"/>
              <w:left w:val="nil"/>
              <w:bottom w:val="nil"/>
              <w:right w:val="nil"/>
            </w:tcBorders>
            <w:shd w:val="clear" w:color="auto" w:fill="auto"/>
            <w:noWrap/>
            <w:vAlign w:val="center"/>
            <w:hideMark/>
          </w:tcPr>
          <w:p w:rsidR="00660436" w:rsidRPr="00343E0A" w:rsidRDefault="00660436" w:rsidP="008C17A5">
            <w:pPr>
              <w:jc w:val="center"/>
              <w:rPr>
                <w:rFonts w:eastAsia="Times New Roman" w:cs="Times New Roman"/>
                <w:color w:val="000000"/>
                <w:szCs w:val="24"/>
              </w:rPr>
            </w:pPr>
            <w:r w:rsidRPr="00343E0A">
              <w:rPr>
                <w:rFonts w:eastAsia="Times New Roman" w:cs="Times New Roman"/>
                <w:color w:val="000000"/>
                <w:szCs w:val="24"/>
              </w:rPr>
              <w:t>1</w:t>
            </w:r>
          </w:p>
        </w:tc>
        <w:tc>
          <w:tcPr>
            <w:tcW w:w="1532" w:type="dxa"/>
            <w:tcBorders>
              <w:top w:val="nil"/>
              <w:left w:val="nil"/>
              <w:bottom w:val="nil"/>
              <w:right w:val="nil"/>
            </w:tcBorders>
            <w:shd w:val="clear" w:color="auto" w:fill="auto"/>
            <w:noWrap/>
            <w:vAlign w:val="center"/>
            <w:hideMark/>
          </w:tcPr>
          <w:p w:rsidR="00660436" w:rsidRPr="00343E0A" w:rsidRDefault="00660436" w:rsidP="008C17A5">
            <w:pPr>
              <w:jc w:val="center"/>
              <w:rPr>
                <w:rFonts w:eastAsia="Times New Roman" w:cs="Times New Roman"/>
                <w:color w:val="000000"/>
                <w:szCs w:val="24"/>
              </w:rPr>
            </w:pPr>
            <w:r w:rsidRPr="00343E0A">
              <w:rPr>
                <w:rFonts w:eastAsia="Times New Roman" w:cs="Times New Roman"/>
                <w:color w:val="000000"/>
                <w:szCs w:val="24"/>
              </w:rPr>
              <w:t>Aspek Materi</w:t>
            </w:r>
          </w:p>
        </w:tc>
        <w:tc>
          <w:tcPr>
            <w:tcW w:w="1408" w:type="dxa"/>
            <w:tcBorders>
              <w:top w:val="nil"/>
              <w:left w:val="nil"/>
              <w:bottom w:val="nil"/>
              <w:right w:val="nil"/>
            </w:tcBorders>
            <w:shd w:val="clear" w:color="auto" w:fill="auto"/>
            <w:noWrap/>
            <w:vAlign w:val="center"/>
            <w:hideMark/>
          </w:tcPr>
          <w:p w:rsidR="00660436" w:rsidRPr="00343E0A" w:rsidRDefault="00660436" w:rsidP="008C17A5">
            <w:pPr>
              <w:jc w:val="center"/>
              <w:rPr>
                <w:rFonts w:eastAsia="Times New Roman" w:cs="Times New Roman"/>
                <w:color w:val="000000"/>
                <w:szCs w:val="24"/>
              </w:rPr>
            </w:pPr>
            <w:r w:rsidRPr="00343E0A">
              <w:rPr>
                <w:rFonts w:eastAsia="Times New Roman" w:cs="Times New Roman"/>
                <w:color w:val="000000"/>
                <w:szCs w:val="24"/>
              </w:rPr>
              <w:t>58</w:t>
            </w:r>
          </w:p>
        </w:tc>
        <w:tc>
          <w:tcPr>
            <w:tcW w:w="1159" w:type="dxa"/>
            <w:tcBorders>
              <w:top w:val="nil"/>
              <w:left w:val="nil"/>
              <w:bottom w:val="nil"/>
              <w:right w:val="nil"/>
            </w:tcBorders>
            <w:shd w:val="clear" w:color="auto" w:fill="auto"/>
            <w:noWrap/>
            <w:vAlign w:val="center"/>
            <w:hideMark/>
          </w:tcPr>
          <w:p w:rsidR="00660436" w:rsidRPr="00343E0A" w:rsidRDefault="00660436" w:rsidP="008C17A5">
            <w:pPr>
              <w:jc w:val="center"/>
              <w:rPr>
                <w:rFonts w:eastAsia="Times New Roman" w:cs="Times New Roman"/>
                <w:color w:val="000000"/>
                <w:szCs w:val="24"/>
              </w:rPr>
            </w:pPr>
            <w:r w:rsidRPr="00343E0A">
              <w:rPr>
                <w:rFonts w:eastAsia="Times New Roman" w:cs="Times New Roman"/>
                <w:color w:val="000000"/>
                <w:szCs w:val="24"/>
              </w:rPr>
              <w:t>65</w:t>
            </w:r>
          </w:p>
        </w:tc>
        <w:tc>
          <w:tcPr>
            <w:tcW w:w="1366" w:type="dxa"/>
            <w:tcBorders>
              <w:top w:val="nil"/>
              <w:left w:val="nil"/>
              <w:bottom w:val="nil"/>
              <w:right w:val="nil"/>
            </w:tcBorders>
            <w:shd w:val="clear" w:color="auto" w:fill="auto"/>
            <w:noWrap/>
            <w:vAlign w:val="center"/>
            <w:hideMark/>
          </w:tcPr>
          <w:p w:rsidR="00660436" w:rsidRPr="00343E0A" w:rsidRDefault="00660436" w:rsidP="008C17A5">
            <w:pPr>
              <w:jc w:val="center"/>
              <w:rPr>
                <w:rFonts w:eastAsia="Times New Roman" w:cs="Times New Roman"/>
                <w:color w:val="000000"/>
                <w:szCs w:val="24"/>
              </w:rPr>
            </w:pPr>
            <w:r w:rsidRPr="00343E0A">
              <w:rPr>
                <w:rFonts w:eastAsia="Times New Roman" w:cs="Times New Roman"/>
                <w:color w:val="000000"/>
                <w:szCs w:val="24"/>
              </w:rPr>
              <w:t>89%</w:t>
            </w:r>
          </w:p>
        </w:tc>
        <w:tc>
          <w:tcPr>
            <w:tcW w:w="1480" w:type="dxa"/>
            <w:tcBorders>
              <w:top w:val="nil"/>
              <w:left w:val="nil"/>
              <w:bottom w:val="nil"/>
              <w:right w:val="nil"/>
            </w:tcBorders>
            <w:shd w:val="clear" w:color="auto" w:fill="auto"/>
            <w:noWrap/>
            <w:vAlign w:val="center"/>
            <w:hideMark/>
          </w:tcPr>
          <w:p w:rsidR="00660436" w:rsidRPr="00343E0A" w:rsidRDefault="00660436" w:rsidP="008C17A5">
            <w:pPr>
              <w:jc w:val="center"/>
              <w:rPr>
                <w:rFonts w:eastAsia="Times New Roman" w:cs="Times New Roman"/>
                <w:color w:val="000000"/>
                <w:szCs w:val="24"/>
              </w:rPr>
            </w:pPr>
            <w:r w:rsidRPr="00343E0A">
              <w:rPr>
                <w:rFonts w:eastAsia="Times New Roman" w:cs="Times New Roman"/>
                <w:color w:val="000000"/>
                <w:szCs w:val="24"/>
              </w:rPr>
              <w:t>Sangat valid</w:t>
            </w:r>
          </w:p>
        </w:tc>
      </w:tr>
      <w:tr w:rsidR="00660436" w:rsidRPr="00343E0A" w:rsidTr="006C636D">
        <w:trPr>
          <w:trHeight w:val="395"/>
          <w:jc w:val="center"/>
        </w:trPr>
        <w:tc>
          <w:tcPr>
            <w:tcW w:w="528" w:type="dxa"/>
            <w:tcBorders>
              <w:top w:val="nil"/>
              <w:left w:val="nil"/>
              <w:bottom w:val="nil"/>
              <w:right w:val="nil"/>
            </w:tcBorders>
            <w:shd w:val="clear" w:color="auto" w:fill="auto"/>
            <w:noWrap/>
            <w:vAlign w:val="center"/>
            <w:hideMark/>
          </w:tcPr>
          <w:p w:rsidR="00660436" w:rsidRPr="00343E0A" w:rsidRDefault="00660436" w:rsidP="008C17A5">
            <w:pPr>
              <w:jc w:val="center"/>
              <w:rPr>
                <w:rFonts w:eastAsia="Times New Roman" w:cs="Times New Roman"/>
                <w:color w:val="000000"/>
                <w:szCs w:val="24"/>
              </w:rPr>
            </w:pPr>
            <w:r w:rsidRPr="00343E0A">
              <w:rPr>
                <w:rFonts w:eastAsia="Times New Roman" w:cs="Times New Roman"/>
                <w:color w:val="000000"/>
                <w:szCs w:val="24"/>
              </w:rPr>
              <w:t>2</w:t>
            </w:r>
          </w:p>
        </w:tc>
        <w:tc>
          <w:tcPr>
            <w:tcW w:w="1532" w:type="dxa"/>
            <w:tcBorders>
              <w:top w:val="nil"/>
              <w:left w:val="nil"/>
              <w:bottom w:val="nil"/>
              <w:right w:val="nil"/>
            </w:tcBorders>
            <w:shd w:val="clear" w:color="auto" w:fill="auto"/>
            <w:noWrap/>
            <w:vAlign w:val="center"/>
            <w:hideMark/>
          </w:tcPr>
          <w:p w:rsidR="00660436" w:rsidRPr="00343E0A" w:rsidRDefault="00660436" w:rsidP="008C17A5">
            <w:pPr>
              <w:jc w:val="center"/>
              <w:rPr>
                <w:rFonts w:eastAsia="Times New Roman" w:cs="Times New Roman"/>
                <w:color w:val="000000"/>
                <w:szCs w:val="24"/>
              </w:rPr>
            </w:pPr>
            <w:r w:rsidRPr="00343E0A">
              <w:rPr>
                <w:rFonts w:eastAsia="Times New Roman" w:cs="Times New Roman"/>
                <w:color w:val="000000"/>
                <w:szCs w:val="24"/>
              </w:rPr>
              <w:t>Aspek Media</w:t>
            </w:r>
          </w:p>
        </w:tc>
        <w:tc>
          <w:tcPr>
            <w:tcW w:w="1408" w:type="dxa"/>
            <w:tcBorders>
              <w:top w:val="nil"/>
              <w:left w:val="nil"/>
              <w:bottom w:val="nil"/>
              <w:right w:val="nil"/>
            </w:tcBorders>
            <w:shd w:val="clear" w:color="auto" w:fill="auto"/>
            <w:noWrap/>
            <w:vAlign w:val="center"/>
            <w:hideMark/>
          </w:tcPr>
          <w:p w:rsidR="00660436" w:rsidRPr="00343E0A" w:rsidRDefault="00660436" w:rsidP="008C17A5">
            <w:pPr>
              <w:jc w:val="center"/>
              <w:rPr>
                <w:rFonts w:eastAsia="Times New Roman" w:cs="Times New Roman"/>
                <w:color w:val="000000"/>
                <w:szCs w:val="24"/>
              </w:rPr>
            </w:pPr>
            <w:r w:rsidRPr="00343E0A">
              <w:rPr>
                <w:rFonts w:eastAsia="Times New Roman" w:cs="Times New Roman"/>
                <w:color w:val="000000"/>
                <w:szCs w:val="24"/>
              </w:rPr>
              <w:t>54</w:t>
            </w:r>
          </w:p>
        </w:tc>
        <w:tc>
          <w:tcPr>
            <w:tcW w:w="1159" w:type="dxa"/>
            <w:tcBorders>
              <w:top w:val="nil"/>
              <w:left w:val="nil"/>
              <w:bottom w:val="nil"/>
              <w:right w:val="nil"/>
            </w:tcBorders>
            <w:shd w:val="clear" w:color="auto" w:fill="auto"/>
            <w:noWrap/>
            <w:vAlign w:val="center"/>
            <w:hideMark/>
          </w:tcPr>
          <w:p w:rsidR="00660436" w:rsidRPr="00343E0A" w:rsidRDefault="00660436" w:rsidP="008C17A5">
            <w:pPr>
              <w:jc w:val="center"/>
              <w:rPr>
                <w:rFonts w:eastAsia="Times New Roman" w:cs="Times New Roman"/>
                <w:color w:val="000000"/>
                <w:szCs w:val="24"/>
              </w:rPr>
            </w:pPr>
            <w:r w:rsidRPr="00343E0A">
              <w:rPr>
                <w:rFonts w:eastAsia="Times New Roman" w:cs="Times New Roman"/>
                <w:color w:val="000000"/>
                <w:szCs w:val="24"/>
              </w:rPr>
              <w:t>65</w:t>
            </w:r>
          </w:p>
        </w:tc>
        <w:tc>
          <w:tcPr>
            <w:tcW w:w="1366" w:type="dxa"/>
            <w:tcBorders>
              <w:top w:val="nil"/>
              <w:left w:val="nil"/>
              <w:bottom w:val="nil"/>
              <w:right w:val="nil"/>
            </w:tcBorders>
            <w:shd w:val="clear" w:color="auto" w:fill="auto"/>
            <w:noWrap/>
            <w:vAlign w:val="center"/>
            <w:hideMark/>
          </w:tcPr>
          <w:p w:rsidR="00660436" w:rsidRPr="00343E0A" w:rsidRDefault="00660436" w:rsidP="008C17A5">
            <w:pPr>
              <w:jc w:val="center"/>
              <w:rPr>
                <w:rFonts w:eastAsia="Times New Roman" w:cs="Times New Roman"/>
                <w:color w:val="000000"/>
                <w:szCs w:val="24"/>
              </w:rPr>
            </w:pPr>
            <w:r w:rsidRPr="00343E0A">
              <w:rPr>
                <w:rFonts w:eastAsia="Times New Roman" w:cs="Times New Roman"/>
                <w:color w:val="000000"/>
                <w:szCs w:val="24"/>
              </w:rPr>
              <w:t>83%</w:t>
            </w:r>
          </w:p>
        </w:tc>
        <w:tc>
          <w:tcPr>
            <w:tcW w:w="1480" w:type="dxa"/>
            <w:tcBorders>
              <w:top w:val="nil"/>
              <w:left w:val="nil"/>
              <w:bottom w:val="nil"/>
              <w:right w:val="nil"/>
            </w:tcBorders>
            <w:shd w:val="clear" w:color="auto" w:fill="auto"/>
            <w:noWrap/>
            <w:vAlign w:val="center"/>
            <w:hideMark/>
          </w:tcPr>
          <w:p w:rsidR="00660436" w:rsidRPr="00343E0A" w:rsidRDefault="00660436" w:rsidP="006C636D">
            <w:pPr>
              <w:jc w:val="left"/>
              <w:rPr>
                <w:rFonts w:eastAsia="Times New Roman" w:cs="Times New Roman"/>
                <w:color w:val="000000"/>
                <w:szCs w:val="24"/>
              </w:rPr>
            </w:pPr>
            <w:r w:rsidRPr="00343E0A">
              <w:rPr>
                <w:rFonts w:eastAsia="Times New Roman" w:cs="Times New Roman"/>
                <w:color w:val="000000"/>
                <w:szCs w:val="24"/>
              </w:rPr>
              <w:t>Sangat Valid</w:t>
            </w:r>
          </w:p>
        </w:tc>
      </w:tr>
      <w:tr w:rsidR="00660436" w:rsidRPr="00343E0A" w:rsidTr="006C636D">
        <w:trPr>
          <w:trHeight w:val="395"/>
          <w:jc w:val="center"/>
        </w:trPr>
        <w:tc>
          <w:tcPr>
            <w:tcW w:w="4628" w:type="dxa"/>
            <w:gridSpan w:val="4"/>
            <w:tcBorders>
              <w:top w:val="single" w:sz="4" w:space="0" w:color="auto"/>
              <w:left w:val="nil"/>
              <w:bottom w:val="single" w:sz="4" w:space="0" w:color="auto"/>
              <w:right w:val="nil"/>
            </w:tcBorders>
            <w:shd w:val="clear" w:color="auto" w:fill="auto"/>
            <w:noWrap/>
            <w:vAlign w:val="center"/>
            <w:hideMark/>
          </w:tcPr>
          <w:p w:rsidR="00660436" w:rsidRPr="00343E0A" w:rsidRDefault="00660436" w:rsidP="008C17A5">
            <w:pPr>
              <w:jc w:val="right"/>
              <w:rPr>
                <w:rFonts w:eastAsia="Times New Roman" w:cs="Times New Roman"/>
                <w:b/>
                <w:bCs/>
                <w:color w:val="000000"/>
                <w:szCs w:val="24"/>
              </w:rPr>
            </w:pPr>
            <w:r w:rsidRPr="00343E0A">
              <w:rPr>
                <w:rFonts w:eastAsia="Times New Roman" w:cs="Times New Roman"/>
                <w:b/>
                <w:bCs/>
                <w:color w:val="000000"/>
                <w:szCs w:val="24"/>
              </w:rPr>
              <w:t>Rata-rata</w:t>
            </w:r>
          </w:p>
        </w:tc>
        <w:tc>
          <w:tcPr>
            <w:tcW w:w="1366" w:type="dxa"/>
            <w:tcBorders>
              <w:top w:val="single" w:sz="4" w:space="0" w:color="auto"/>
              <w:left w:val="nil"/>
              <w:bottom w:val="single" w:sz="4" w:space="0" w:color="auto"/>
              <w:right w:val="nil"/>
            </w:tcBorders>
            <w:shd w:val="clear" w:color="auto" w:fill="auto"/>
            <w:noWrap/>
            <w:vAlign w:val="center"/>
            <w:hideMark/>
          </w:tcPr>
          <w:p w:rsidR="00660436" w:rsidRPr="00343E0A" w:rsidRDefault="00660436" w:rsidP="008C17A5">
            <w:pPr>
              <w:jc w:val="center"/>
              <w:rPr>
                <w:rFonts w:eastAsia="Times New Roman" w:cs="Times New Roman"/>
                <w:b/>
                <w:bCs/>
                <w:color w:val="000000"/>
                <w:szCs w:val="24"/>
              </w:rPr>
            </w:pPr>
            <w:r w:rsidRPr="00343E0A">
              <w:rPr>
                <w:rFonts w:eastAsia="Times New Roman" w:cs="Times New Roman"/>
                <w:b/>
                <w:bCs/>
                <w:color w:val="000000"/>
                <w:szCs w:val="24"/>
              </w:rPr>
              <w:t>86%</w:t>
            </w:r>
          </w:p>
        </w:tc>
        <w:tc>
          <w:tcPr>
            <w:tcW w:w="1480" w:type="dxa"/>
            <w:tcBorders>
              <w:top w:val="single" w:sz="4" w:space="0" w:color="auto"/>
              <w:left w:val="nil"/>
              <w:bottom w:val="single" w:sz="4" w:space="0" w:color="auto"/>
              <w:right w:val="nil"/>
            </w:tcBorders>
            <w:shd w:val="clear" w:color="auto" w:fill="auto"/>
            <w:noWrap/>
            <w:vAlign w:val="center"/>
            <w:hideMark/>
          </w:tcPr>
          <w:p w:rsidR="00660436" w:rsidRPr="00343E0A" w:rsidRDefault="00660436" w:rsidP="008C17A5">
            <w:pPr>
              <w:jc w:val="center"/>
              <w:rPr>
                <w:rFonts w:eastAsia="Times New Roman" w:cs="Times New Roman"/>
                <w:b/>
                <w:bCs/>
                <w:color w:val="000000"/>
                <w:szCs w:val="24"/>
              </w:rPr>
            </w:pPr>
            <w:r w:rsidRPr="00343E0A">
              <w:rPr>
                <w:rFonts w:eastAsia="Times New Roman" w:cs="Times New Roman"/>
                <w:b/>
                <w:bCs/>
                <w:color w:val="000000"/>
                <w:szCs w:val="24"/>
              </w:rPr>
              <w:t>Sangat valid</w:t>
            </w:r>
          </w:p>
        </w:tc>
      </w:tr>
    </w:tbl>
    <w:p w:rsidR="00660436" w:rsidRPr="00343E0A" w:rsidRDefault="00660436" w:rsidP="00660436">
      <w:pPr>
        <w:ind w:firstLine="720"/>
        <w:rPr>
          <w:rFonts w:cs="Times New Roman"/>
          <w:color w:val="000000"/>
          <w:szCs w:val="24"/>
        </w:rPr>
      </w:pPr>
      <w:r w:rsidRPr="00343E0A">
        <w:rPr>
          <w:rFonts w:cs="Times New Roman"/>
          <w:szCs w:val="24"/>
        </w:rPr>
        <w:t xml:space="preserve">Berdasarkan data rata-rata validitas tersebut, diketahui bahwa e-modul yang dikembangkan memiliki kriteria sangat valid, yang artinya e-modul layak atau dapat digunakan sebagai salah satu sumber belajar bagi siswa. Penelitian pengembangan adalah menciptakan sebuah produk atau memperdalam dan memperluas pengetahuan, tindakan dan produk yang telah ada. produk tersebut dapat dikatakan valid apabila dapat </w:t>
      </w:r>
      <w:r w:rsidRPr="00343E0A">
        <w:rPr>
          <w:rFonts w:cs="Times New Roman"/>
          <w:szCs w:val="24"/>
        </w:rPr>
        <w:lastRenderedPageBreak/>
        <w:t>digunakan untuk mengukur apa yang seharusnya diukur serta mencapai nilai validasi 60% sampai 80% (Sugiyono, 2014). E</w:t>
      </w:r>
      <w:r w:rsidRPr="00343E0A">
        <w:rPr>
          <w:rFonts w:eastAsia="Times New Roman" w:cs="Times New Roman"/>
          <w:spacing w:val="6"/>
          <w:szCs w:val="24"/>
        </w:rPr>
        <w:t>-</w:t>
      </w:r>
      <w:r w:rsidRPr="00343E0A">
        <w:rPr>
          <w:rFonts w:eastAsia="Times New Roman" w:cs="Times New Roman"/>
          <w:spacing w:val="-8"/>
          <w:szCs w:val="24"/>
        </w:rPr>
        <w:t>m</w:t>
      </w:r>
      <w:r w:rsidRPr="00343E0A">
        <w:rPr>
          <w:rFonts w:eastAsia="Times New Roman" w:cs="Times New Roman"/>
          <w:spacing w:val="4"/>
          <w:szCs w:val="24"/>
        </w:rPr>
        <w:t>o</w:t>
      </w:r>
      <w:r w:rsidRPr="00343E0A">
        <w:rPr>
          <w:rFonts w:eastAsia="Times New Roman" w:cs="Times New Roman"/>
          <w:szCs w:val="24"/>
        </w:rPr>
        <w:t>dul</w:t>
      </w:r>
      <w:r w:rsidRPr="00343E0A">
        <w:rPr>
          <w:rFonts w:eastAsia="Times New Roman" w:cs="Times New Roman"/>
          <w:spacing w:val="46"/>
          <w:szCs w:val="24"/>
        </w:rPr>
        <w:t xml:space="preserve"> sebagai</w:t>
      </w:r>
      <w:r w:rsidRPr="00343E0A">
        <w:rPr>
          <w:rFonts w:eastAsia="Times New Roman" w:cs="Times New Roman"/>
          <w:szCs w:val="24"/>
        </w:rPr>
        <w:t xml:space="preserve">  </w:t>
      </w:r>
      <w:r w:rsidRPr="00343E0A">
        <w:rPr>
          <w:rFonts w:eastAsia="Times New Roman" w:cs="Times New Roman"/>
          <w:spacing w:val="-1"/>
          <w:szCs w:val="24"/>
        </w:rPr>
        <w:t>s</w:t>
      </w:r>
      <w:r w:rsidRPr="00343E0A">
        <w:rPr>
          <w:rFonts w:eastAsia="Times New Roman" w:cs="Times New Roman"/>
          <w:spacing w:val="4"/>
          <w:szCs w:val="24"/>
        </w:rPr>
        <w:t>u</w:t>
      </w:r>
      <w:r w:rsidRPr="00343E0A">
        <w:rPr>
          <w:rFonts w:eastAsia="Times New Roman" w:cs="Times New Roman"/>
          <w:spacing w:val="-4"/>
          <w:szCs w:val="24"/>
        </w:rPr>
        <w:t>mb</w:t>
      </w:r>
      <w:r w:rsidRPr="00343E0A">
        <w:rPr>
          <w:rFonts w:eastAsia="Times New Roman" w:cs="Times New Roman"/>
          <w:spacing w:val="-1"/>
          <w:szCs w:val="24"/>
        </w:rPr>
        <w:t>e</w:t>
      </w:r>
      <w:r w:rsidRPr="00343E0A">
        <w:rPr>
          <w:rFonts w:eastAsia="Times New Roman" w:cs="Times New Roman"/>
          <w:szCs w:val="24"/>
        </w:rPr>
        <w:t xml:space="preserve">r </w:t>
      </w:r>
      <w:r w:rsidRPr="00343E0A">
        <w:rPr>
          <w:rFonts w:eastAsia="Times New Roman" w:cs="Times New Roman"/>
          <w:spacing w:val="5"/>
          <w:szCs w:val="24"/>
        </w:rPr>
        <w:t xml:space="preserve"> </w:t>
      </w:r>
      <w:r w:rsidRPr="00343E0A">
        <w:rPr>
          <w:rFonts w:eastAsia="Times New Roman" w:cs="Times New Roman"/>
          <w:spacing w:val="-4"/>
          <w:szCs w:val="24"/>
        </w:rPr>
        <w:t>b</w:t>
      </w:r>
      <w:r w:rsidRPr="00343E0A">
        <w:rPr>
          <w:rFonts w:eastAsia="Times New Roman" w:cs="Times New Roman"/>
          <w:spacing w:val="3"/>
          <w:szCs w:val="24"/>
        </w:rPr>
        <w:t>e</w:t>
      </w:r>
      <w:r w:rsidRPr="00343E0A">
        <w:rPr>
          <w:rFonts w:eastAsia="Times New Roman" w:cs="Times New Roman"/>
          <w:spacing w:val="-8"/>
          <w:szCs w:val="24"/>
        </w:rPr>
        <w:t>l</w:t>
      </w:r>
      <w:r w:rsidRPr="00343E0A">
        <w:rPr>
          <w:rFonts w:eastAsia="Times New Roman" w:cs="Times New Roman"/>
          <w:spacing w:val="3"/>
          <w:szCs w:val="24"/>
        </w:rPr>
        <w:t>a</w:t>
      </w:r>
      <w:r w:rsidRPr="00343E0A">
        <w:rPr>
          <w:rFonts w:eastAsia="Times New Roman" w:cs="Times New Roman"/>
          <w:spacing w:val="-4"/>
          <w:szCs w:val="24"/>
        </w:rPr>
        <w:t>j</w:t>
      </w:r>
      <w:r w:rsidRPr="00343E0A">
        <w:rPr>
          <w:rFonts w:eastAsia="Times New Roman" w:cs="Times New Roman"/>
          <w:spacing w:val="-1"/>
          <w:szCs w:val="24"/>
        </w:rPr>
        <w:t>a</w:t>
      </w:r>
      <w:r w:rsidRPr="00343E0A">
        <w:rPr>
          <w:rFonts w:eastAsia="Times New Roman" w:cs="Times New Roman"/>
          <w:szCs w:val="24"/>
        </w:rPr>
        <w:t xml:space="preserve">r </w:t>
      </w:r>
      <w:r w:rsidRPr="00343E0A">
        <w:rPr>
          <w:rFonts w:eastAsia="Times New Roman" w:cs="Times New Roman"/>
          <w:spacing w:val="5"/>
          <w:szCs w:val="24"/>
        </w:rPr>
        <w:t xml:space="preserve"> </w:t>
      </w:r>
      <w:r w:rsidRPr="00343E0A">
        <w:rPr>
          <w:rFonts w:eastAsia="Times New Roman" w:cs="Times New Roman"/>
          <w:spacing w:val="2"/>
          <w:szCs w:val="24"/>
        </w:rPr>
        <w:t>s</w:t>
      </w:r>
      <w:r w:rsidRPr="00343E0A">
        <w:rPr>
          <w:rFonts w:eastAsia="Times New Roman" w:cs="Times New Roman"/>
          <w:spacing w:val="-8"/>
          <w:szCs w:val="24"/>
        </w:rPr>
        <w:t>i</w:t>
      </w:r>
      <w:r w:rsidRPr="00343E0A">
        <w:rPr>
          <w:rFonts w:eastAsia="Times New Roman" w:cs="Times New Roman"/>
          <w:spacing w:val="-2"/>
          <w:szCs w:val="24"/>
        </w:rPr>
        <w:t>s</w:t>
      </w:r>
      <w:r w:rsidRPr="00343E0A">
        <w:rPr>
          <w:rFonts w:eastAsia="Times New Roman" w:cs="Times New Roman"/>
          <w:szCs w:val="24"/>
        </w:rPr>
        <w:t xml:space="preserve">wa </w:t>
      </w:r>
      <w:r w:rsidRPr="00343E0A">
        <w:rPr>
          <w:rFonts w:eastAsia="Times New Roman" w:cs="Times New Roman"/>
          <w:spacing w:val="3"/>
          <w:szCs w:val="24"/>
        </w:rPr>
        <w:t xml:space="preserve"> </w:t>
      </w:r>
      <w:r w:rsidRPr="00343E0A">
        <w:rPr>
          <w:rFonts w:eastAsia="Times New Roman" w:cs="Times New Roman"/>
          <w:szCs w:val="24"/>
        </w:rPr>
        <w:t>p</w:t>
      </w:r>
      <w:r w:rsidRPr="00343E0A">
        <w:rPr>
          <w:rFonts w:eastAsia="Times New Roman" w:cs="Times New Roman"/>
          <w:spacing w:val="-1"/>
          <w:szCs w:val="24"/>
        </w:rPr>
        <w:t>a</w:t>
      </w:r>
      <w:r w:rsidRPr="00343E0A">
        <w:rPr>
          <w:rFonts w:eastAsia="Times New Roman" w:cs="Times New Roman"/>
          <w:szCs w:val="24"/>
        </w:rPr>
        <w:t xml:space="preserve">da </w:t>
      </w:r>
      <w:r w:rsidRPr="00343E0A">
        <w:rPr>
          <w:rFonts w:eastAsia="Times New Roman" w:cs="Times New Roman"/>
          <w:spacing w:val="3"/>
          <w:szCs w:val="24"/>
        </w:rPr>
        <w:t xml:space="preserve"> </w:t>
      </w:r>
      <w:r w:rsidRPr="00343E0A">
        <w:rPr>
          <w:rFonts w:eastAsia="Times New Roman" w:cs="Times New Roman"/>
          <w:spacing w:val="-2"/>
          <w:szCs w:val="24"/>
        </w:rPr>
        <w:t>s</w:t>
      </w:r>
      <w:r w:rsidRPr="00343E0A">
        <w:rPr>
          <w:rFonts w:eastAsia="Times New Roman" w:cs="Times New Roman"/>
          <w:spacing w:val="-1"/>
          <w:szCs w:val="24"/>
        </w:rPr>
        <w:t>a</w:t>
      </w:r>
      <w:r w:rsidRPr="00343E0A">
        <w:rPr>
          <w:rFonts w:eastAsia="Times New Roman" w:cs="Times New Roman"/>
          <w:spacing w:val="-5"/>
          <w:szCs w:val="24"/>
        </w:rPr>
        <w:t>a</w:t>
      </w:r>
      <w:r w:rsidRPr="00343E0A">
        <w:rPr>
          <w:rFonts w:eastAsia="Times New Roman" w:cs="Times New Roman"/>
          <w:szCs w:val="24"/>
        </w:rPr>
        <w:t>t p</w:t>
      </w:r>
      <w:r w:rsidRPr="00343E0A">
        <w:rPr>
          <w:rFonts w:eastAsia="Times New Roman" w:cs="Times New Roman"/>
          <w:spacing w:val="-1"/>
          <w:szCs w:val="24"/>
        </w:rPr>
        <w:t>e</w:t>
      </w:r>
      <w:r w:rsidRPr="00343E0A">
        <w:rPr>
          <w:rFonts w:eastAsia="Times New Roman" w:cs="Times New Roman"/>
          <w:spacing w:val="-4"/>
          <w:szCs w:val="24"/>
        </w:rPr>
        <w:t>mb</w:t>
      </w:r>
      <w:r w:rsidRPr="00343E0A">
        <w:rPr>
          <w:rFonts w:eastAsia="Times New Roman" w:cs="Times New Roman"/>
          <w:spacing w:val="3"/>
          <w:szCs w:val="24"/>
        </w:rPr>
        <w:t>e</w:t>
      </w:r>
      <w:r w:rsidRPr="00343E0A">
        <w:rPr>
          <w:rFonts w:eastAsia="Times New Roman" w:cs="Times New Roman"/>
          <w:spacing w:val="-4"/>
          <w:szCs w:val="24"/>
        </w:rPr>
        <w:t>l</w:t>
      </w:r>
      <w:r w:rsidRPr="00343E0A">
        <w:rPr>
          <w:rFonts w:eastAsia="Times New Roman" w:cs="Times New Roman"/>
          <w:spacing w:val="3"/>
          <w:szCs w:val="24"/>
        </w:rPr>
        <w:t>a</w:t>
      </w:r>
      <w:r w:rsidRPr="00343E0A">
        <w:rPr>
          <w:rFonts w:eastAsia="Times New Roman" w:cs="Times New Roman"/>
          <w:spacing w:val="-8"/>
          <w:szCs w:val="24"/>
        </w:rPr>
        <w:t>j</w:t>
      </w:r>
      <w:r w:rsidRPr="00343E0A">
        <w:rPr>
          <w:rFonts w:eastAsia="Times New Roman" w:cs="Times New Roman"/>
          <w:spacing w:val="-1"/>
          <w:szCs w:val="24"/>
        </w:rPr>
        <w:t>a</w:t>
      </w:r>
      <w:r w:rsidRPr="00343E0A">
        <w:rPr>
          <w:rFonts w:eastAsia="Times New Roman" w:cs="Times New Roman"/>
          <w:spacing w:val="1"/>
          <w:szCs w:val="24"/>
        </w:rPr>
        <w:t>r</w:t>
      </w:r>
      <w:r w:rsidRPr="00343E0A">
        <w:rPr>
          <w:rFonts w:eastAsia="Times New Roman" w:cs="Times New Roman"/>
          <w:spacing w:val="-1"/>
          <w:szCs w:val="24"/>
        </w:rPr>
        <w:t>a</w:t>
      </w:r>
      <w:r w:rsidRPr="00343E0A">
        <w:rPr>
          <w:rFonts w:eastAsia="Times New Roman" w:cs="Times New Roman"/>
          <w:szCs w:val="24"/>
        </w:rPr>
        <w:t>n d</w:t>
      </w:r>
      <w:r w:rsidRPr="00343E0A">
        <w:rPr>
          <w:rFonts w:eastAsia="Times New Roman" w:cs="Times New Roman"/>
          <w:spacing w:val="-1"/>
          <w:szCs w:val="24"/>
        </w:rPr>
        <w:t>a</w:t>
      </w:r>
      <w:r w:rsidRPr="00343E0A">
        <w:rPr>
          <w:rFonts w:eastAsia="Times New Roman" w:cs="Times New Roman"/>
          <w:szCs w:val="24"/>
        </w:rPr>
        <w:t>p</w:t>
      </w:r>
      <w:r w:rsidRPr="00343E0A">
        <w:rPr>
          <w:rFonts w:eastAsia="Times New Roman" w:cs="Times New Roman"/>
          <w:spacing w:val="-5"/>
          <w:szCs w:val="24"/>
        </w:rPr>
        <w:t>a</w:t>
      </w:r>
      <w:r w:rsidRPr="00343E0A">
        <w:rPr>
          <w:rFonts w:eastAsia="Times New Roman" w:cs="Times New Roman"/>
          <w:szCs w:val="24"/>
        </w:rPr>
        <w:t>t</w:t>
      </w:r>
      <w:r w:rsidRPr="00343E0A">
        <w:rPr>
          <w:rFonts w:eastAsia="Times New Roman" w:cs="Times New Roman"/>
          <w:spacing w:val="4"/>
          <w:szCs w:val="24"/>
        </w:rPr>
        <w:t xml:space="preserve"> </w:t>
      </w:r>
      <w:r w:rsidRPr="00343E0A">
        <w:rPr>
          <w:rFonts w:eastAsia="Times New Roman" w:cs="Times New Roman"/>
          <w:spacing w:val="-8"/>
          <w:szCs w:val="24"/>
        </w:rPr>
        <w:t>m</w:t>
      </w:r>
      <w:r w:rsidRPr="00343E0A">
        <w:rPr>
          <w:rFonts w:eastAsia="Times New Roman" w:cs="Times New Roman"/>
          <w:spacing w:val="3"/>
          <w:szCs w:val="24"/>
        </w:rPr>
        <w:t>e</w:t>
      </w:r>
      <w:r w:rsidRPr="00343E0A">
        <w:rPr>
          <w:rFonts w:eastAsia="Times New Roman" w:cs="Times New Roman"/>
          <w:spacing w:val="-4"/>
          <w:szCs w:val="24"/>
        </w:rPr>
        <w:t>n</w:t>
      </w:r>
      <w:r w:rsidRPr="00343E0A">
        <w:rPr>
          <w:rFonts w:eastAsia="Times New Roman" w:cs="Times New Roman"/>
          <w:spacing w:val="3"/>
          <w:szCs w:val="24"/>
        </w:rPr>
        <w:t>a</w:t>
      </w:r>
      <w:r w:rsidRPr="00343E0A">
        <w:rPr>
          <w:rFonts w:eastAsia="Times New Roman" w:cs="Times New Roman"/>
          <w:spacing w:val="-4"/>
          <w:szCs w:val="24"/>
        </w:rPr>
        <w:t>mb</w:t>
      </w:r>
      <w:r w:rsidRPr="00343E0A">
        <w:rPr>
          <w:rFonts w:eastAsia="Times New Roman" w:cs="Times New Roman"/>
          <w:spacing w:val="3"/>
          <w:szCs w:val="24"/>
        </w:rPr>
        <w:t>a</w:t>
      </w:r>
      <w:r w:rsidRPr="00343E0A">
        <w:rPr>
          <w:rFonts w:eastAsia="Times New Roman" w:cs="Times New Roman"/>
          <w:szCs w:val="24"/>
        </w:rPr>
        <w:t>h d</w:t>
      </w:r>
      <w:r w:rsidRPr="00343E0A">
        <w:rPr>
          <w:rFonts w:eastAsia="Times New Roman" w:cs="Times New Roman"/>
          <w:spacing w:val="-1"/>
          <w:szCs w:val="24"/>
        </w:rPr>
        <w:t>a</w:t>
      </w:r>
      <w:r w:rsidRPr="00343E0A">
        <w:rPr>
          <w:rFonts w:eastAsia="Times New Roman" w:cs="Times New Roman"/>
          <w:szCs w:val="24"/>
        </w:rPr>
        <w:t xml:space="preserve">n </w:t>
      </w:r>
      <w:r w:rsidRPr="00343E0A">
        <w:rPr>
          <w:rFonts w:eastAsia="Times New Roman" w:cs="Times New Roman"/>
          <w:spacing w:val="-8"/>
          <w:szCs w:val="24"/>
        </w:rPr>
        <w:t>m</w:t>
      </w:r>
      <w:r w:rsidRPr="00343E0A">
        <w:rPr>
          <w:rFonts w:eastAsia="Times New Roman" w:cs="Times New Roman"/>
          <w:spacing w:val="3"/>
          <w:szCs w:val="24"/>
        </w:rPr>
        <w:t>e</w:t>
      </w:r>
      <w:r w:rsidRPr="00343E0A">
        <w:rPr>
          <w:rFonts w:eastAsia="Times New Roman" w:cs="Times New Roman"/>
          <w:spacing w:val="-4"/>
          <w:szCs w:val="24"/>
        </w:rPr>
        <w:t>m</w:t>
      </w:r>
      <w:r w:rsidRPr="00343E0A">
        <w:rPr>
          <w:rFonts w:eastAsia="Times New Roman" w:cs="Times New Roman"/>
          <w:spacing w:val="-1"/>
          <w:szCs w:val="24"/>
        </w:rPr>
        <w:t>e</w:t>
      </w:r>
      <w:r w:rsidRPr="00343E0A">
        <w:rPr>
          <w:rFonts w:eastAsia="Times New Roman" w:cs="Times New Roman"/>
          <w:szCs w:val="24"/>
        </w:rPr>
        <w:t>pe</w:t>
      </w:r>
      <w:r w:rsidRPr="00343E0A">
        <w:rPr>
          <w:rFonts w:eastAsia="Times New Roman" w:cs="Times New Roman"/>
          <w:spacing w:val="1"/>
          <w:szCs w:val="24"/>
        </w:rPr>
        <w:t>r</w:t>
      </w:r>
      <w:r w:rsidRPr="00343E0A">
        <w:rPr>
          <w:rFonts w:eastAsia="Times New Roman" w:cs="Times New Roman"/>
          <w:spacing w:val="-8"/>
          <w:szCs w:val="24"/>
        </w:rPr>
        <w:t>l</w:t>
      </w:r>
      <w:r w:rsidRPr="00343E0A">
        <w:rPr>
          <w:rFonts w:eastAsia="Times New Roman" w:cs="Times New Roman"/>
          <w:szCs w:val="24"/>
        </w:rPr>
        <w:t>u</w:t>
      </w:r>
      <w:r w:rsidRPr="00343E0A">
        <w:rPr>
          <w:rFonts w:eastAsia="Times New Roman" w:cs="Times New Roman"/>
          <w:spacing w:val="-1"/>
          <w:szCs w:val="24"/>
        </w:rPr>
        <w:t>a</w:t>
      </w:r>
      <w:r w:rsidRPr="00343E0A">
        <w:rPr>
          <w:rFonts w:eastAsia="Times New Roman" w:cs="Times New Roman"/>
          <w:szCs w:val="24"/>
        </w:rPr>
        <w:t>s p</w:t>
      </w:r>
      <w:r w:rsidRPr="00343E0A">
        <w:rPr>
          <w:rFonts w:eastAsia="Times New Roman" w:cs="Times New Roman"/>
          <w:spacing w:val="-1"/>
          <w:szCs w:val="24"/>
        </w:rPr>
        <w:t>e</w:t>
      </w:r>
      <w:r w:rsidRPr="00343E0A">
        <w:rPr>
          <w:rFonts w:eastAsia="Times New Roman" w:cs="Times New Roman"/>
          <w:spacing w:val="-4"/>
          <w:szCs w:val="24"/>
        </w:rPr>
        <w:t>n</w:t>
      </w:r>
      <w:r w:rsidRPr="00343E0A">
        <w:rPr>
          <w:rFonts w:eastAsia="Times New Roman" w:cs="Times New Roman"/>
          <w:szCs w:val="24"/>
        </w:rPr>
        <w:t>g</w:t>
      </w:r>
      <w:r w:rsidRPr="00343E0A">
        <w:rPr>
          <w:rFonts w:eastAsia="Times New Roman" w:cs="Times New Roman"/>
          <w:spacing w:val="-1"/>
          <w:szCs w:val="24"/>
        </w:rPr>
        <w:t>e</w:t>
      </w:r>
      <w:r w:rsidRPr="00343E0A">
        <w:rPr>
          <w:rFonts w:eastAsia="Times New Roman" w:cs="Times New Roman"/>
          <w:spacing w:val="4"/>
          <w:szCs w:val="24"/>
        </w:rPr>
        <w:t>t</w:t>
      </w:r>
      <w:r w:rsidRPr="00343E0A">
        <w:rPr>
          <w:rFonts w:eastAsia="Times New Roman" w:cs="Times New Roman"/>
          <w:spacing w:val="-1"/>
          <w:szCs w:val="24"/>
        </w:rPr>
        <w:t>a</w:t>
      </w:r>
      <w:r w:rsidRPr="00343E0A">
        <w:rPr>
          <w:rFonts w:eastAsia="Times New Roman" w:cs="Times New Roman"/>
          <w:spacing w:val="-4"/>
          <w:szCs w:val="24"/>
        </w:rPr>
        <w:t>h</w:t>
      </w:r>
      <w:r w:rsidRPr="00343E0A">
        <w:rPr>
          <w:rFonts w:eastAsia="Times New Roman" w:cs="Times New Roman"/>
          <w:szCs w:val="24"/>
        </w:rPr>
        <w:t>u</w:t>
      </w:r>
      <w:r w:rsidRPr="00343E0A">
        <w:rPr>
          <w:rFonts w:eastAsia="Times New Roman" w:cs="Times New Roman"/>
          <w:spacing w:val="-1"/>
          <w:szCs w:val="24"/>
        </w:rPr>
        <w:t>a</w:t>
      </w:r>
      <w:r w:rsidRPr="00343E0A">
        <w:rPr>
          <w:rFonts w:eastAsia="Times New Roman" w:cs="Times New Roman"/>
          <w:szCs w:val="24"/>
        </w:rPr>
        <w:t>n</w:t>
      </w:r>
      <w:r w:rsidRPr="00343E0A">
        <w:rPr>
          <w:rFonts w:eastAsia="Times New Roman" w:cs="Times New Roman"/>
          <w:spacing w:val="1"/>
          <w:szCs w:val="24"/>
        </w:rPr>
        <w:t xml:space="preserve"> </w:t>
      </w:r>
      <w:r w:rsidRPr="00343E0A">
        <w:rPr>
          <w:rFonts w:eastAsia="Times New Roman" w:cs="Times New Roman"/>
          <w:spacing w:val="-2"/>
          <w:szCs w:val="24"/>
        </w:rPr>
        <w:t>s</w:t>
      </w:r>
      <w:r w:rsidRPr="00343E0A">
        <w:rPr>
          <w:rFonts w:eastAsia="Times New Roman" w:cs="Times New Roman"/>
          <w:spacing w:val="-1"/>
          <w:szCs w:val="24"/>
        </w:rPr>
        <w:t>e</w:t>
      </w:r>
      <w:r w:rsidRPr="00343E0A">
        <w:rPr>
          <w:rFonts w:eastAsia="Times New Roman" w:cs="Times New Roman"/>
          <w:spacing w:val="-3"/>
          <w:szCs w:val="24"/>
        </w:rPr>
        <w:t>r</w:t>
      </w:r>
      <w:r w:rsidRPr="00343E0A">
        <w:rPr>
          <w:rFonts w:eastAsia="Times New Roman" w:cs="Times New Roman"/>
          <w:szCs w:val="24"/>
        </w:rPr>
        <w:t>ta d</w:t>
      </w:r>
      <w:r w:rsidRPr="00343E0A">
        <w:rPr>
          <w:rFonts w:eastAsia="Times New Roman" w:cs="Times New Roman"/>
          <w:spacing w:val="-1"/>
          <w:szCs w:val="24"/>
        </w:rPr>
        <w:t>a</w:t>
      </w:r>
      <w:r w:rsidRPr="00343E0A">
        <w:rPr>
          <w:rFonts w:eastAsia="Times New Roman" w:cs="Times New Roman"/>
          <w:szCs w:val="24"/>
        </w:rPr>
        <w:t>p</w:t>
      </w:r>
      <w:r w:rsidRPr="00343E0A">
        <w:rPr>
          <w:rFonts w:eastAsia="Times New Roman" w:cs="Times New Roman"/>
          <w:spacing w:val="-5"/>
          <w:szCs w:val="24"/>
        </w:rPr>
        <w:t>a</w:t>
      </w:r>
      <w:r w:rsidRPr="00343E0A">
        <w:rPr>
          <w:rFonts w:eastAsia="Times New Roman" w:cs="Times New Roman"/>
          <w:szCs w:val="24"/>
        </w:rPr>
        <w:t>t</w:t>
      </w:r>
      <w:r w:rsidRPr="00343E0A">
        <w:rPr>
          <w:rFonts w:eastAsia="Times New Roman" w:cs="Times New Roman"/>
          <w:spacing w:val="5"/>
          <w:szCs w:val="24"/>
        </w:rPr>
        <w:t xml:space="preserve"> </w:t>
      </w:r>
      <w:r w:rsidRPr="00343E0A">
        <w:rPr>
          <w:rFonts w:eastAsia="Times New Roman" w:cs="Times New Roman"/>
          <w:spacing w:val="-8"/>
          <w:szCs w:val="24"/>
        </w:rPr>
        <w:t>m</w:t>
      </w:r>
      <w:r w:rsidRPr="00343E0A">
        <w:rPr>
          <w:rFonts w:eastAsia="Times New Roman" w:cs="Times New Roman"/>
          <w:spacing w:val="-1"/>
          <w:szCs w:val="24"/>
        </w:rPr>
        <w:t>e</w:t>
      </w:r>
      <w:r w:rsidRPr="00343E0A">
        <w:rPr>
          <w:rFonts w:eastAsia="Times New Roman" w:cs="Times New Roman"/>
          <w:spacing w:val="-4"/>
          <w:szCs w:val="24"/>
        </w:rPr>
        <w:t>n</w:t>
      </w:r>
      <w:r w:rsidRPr="00343E0A">
        <w:rPr>
          <w:rFonts w:eastAsia="Times New Roman" w:cs="Times New Roman"/>
          <w:szCs w:val="24"/>
        </w:rPr>
        <w:t>d</w:t>
      </w:r>
      <w:r w:rsidRPr="00343E0A">
        <w:rPr>
          <w:rFonts w:eastAsia="Times New Roman" w:cs="Times New Roman"/>
          <w:spacing w:val="4"/>
          <w:szCs w:val="24"/>
        </w:rPr>
        <w:t>o</w:t>
      </w:r>
      <w:r w:rsidRPr="00343E0A">
        <w:rPr>
          <w:rFonts w:eastAsia="Times New Roman" w:cs="Times New Roman"/>
          <w:spacing w:val="-3"/>
          <w:szCs w:val="24"/>
        </w:rPr>
        <w:t>r</w:t>
      </w:r>
      <w:r w:rsidRPr="00343E0A">
        <w:rPr>
          <w:rFonts w:eastAsia="Times New Roman" w:cs="Times New Roman"/>
          <w:spacing w:val="4"/>
          <w:szCs w:val="24"/>
        </w:rPr>
        <w:t>o</w:t>
      </w:r>
      <w:r w:rsidRPr="00343E0A">
        <w:rPr>
          <w:rFonts w:eastAsia="Times New Roman" w:cs="Times New Roman"/>
          <w:spacing w:val="-4"/>
          <w:szCs w:val="24"/>
        </w:rPr>
        <w:t>n</w:t>
      </w:r>
      <w:r w:rsidRPr="00343E0A">
        <w:rPr>
          <w:rFonts w:eastAsia="Times New Roman" w:cs="Times New Roman"/>
          <w:szCs w:val="24"/>
        </w:rPr>
        <w:t>g</w:t>
      </w:r>
      <w:r w:rsidRPr="00343E0A">
        <w:rPr>
          <w:rFonts w:eastAsia="Times New Roman" w:cs="Times New Roman"/>
          <w:spacing w:val="5"/>
          <w:szCs w:val="24"/>
        </w:rPr>
        <w:t xml:space="preserve"> </w:t>
      </w:r>
      <w:r w:rsidRPr="00343E0A">
        <w:rPr>
          <w:rFonts w:eastAsia="Times New Roman" w:cs="Times New Roman"/>
          <w:spacing w:val="-2"/>
          <w:szCs w:val="24"/>
        </w:rPr>
        <w:t>s</w:t>
      </w:r>
      <w:r w:rsidRPr="00343E0A">
        <w:rPr>
          <w:rFonts w:eastAsia="Times New Roman" w:cs="Times New Roman"/>
          <w:spacing w:val="-8"/>
          <w:szCs w:val="24"/>
        </w:rPr>
        <w:t>i</w:t>
      </w:r>
      <w:r w:rsidRPr="00343E0A">
        <w:rPr>
          <w:rFonts w:eastAsia="Times New Roman" w:cs="Times New Roman"/>
          <w:spacing w:val="-2"/>
          <w:szCs w:val="24"/>
        </w:rPr>
        <w:t>s</w:t>
      </w:r>
      <w:r w:rsidRPr="00343E0A">
        <w:rPr>
          <w:rFonts w:eastAsia="Times New Roman" w:cs="Times New Roman"/>
          <w:szCs w:val="24"/>
        </w:rPr>
        <w:t>wa</w:t>
      </w:r>
      <w:r w:rsidRPr="00343E0A">
        <w:rPr>
          <w:rFonts w:eastAsia="Times New Roman" w:cs="Times New Roman"/>
          <w:spacing w:val="4"/>
          <w:szCs w:val="24"/>
        </w:rPr>
        <w:t xml:space="preserve"> </w:t>
      </w:r>
      <w:r w:rsidRPr="00343E0A">
        <w:rPr>
          <w:rFonts w:eastAsia="Times New Roman" w:cs="Times New Roman"/>
          <w:szCs w:val="24"/>
        </w:rPr>
        <w:t>u</w:t>
      </w:r>
      <w:r w:rsidRPr="00343E0A">
        <w:rPr>
          <w:rFonts w:eastAsia="Times New Roman" w:cs="Times New Roman"/>
          <w:spacing w:val="-4"/>
          <w:szCs w:val="24"/>
        </w:rPr>
        <w:t>n</w:t>
      </w:r>
      <w:r w:rsidRPr="00343E0A">
        <w:rPr>
          <w:rFonts w:eastAsia="Times New Roman" w:cs="Times New Roman"/>
          <w:szCs w:val="24"/>
        </w:rPr>
        <w:t>tuk</w:t>
      </w:r>
      <w:r w:rsidRPr="00343E0A">
        <w:rPr>
          <w:rFonts w:eastAsia="Times New Roman" w:cs="Times New Roman"/>
          <w:spacing w:val="5"/>
          <w:szCs w:val="24"/>
        </w:rPr>
        <w:t xml:space="preserve"> </w:t>
      </w:r>
      <w:r w:rsidRPr="00343E0A">
        <w:rPr>
          <w:rFonts w:eastAsia="Times New Roman" w:cs="Times New Roman"/>
          <w:spacing w:val="-8"/>
          <w:szCs w:val="24"/>
        </w:rPr>
        <w:t>l</w:t>
      </w:r>
      <w:r w:rsidRPr="00343E0A">
        <w:rPr>
          <w:rFonts w:eastAsia="Times New Roman" w:cs="Times New Roman"/>
          <w:spacing w:val="-1"/>
          <w:szCs w:val="24"/>
        </w:rPr>
        <w:t>e</w:t>
      </w:r>
      <w:r w:rsidRPr="00343E0A">
        <w:rPr>
          <w:rFonts w:eastAsia="Times New Roman" w:cs="Times New Roman"/>
          <w:szCs w:val="24"/>
        </w:rPr>
        <w:t xml:space="preserve">bih </w:t>
      </w:r>
      <w:r w:rsidRPr="00343E0A">
        <w:rPr>
          <w:rFonts w:eastAsia="Times New Roman" w:cs="Times New Roman"/>
          <w:spacing w:val="-4"/>
          <w:szCs w:val="24"/>
        </w:rPr>
        <w:t>b</w:t>
      </w:r>
      <w:r w:rsidRPr="00343E0A">
        <w:rPr>
          <w:rFonts w:eastAsia="Times New Roman" w:cs="Times New Roman"/>
          <w:spacing w:val="-1"/>
          <w:szCs w:val="24"/>
        </w:rPr>
        <w:t>e</w:t>
      </w:r>
      <w:r w:rsidRPr="00343E0A">
        <w:rPr>
          <w:rFonts w:eastAsia="Times New Roman" w:cs="Times New Roman"/>
          <w:spacing w:val="1"/>
          <w:szCs w:val="24"/>
        </w:rPr>
        <w:t>r</w:t>
      </w:r>
      <w:r w:rsidRPr="00343E0A">
        <w:rPr>
          <w:rFonts w:eastAsia="Times New Roman" w:cs="Times New Roman"/>
          <w:spacing w:val="-3"/>
          <w:szCs w:val="24"/>
        </w:rPr>
        <w:t>f</w:t>
      </w:r>
      <w:r w:rsidRPr="00343E0A">
        <w:rPr>
          <w:rFonts w:eastAsia="Times New Roman" w:cs="Times New Roman"/>
          <w:spacing w:val="-4"/>
          <w:szCs w:val="24"/>
        </w:rPr>
        <w:t>i</w:t>
      </w:r>
      <w:r w:rsidRPr="00343E0A">
        <w:rPr>
          <w:rFonts w:eastAsia="Times New Roman" w:cs="Times New Roman"/>
          <w:spacing w:val="4"/>
          <w:szCs w:val="24"/>
        </w:rPr>
        <w:t>k</w:t>
      </w:r>
      <w:r w:rsidRPr="00343E0A">
        <w:rPr>
          <w:rFonts w:eastAsia="Times New Roman" w:cs="Times New Roman"/>
          <w:spacing w:val="-8"/>
          <w:szCs w:val="24"/>
        </w:rPr>
        <w:t>i</w:t>
      </w:r>
      <w:r w:rsidRPr="00343E0A">
        <w:rPr>
          <w:rFonts w:eastAsia="Times New Roman" w:cs="Times New Roman"/>
          <w:szCs w:val="24"/>
        </w:rPr>
        <w:t xml:space="preserve">r </w:t>
      </w:r>
      <w:r w:rsidRPr="00343E0A">
        <w:rPr>
          <w:rFonts w:eastAsia="Times New Roman" w:cs="Times New Roman"/>
          <w:spacing w:val="7"/>
          <w:szCs w:val="24"/>
        </w:rPr>
        <w:t xml:space="preserve"> </w:t>
      </w:r>
      <w:r w:rsidRPr="00343E0A">
        <w:rPr>
          <w:rFonts w:eastAsia="Times New Roman" w:cs="Times New Roman"/>
          <w:szCs w:val="24"/>
        </w:rPr>
        <w:t>k</w:t>
      </w:r>
      <w:r w:rsidRPr="00343E0A">
        <w:rPr>
          <w:rFonts w:eastAsia="Times New Roman" w:cs="Times New Roman"/>
          <w:spacing w:val="1"/>
          <w:szCs w:val="24"/>
        </w:rPr>
        <w:t>r</w:t>
      </w:r>
      <w:r w:rsidRPr="00343E0A">
        <w:rPr>
          <w:rFonts w:eastAsia="Times New Roman" w:cs="Times New Roman"/>
          <w:spacing w:val="-8"/>
          <w:szCs w:val="24"/>
        </w:rPr>
        <w:t>i</w:t>
      </w:r>
      <w:r w:rsidRPr="00343E0A">
        <w:rPr>
          <w:rFonts w:eastAsia="Times New Roman" w:cs="Times New Roman"/>
          <w:spacing w:val="4"/>
          <w:szCs w:val="24"/>
        </w:rPr>
        <w:t>t</w:t>
      </w:r>
      <w:r w:rsidRPr="00343E0A">
        <w:rPr>
          <w:rFonts w:eastAsia="Times New Roman" w:cs="Times New Roman"/>
          <w:spacing w:val="-8"/>
          <w:szCs w:val="24"/>
        </w:rPr>
        <w:t>i</w:t>
      </w:r>
      <w:r w:rsidRPr="00343E0A">
        <w:rPr>
          <w:rFonts w:eastAsia="Times New Roman" w:cs="Times New Roman"/>
          <w:spacing w:val="-2"/>
          <w:szCs w:val="24"/>
        </w:rPr>
        <w:t>s (</w:t>
      </w:r>
      <w:r w:rsidRPr="00343E0A">
        <w:rPr>
          <w:rFonts w:eastAsia="Times New Roman" w:cs="Times New Roman"/>
          <w:spacing w:val="1"/>
          <w:szCs w:val="24"/>
        </w:rPr>
        <w:t>S</w:t>
      </w:r>
      <w:r w:rsidRPr="00343E0A">
        <w:rPr>
          <w:rFonts w:eastAsia="Times New Roman" w:cs="Times New Roman"/>
          <w:spacing w:val="-5"/>
          <w:szCs w:val="24"/>
        </w:rPr>
        <w:t>a</w:t>
      </w:r>
      <w:r w:rsidRPr="00343E0A">
        <w:rPr>
          <w:rFonts w:eastAsia="Times New Roman" w:cs="Times New Roman"/>
          <w:spacing w:val="4"/>
          <w:szCs w:val="24"/>
        </w:rPr>
        <w:t>t</w:t>
      </w:r>
      <w:r w:rsidRPr="00343E0A">
        <w:rPr>
          <w:rFonts w:eastAsia="Times New Roman" w:cs="Times New Roman"/>
          <w:spacing w:val="1"/>
          <w:szCs w:val="24"/>
        </w:rPr>
        <w:t>r</w:t>
      </w:r>
      <w:r w:rsidRPr="00343E0A">
        <w:rPr>
          <w:rFonts w:eastAsia="Times New Roman" w:cs="Times New Roman"/>
          <w:spacing w:val="-8"/>
          <w:szCs w:val="24"/>
        </w:rPr>
        <w:t>i</w:t>
      </w:r>
      <w:r w:rsidRPr="00343E0A">
        <w:rPr>
          <w:rFonts w:eastAsia="Times New Roman" w:cs="Times New Roman"/>
          <w:spacing w:val="-1"/>
          <w:szCs w:val="24"/>
        </w:rPr>
        <w:t>a</w:t>
      </w:r>
      <w:r w:rsidRPr="00343E0A">
        <w:rPr>
          <w:rFonts w:eastAsia="Times New Roman" w:cs="Times New Roman"/>
          <w:szCs w:val="24"/>
        </w:rPr>
        <w:t>w</w:t>
      </w:r>
      <w:r w:rsidRPr="00343E0A">
        <w:rPr>
          <w:rFonts w:eastAsia="Times New Roman" w:cs="Times New Roman"/>
          <w:spacing w:val="-1"/>
          <w:szCs w:val="24"/>
        </w:rPr>
        <w:t>a</w:t>
      </w:r>
      <w:r w:rsidRPr="00343E0A">
        <w:rPr>
          <w:rFonts w:eastAsia="Times New Roman" w:cs="Times New Roman"/>
          <w:spacing w:val="4"/>
          <w:szCs w:val="24"/>
        </w:rPr>
        <w:t>t</w:t>
      </w:r>
      <w:r w:rsidRPr="00343E0A">
        <w:rPr>
          <w:rFonts w:eastAsia="Times New Roman" w:cs="Times New Roman"/>
          <w:szCs w:val="24"/>
        </w:rPr>
        <w:t>i &amp;</w:t>
      </w:r>
      <w:r w:rsidRPr="00343E0A">
        <w:rPr>
          <w:rFonts w:eastAsia="Times New Roman" w:cs="Times New Roman"/>
          <w:spacing w:val="4"/>
          <w:szCs w:val="24"/>
        </w:rPr>
        <w:t xml:space="preserve"> </w:t>
      </w:r>
      <w:r w:rsidRPr="00343E0A">
        <w:rPr>
          <w:rFonts w:eastAsia="Times New Roman" w:cs="Times New Roman"/>
          <w:szCs w:val="24"/>
        </w:rPr>
        <w:t>H</w:t>
      </w:r>
      <w:r w:rsidRPr="00343E0A">
        <w:rPr>
          <w:rFonts w:eastAsia="Times New Roman" w:cs="Times New Roman"/>
          <w:spacing w:val="-5"/>
          <w:szCs w:val="24"/>
        </w:rPr>
        <w:t>a</w:t>
      </w:r>
      <w:r w:rsidRPr="00343E0A">
        <w:rPr>
          <w:rFonts w:eastAsia="Times New Roman" w:cs="Times New Roman"/>
          <w:spacing w:val="1"/>
          <w:szCs w:val="24"/>
        </w:rPr>
        <w:t>r</w:t>
      </w:r>
      <w:r w:rsidRPr="00343E0A">
        <w:rPr>
          <w:rFonts w:eastAsia="Times New Roman" w:cs="Times New Roman"/>
          <w:spacing w:val="-8"/>
          <w:szCs w:val="24"/>
        </w:rPr>
        <w:t>y</w:t>
      </w:r>
      <w:r w:rsidRPr="00343E0A">
        <w:rPr>
          <w:rFonts w:eastAsia="Times New Roman" w:cs="Times New Roman"/>
          <w:spacing w:val="3"/>
          <w:szCs w:val="24"/>
        </w:rPr>
        <w:t>a</w:t>
      </w:r>
      <w:r w:rsidRPr="00343E0A">
        <w:rPr>
          <w:rFonts w:eastAsia="Times New Roman" w:cs="Times New Roman"/>
          <w:spacing w:val="-4"/>
          <w:szCs w:val="24"/>
        </w:rPr>
        <w:t>n</w:t>
      </w:r>
      <w:r w:rsidRPr="00343E0A">
        <w:rPr>
          <w:rFonts w:eastAsia="Times New Roman" w:cs="Times New Roman"/>
          <w:szCs w:val="24"/>
        </w:rPr>
        <w:t>to</w:t>
      </w:r>
      <w:r w:rsidRPr="00343E0A">
        <w:rPr>
          <w:rFonts w:eastAsia="Times New Roman" w:cs="Times New Roman"/>
          <w:spacing w:val="4"/>
          <w:szCs w:val="24"/>
        </w:rPr>
        <w:t xml:space="preserve">, </w:t>
      </w:r>
      <w:r w:rsidRPr="00343E0A">
        <w:rPr>
          <w:rFonts w:eastAsia="Times New Roman" w:cs="Times New Roman"/>
          <w:szCs w:val="24"/>
        </w:rPr>
        <w:t>20</w:t>
      </w:r>
      <w:r w:rsidRPr="00343E0A">
        <w:rPr>
          <w:rFonts w:eastAsia="Times New Roman" w:cs="Times New Roman"/>
          <w:spacing w:val="-4"/>
          <w:szCs w:val="24"/>
        </w:rPr>
        <w:t>1</w:t>
      </w:r>
      <w:r w:rsidRPr="00343E0A">
        <w:rPr>
          <w:rFonts w:eastAsia="Times New Roman" w:cs="Times New Roman"/>
          <w:szCs w:val="24"/>
        </w:rPr>
        <w:t>6). M</w:t>
      </w:r>
      <w:r w:rsidRPr="00343E0A">
        <w:rPr>
          <w:rFonts w:cs="Times New Roman"/>
          <w:szCs w:val="24"/>
        </w:rPr>
        <w:t xml:space="preserve">ateri uji atau evaluasi yang terdapat dalam </w:t>
      </w:r>
      <w:r w:rsidRPr="00343E0A">
        <w:rPr>
          <w:rFonts w:cs="Times New Roman"/>
          <w:i/>
          <w:szCs w:val="24"/>
        </w:rPr>
        <w:t xml:space="preserve">lectora inspire </w:t>
      </w:r>
      <w:r w:rsidRPr="00343E0A">
        <w:rPr>
          <w:rFonts w:cs="Times New Roman"/>
          <w:szCs w:val="24"/>
        </w:rPr>
        <w:t xml:space="preserve"> dapat menamplikan </w:t>
      </w:r>
      <w:r w:rsidRPr="00343E0A">
        <w:rPr>
          <w:rFonts w:cs="Times New Roman"/>
          <w:i/>
          <w:szCs w:val="24"/>
        </w:rPr>
        <w:t xml:space="preserve">feedback </w:t>
      </w:r>
      <w:r w:rsidRPr="00343E0A">
        <w:rPr>
          <w:rFonts w:cs="Times New Roman"/>
          <w:szCs w:val="24"/>
        </w:rPr>
        <w:t>dan skor yang bisa diketahui langsung (</w:t>
      </w:r>
      <w:r w:rsidRPr="00343E0A">
        <w:rPr>
          <w:rFonts w:eastAsia="Arial" w:cs="Times New Roman"/>
          <w:spacing w:val="1"/>
          <w:szCs w:val="24"/>
        </w:rPr>
        <w:t>H</w:t>
      </w:r>
      <w:r w:rsidRPr="00343E0A">
        <w:rPr>
          <w:rFonts w:eastAsia="Arial" w:cs="Times New Roman"/>
          <w:spacing w:val="2"/>
          <w:szCs w:val="24"/>
        </w:rPr>
        <w:t>a</w:t>
      </w:r>
      <w:r w:rsidRPr="00343E0A">
        <w:rPr>
          <w:rFonts w:eastAsia="Arial" w:cs="Times New Roman"/>
          <w:spacing w:val="1"/>
          <w:szCs w:val="24"/>
        </w:rPr>
        <w:t>ndo</w:t>
      </w:r>
      <w:r w:rsidRPr="00343E0A">
        <w:rPr>
          <w:rFonts w:eastAsia="Arial" w:cs="Times New Roman"/>
          <w:spacing w:val="-2"/>
          <w:szCs w:val="24"/>
        </w:rPr>
        <w:t>y</w:t>
      </w:r>
      <w:r w:rsidRPr="00343E0A">
        <w:rPr>
          <w:rFonts w:eastAsia="Arial" w:cs="Times New Roman"/>
          <w:spacing w:val="1"/>
          <w:szCs w:val="24"/>
        </w:rPr>
        <w:t>on</w:t>
      </w:r>
      <w:r w:rsidRPr="00343E0A">
        <w:rPr>
          <w:rFonts w:eastAsia="Arial" w:cs="Times New Roman"/>
          <w:spacing w:val="6"/>
          <w:szCs w:val="24"/>
        </w:rPr>
        <w:t>o</w:t>
      </w:r>
      <w:r w:rsidRPr="00343E0A">
        <w:rPr>
          <w:rFonts w:eastAsia="Arial" w:cs="Times New Roman"/>
          <w:szCs w:val="24"/>
        </w:rPr>
        <w:t>,</w:t>
      </w:r>
      <w:r w:rsidRPr="00343E0A">
        <w:rPr>
          <w:rFonts w:eastAsia="Arial" w:cs="Times New Roman"/>
          <w:spacing w:val="-2"/>
          <w:szCs w:val="24"/>
        </w:rPr>
        <w:t xml:space="preserve"> </w:t>
      </w:r>
      <w:r w:rsidRPr="00343E0A">
        <w:rPr>
          <w:rFonts w:eastAsia="Arial" w:cs="Times New Roman"/>
          <w:spacing w:val="1"/>
          <w:szCs w:val="24"/>
        </w:rPr>
        <w:t>S</w:t>
      </w:r>
      <w:r w:rsidRPr="00343E0A">
        <w:rPr>
          <w:rFonts w:eastAsia="Arial" w:cs="Times New Roman"/>
          <w:spacing w:val="-2"/>
          <w:szCs w:val="24"/>
        </w:rPr>
        <w:t>u</w:t>
      </w:r>
      <w:r w:rsidRPr="00343E0A">
        <w:rPr>
          <w:rFonts w:eastAsia="Arial" w:cs="Times New Roman"/>
          <w:spacing w:val="1"/>
          <w:szCs w:val="24"/>
        </w:rPr>
        <w:t>p</w:t>
      </w:r>
      <w:r w:rsidRPr="00343E0A">
        <w:rPr>
          <w:rFonts w:eastAsia="Arial" w:cs="Times New Roman"/>
          <w:spacing w:val="2"/>
          <w:szCs w:val="24"/>
        </w:rPr>
        <w:t>a</w:t>
      </w:r>
      <w:r w:rsidRPr="00343E0A">
        <w:rPr>
          <w:rFonts w:eastAsia="Arial" w:cs="Times New Roman"/>
          <w:spacing w:val="-5"/>
          <w:szCs w:val="24"/>
        </w:rPr>
        <w:t>r</w:t>
      </w:r>
      <w:r w:rsidRPr="00343E0A">
        <w:rPr>
          <w:rFonts w:eastAsia="Arial" w:cs="Times New Roman"/>
          <w:spacing w:val="-4"/>
          <w:szCs w:val="24"/>
        </w:rPr>
        <w:t>m</w:t>
      </w:r>
      <w:r w:rsidRPr="00343E0A">
        <w:rPr>
          <w:rFonts w:eastAsia="Arial" w:cs="Times New Roman"/>
          <w:spacing w:val="-1"/>
          <w:szCs w:val="24"/>
        </w:rPr>
        <w:t>i</w:t>
      </w:r>
      <w:r w:rsidRPr="00343E0A">
        <w:rPr>
          <w:rFonts w:eastAsia="Arial" w:cs="Times New Roman"/>
          <w:spacing w:val="2"/>
          <w:szCs w:val="24"/>
        </w:rPr>
        <w:t>n</w:t>
      </w:r>
      <w:r w:rsidRPr="00343E0A">
        <w:rPr>
          <w:rFonts w:eastAsia="Arial" w:cs="Times New Roman"/>
          <w:szCs w:val="24"/>
        </w:rPr>
        <w:t xml:space="preserve">, </w:t>
      </w:r>
      <w:r w:rsidRPr="00343E0A">
        <w:rPr>
          <w:rFonts w:eastAsia="Arial" w:cs="Times New Roman"/>
          <w:spacing w:val="1"/>
          <w:szCs w:val="24"/>
        </w:rPr>
        <w:t>Nug</w:t>
      </w:r>
      <w:r w:rsidRPr="00343E0A">
        <w:rPr>
          <w:rFonts w:eastAsia="Arial" w:cs="Times New Roman"/>
          <w:spacing w:val="-2"/>
          <w:szCs w:val="24"/>
        </w:rPr>
        <w:t>r</w:t>
      </w:r>
      <w:r w:rsidRPr="00343E0A">
        <w:rPr>
          <w:rFonts w:eastAsia="Arial" w:cs="Times New Roman"/>
          <w:spacing w:val="1"/>
          <w:szCs w:val="24"/>
        </w:rPr>
        <w:t>o</w:t>
      </w:r>
      <w:r w:rsidRPr="00343E0A">
        <w:rPr>
          <w:rFonts w:eastAsia="Arial" w:cs="Times New Roman"/>
          <w:spacing w:val="-2"/>
          <w:szCs w:val="24"/>
        </w:rPr>
        <w:t>h</w:t>
      </w:r>
      <w:r w:rsidRPr="00343E0A">
        <w:rPr>
          <w:rFonts w:eastAsia="Arial" w:cs="Times New Roman"/>
          <w:spacing w:val="5"/>
          <w:szCs w:val="24"/>
        </w:rPr>
        <w:t>o,</w:t>
      </w:r>
      <w:r w:rsidRPr="00343E0A">
        <w:rPr>
          <w:rFonts w:cs="Times New Roman"/>
          <w:szCs w:val="24"/>
        </w:rPr>
        <w:t xml:space="preserve"> 2020). </w:t>
      </w:r>
      <w:r w:rsidRPr="00343E0A">
        <w:rPr>
          <w:rFonts w:cs="Times New Roman"/>
          <w:color w:val="000000"/>
          <w:szCs w:val="24"/>
        </w:rPr>
        <w:t xml:space="preserve">Penggunaan e-modul berbasis </w:t>
      </w:r>
      <w:r w:rsidRPr="00343E0A">
        <w:rPr>
          <w:rFonts w:cs="Times New Roman"/>
          <w:i/>
          <w:color w:val="000000"/>
          <w:szCs w:val="24"/>
        </w:rPr>
        <w:t>lectora</w:t>
      </w:r>
      <w:r w:rsidRPr="00343E0A">
        <w:rPr>
          <w:rFonts w:cs="Times New Roman"/>
          <w:color w:val="000000"/>
          <w:szCs w:val="24"/>
        </w:rPr>
        <w:t xml:space="preserve"> merupakan bagian dari pembelajaran </w:t>
      </w:r>
      <w:r w:rsidRPr="00343E0A">
        <w:rPr>
          <w:rFonts w:cs="Times New Roman"/>
          <w:i/>
          <w:iCs/>
          <w:color w:val="000000"/>
          <w:szCs w:val="24"/>
        </w:rPr>
        <w:t>e-learning</w:t>
      </w:r>
      <w:r w:rsidRPr="00343E0A">
        <w:rPr>
          <w:rFonts w:cs="Times New Roman"/>
          <w:color w:val="000000"/>
          <w:szCs w:val="24"/>
        </w:rPr>
        <w:t xml:space="preserve"> yang dapat menyesuaika minat, kecerdasan, dan gaya belajar siswa (Trianto, 2012). Dengan e-modul </w:t>
      </w:r>
      <w:r w:rsidRPr="00343E0A">
        <w:rPr>
          <w:rFonts w:cs="Times New Roman"/>
          <w:i/>
          <w:color w:val="000000"/>
          <w:szCs w:val="24"/>
        </w:rPr>
        <w:t>lectora</w:t>
      </w:r>
      <w:r w:rsidRPr="00343E0A">
        <w:rPr>
          <w:rFonts w:cs="Times New Roman"/>
          <w:color w:val="000000"/>
          <w:szCs w:val="24"/>
        </w:rPr>
        <w:t xml:space="preserve"> </w:t>
      </w:r>
      <w:r w:rsidRPr="00343E0A">
        <w:rPr>
          <w:rFonts w:cs="Times New Roman"/>
          <w:i/>
          <w:color w:val="000000"/>
          <w:szCs w:val="24"/>
        </w:rPr>
        <w:t>inspire</w:t>
      </w:r>
      <w:r w:rsidRPr="00343E0A">
        <w:rPr>
          <w:rFonts w:cs="Times New Roman"/>
          <w:color w:val="000000"/>
          <w:szCs w:val="24"/>
        </w:rPr>
        <w:t xml:space="preserve"> siswa diberi kebebasan dalam mencari informasi atau pemecahan masalah sehubungan dengan materi (</w:t>
      </w:r>
      <w:r w:rsidRPr="00343E0A">
        <w:rPr>
          <w:rFonts w:eastAsia="Arial" w:cs="Times New Roman"/>
          <w:spacing w:val="1"/>
          <w:szCs w:val="24"/>
        </w:rPr>
        <w:t>H</w:t>
      </w:r>
      <w:r w:rsidRPr="00343E0A">
        <w:rPr>
          <w:rFonts w:eastAsia="Arial" w:cs="Times New Roman"/>
          <w:spacing w:val="2"/>
          <w:szCs w:val="24"/>
        </w:rPr>
        <w:t>a</w:t>
      </w:r>
      <w:r w:rsidRPr="00343E0A">
        <w:rPr>
          <w:rFonts w:eastAsia="Arial" w:cs="Times New Roman"/>
          <w:spacing w:val="1"/>
          <w:szCs w:val="24"/>
        </w:rPr>
        <w:t>ndo</w:t>
      </w:r>
      <w:r w:rsidRPr="00343E0A">
        <w:rPr>
          <w:rFonts w:eastAsia="Arial" w:cs="Times New Roman"/>
          <w:spacing w:val="-2"/>
          <w:szCs w:val="24"/>
        </w:rPr>
        <w:t>y</w:t>
      </w:r>
      <w:r w:rsidRPr="00343E0A">
        <w:rPr>
          <w:rFonts w:eastAsia="Arial" w:cs="Times New Roman"/>
          <w:spacing w:val="1"/>
          <w:szCs w:val="24"/>
        </w:rPr>
        <w:t>on</w:t>
      </w:r>
      <w:r w:rsidRPr="00343E0A">
        <w:rPr>
          <w:rFonts w:eastAsia="Arial" w:cs="Times New Roman"/>
          <w:spacing w:val="6"/>
          <w:szCs w:val="24"/>
        </w:rPr>
        <w:t>o</w:t>
      </w:r>
      <w:r w:rsidRPr="00343E0A">
        <w:rPr>
          <w:rFonts w:eastAsia="Arial" w:cs="Times New Roman"/>
          <w:szCs w:val="24"/>
        </w:rPr>
        <w:t>,</w:t>
      </w:r>
      <w:r w:rsidRPr="00343E0A">
        <w:rPr>
          <w:rFonts w:eastAsia="Arial" w:cs="Times New Roman"/>
          <w:spacing w:val="-2"/>
          <w:szCs w:val="24"/>
        </w:rPr>
        <w:t xml:space="preserve"> </w:t>
      </w:r>
      <w:r w:rsidRPr="00343E0A">
        <w:rPr>
          <w:rFonts w:eastAsia="Arial" w:cs="Times New Roman"/>
          <w:spacing w:val="1"/>
          <w:szCs w:val="24"/>
        </w:rPr>
        <w:t>S</w:t>
      </w:r>
      <w:r w:rsidRPr="00343E0A">
        <w:rPr>
          <w:rFonts w:eastAsia="Arial" w:cs="Times New Roman"/>
          <w:spacing w:val="-2"/>
          <w:szCs w:val="24"/>
        </w:rPr>
        <w:t>u</w:t>
      </w:r>
      <w:r w:rsidRPr="00343E0A">
        <w:rPr>
          <w:rFonts w:eastAsia="Arial" w:cs="Times New Roman"/>
          <w:spacing w:val="1"/>
          <w:szCs w:val="24"/>
        </w:rPr>
        <w:t>p</w:t>
      </w:r>
      <w:r w:rsidRPr="00343E0A">
        <w:rPr>
          <w:rFonts w:eastAsia="Arial" w:cs="Times New Roman"/>
          <w:spacing w:val="2"/>
          <w:szCs w:val="24"/>
        </w:rPr>
        <w:t>a</w:t>
      </w:r>
      <w:r w:rsidRPr="00343E0A">
        <w:rPr>
          <w:rFonts w:eastAsia="Arial" w:cs="Times New Roman"/>
          <w:spacing w:val="-5"/>
          <w:szCs w:val="24"/>
        </w:rPr>
        <w:t>r</w:t>
      </w:r>
      <w:r w:rsidRPr="00343E0A">
        <w:rPr>
          <w:rFonts w:eastAsia="Arial" w:cs="Times New Roman"/>
          <w:spacing w:val="-4"/>
          <w:szCs w:val="24"/>
        </w:rPr>
        <w:t>m</w:t>
      </w:r>
      <w:r w:rsidRPr="00343E0A">
        <w:rPr>
          <w:rFonts w:eastAsia="Arial" w:cs="Times New Roman"/>
          <w:spacing w:val="-1"/>
          <w:szCs w:val="24"/>
        </w:rPr>
        <w:t>i</w:t>
      </w:r>
      <w:r w:rsidRPr="00343E0A">
        <w:rPr>
          <w:rFonts w:eastAsia="Arial" w:cs="Times New Roman"/>
          <w:spacing w:val="2"/>
          <w:szCs w:val="24"/>
        </w:rPr>
        <w:t>n</w:t>
      </w:r>
      <w:r w:rsidRPr="00343E0A">
        <w:rPr>
          <w:rFonts w:eastAsia="Arial" w:cs="Times New Roman"/>
          <w:szCs w:val="24"/>
        </w:rPr>
        <w:t>,</w:t>
      </w:r>
      <w:r w:rsidRPr="00343E0A">
        <w:rPr>
          <w:rFonts w:eastAsia="Arial" w:cs="Times New Roman"/>
          <w:spacing w:val="-2"/>
          <w:szCs w:val="24"/>
        </w:rPr>
        <w:t xml:space="preserve"> </w:t>
      </w:r>
      <w:r w:rsidRPr="00343E0A">
        <w:rPr>
          <w:rFonts w:eastAsia="Arial" w:cs="Times New Roman"/>
          <w:spacing w:val="1"/>
          <w:szCs w:val="24"/>
        </w:rPr>
        <w:t>Nug</w:t>
      </w:r>
      <w:r w:rsidRPr="00343E0A">
        <w:rPr>
          <w:rFonts w:eastAsia="Arial" w:cs="Times New Roman"/>
          <w:spacing w:val="-2"/>
          <w:szCs w:val="24"/>
        </w:rPr>
        <w:t>r</w:t>
      </w:r>
      <w:r w:rsidRPr="00343E0A">
        <w:rPr>
          <w:rFonts w:eastAsia="Arial" w:cs="Times New Roman"/>
          <w:spacing w:val="1"/>
          <w:szCs w:val="24"/>
        </w:rPr>
        <w:t>o</w:t>
      </w:r>
      <w:r w:rsidRPr="00343E0A">
        <w:rPr>
          <w:rFonts w:eastAsia="Arial" w:cs="Times New Roman"/>
          <w:spacing w:val="-2"/>
          <w:szCs w:val="24"/>
        </w:rPr>
        <w:t>h</w:t>
      </w:r>
      <w:r w:rsidRPr="00343E0A">
        <w:rPr>
          <w:rFonts w:eastAsia="Arial" w:cs="Times New Roman"/>
          <w:spacing w:val="5"/>
          <w:szCs w:val="24"/>
        </w:rPr>
        <w:t>o</w:t>
      </w:r>
      <w:r w:rsidRPr="00343E0A">
        <w:rPr>
          <w:rFonts w:cs="Times New Roman"/>
          <w:szCs w:val="24"/>
        </w:rPr>
        <w:t xml:space="preserve">, 2020). </w:t>
      </w:r>
      <w:r w:rsidRPr="00343E0A">
        <w:rPr>
          <w:rFonts w:cs="Times New Roman"/>
          <w:i/>
          <w:szCs w:val="24"/>
        </w:rPr>
        <w:t>D</w:t>
      </w:r>
      <w:r w:rsidRPr="00343E0A">
        <w:rPr>
          <w:rFonts w:cs="Times New Roman"/>
          <w:szCs w:val="24"/>
        </w:rPr>
        <w:t xml:space="preserve">iscovery </w:t>
      </w:r>
      <w:r w:rsidRPr="00343E0A">
        <w:rPr>
          <w:rFonts w:cs="Times New Roman"/>
          <w:i/>
          <w:szCs w:val="24"/>
        </w:rPr>
        <w:t xml:space="preserve">learning </w:t>
      </w:r>
      <w:r w:rsidRPr="00343E0A">
        <w:rPr>
          <w:rFonts w:cs="Times New Roman"/>
          <w:szCs w:val="24"/>
        </w:rPr>
        <w:t xml:space="preserve">merupakan proses pembelajaran yang tidak diberikan keseluruhan melainkan melibatkan siswa untuk mengorganisasi, mengembangkan pengetahuan dan keterampilan untuk pemecahan masalah (Yuliani, 2018). Dengan demikian, e-modul </w:t>
      </w:r>
      <w:r w:rsidRPr="00343E0A">
        <w:rPr>
          <w:rFonts w:cs="Times New Roman"/>
          <w:i/>
          <w:szCs w:val="24"/>
        </w:rPr>
        <w:t>lectora inspire</w:t>
      </w:r>
      <w:r w:rsidRPr="00343E0A">
        <w:rPr>
          <w:rFonts w:cs="Times New Roman"/>
          <w:szCs w:val="24"/>
        </w:rPr>
        <w:t xml:space="preserve"> berbasis </w:t>
      </w:r>
      <w:r w:rsidRPr="00343E0A">
        <w:rPr>
          <w:rFonts w:cs="Times New Roman"/>
          <w:i/>
          <w:szCs w:val="24"/>
        </w:rPr>
        <w:t>discovery learning</w:t>
      </w:r>
      <w:r w:rsidRPr="00343E0A">
        <w:rPr>
          <w:rFonts w:cs="Times New Roman"/>
          <w:szCs w:val="24"/>
        </w:rPr>
        <w:t xml:space="preserve"> dapat membantu siswa dalam menggali informasi dan memahami materi pembelajaran menjadi lebih bermakna.</w:t>
      </w:r>
    </w:p>
    <w:p w:rsidR="007F674F" w:rsidRPr="00EB0492" w:rsidRDefault="007F674F" w:rsidP="004D63DD">
      <w:pPr>
        <w:widowControl w:val="0"/>
        <w:autoSpaceDE w:val="0"/>
        <w:autoSpaceDN w:val="0"/>
        <w:adjustRightInd w:val="0"/>
        <w:contextualSpacing w:val="0"/>
        <w:rPr>
          <w:rFonts w:cs="Times New Roman"/>
          <w:bCs/>
          <w:spacing w:val="-5"/>
          <w:szCs w:val="24"/>
          <w:lang w:val="id-ID"/>
        </w:rPr>
      </w:pPr>
    </w:p>
    <w:p w:rsidR="007F674F" w:rsidRPr="004D63DD" w:rsidRDefault="007F674F" w:rsidP="00E80B98">
      <w:pPr>
        <w:widowControl w:val="0"/>
        <w:autoSpaceDE w:val="0"/>
        <w:autoSpaceDN w:val="0"/>
        <w:adjustRightInd w:val="0"/>
        <w:contextualSpacing w:val="0"/>
        <w:jc w:val="center"/>
        <w:rPr>
          <w:rFonts w:cs="Times New Roman"/>
          <w:szCs w:val="24"/>
        </w:rPr>
      </w:pPr>
      <w:r w:rsidRPr="004D63DD">
        <w:rPr>
          <w:rFonts w:cs="Times New Roman"/>
          <w:b/>
          <w:bCs/>
          <w:spacing w:val="-5"/>
          <w:szCs w:val="24"/>
        </w:rPr>
        <w:t>P</w:t>
      </w:r>
      <w:r w:rsidRPr="004D63DD">
        <w:rPr>
          <w:rFonts w:cs="Times New Roman"/>
          <w:b/>
          <w:bCs/>
          <w:spacing w:val="2"/>
          <w:szCs w:val="24"/>
        </w:rPr>
        <w:t>E</w:t>
      </w:r>
      <w:r w:rsidRPr="004D63DD">
        <w:rPr>
          <w:rFonts w:cs="Times New Roman"/>
          <w:b/>
          <w:bCs/>
          <w:spacing w:val="-1"/>
          <w:szCs w:val="24"/>
        </w:rPr>
        <w:t>NU</w:t>
      </w:r>
      <w:r w:rsidRPr="004D63DD">
        <w:rPr>
          <w:rFonts w:cs="Times New Roman"/>
          <w:b/>
          <w:bCs/>
          <w:spacing w:val="2"/>
          <w:szCs w:val="24"/>
        </w:rPr>
        <w:t>T</w:t>
      </w:r>
      <w:r w:rsidRPr="004D63DD">
        <w:rPr>
          <w:rFonts w:cs="Times New Roman"/>
          <w:b/>
          <w:bCs/>
          <w:spacing w:val="-1"/>
          <w:szCs w:val="24"/>
        </w:rPr>
        <w:t>U</w:t>
      </w:r>
      <w:r w:rsidRPr="004D63DD">
        <w:rPr>
          <w:rFonts w:cs="Times New Roman"/>
          <w:b/>
          <w:bCs/>
          <w:szCs w:val="24"/>
        </w:rPr>
        <w:t>P</w:t>
      </w:r>
    </w:p>
    <w:p w:rsidR="007F674F" w:rsidRDefault="007F674F" w:rsidP="00660436">
      <w:pPr>
        <w:widowControl w:val="0"/>
        <w:autoSpaceDE w:val="0"/>
        <w:autoSpaceDN w:val="0"/>
        <w:adjustRightInd w:val="0"/>
        <w:ind w:firstLine="720"/>
        <w:contextualSpacing w:val="0"/>
        <w:rPr>
          <w:rFonts w:cs="Times New Roman"/>
          <w:szCs w:val="24"/>
          <w:lang w:val="id-ID"/>
        </w:rPr>
      </w:pPr>
      <w:r>
        <w:rPr>
          <w:rFonts w:cs="Times New Roman"/>
          <w:spacing w:val="2"/>
          <w:szCs w:val="24"/>
          <w:lang w:val="id-ID"/>
        </w:rPr>
        <w:t>Penutup berisi kesimpulan dari hasil penelitian yang dilaksanakan</w:t>
      </w:r>
      <w:r w:rsidRPr="004D63DD">
        <w:rPr>
          <w:rFonts w:cs="Times New Roman"/>
          <w:szCs w:val="24"/>
        </w:rPr>
        <w:t>.</w:t>
      </w:r>
      <w:r>
        <w:rPr>
          <w:rFonts w:cs="Times New Roman"/>
          <w:szCs w:val="24"/>
          <w:lang w:val="id-ID"/>
        </w:rPr>
        <w:t xml:space="preserve"> Agar template ini </w:t>
      </w:r>
      <w:r w:rsidR="00660436" w:rsidRPr="00343E0A">
        <w:rPr>
          <w:rFonts w:cs="Times New Roman"/>
          <w:szCs w:val="24"/>
        </w:rPr>
        <w:t xml:space="preserve">Berdasarkan rata-rata data validitas aspek materi dan desain yang diperoleh sebesar 86% maka dapat disimpulkan bahwa pengembangan e-modul </w:t>
      </w:r>
      <w:r w:rsidR="00660436" w:rsidRPr="00343E0A">
        <w:rPr>
          <w:rFonts w:cs="Times New Roman"/>
          <w:i/>
          <w:szCs w:val="24"/>
        </w:rPr>
        <w:t>lectora inspire</w:t>
      </w:r>
      <w:r w:rsidR="00660436" w:rsidRPr="00343E0A">
        <w:rPr>
          <w:rFonts w:cs="Times New Roman"/>
          <w:szCs w:val="24"/>
        </w:rPr>
        <w:t xml:space="preserve"> berbasis </w:t>
      </w:r>
      <w:r w:rsidR="00660436" w:rsidRPr="00343E0A">
        <w:rPr>
          <w:rFonts w:cs="Times New Roman"/>
          <w:i/>
          <w:szCs w:val="24"/>
        </w:rPr>
        <w:t>discovery learning</w:t>
      </w:r>
      <w:r w:rsidR="00660436" w:rsidRPr="00343E0A">
        <w:rPr>
          <w:rFonts w:cs="Times New Roman"/>
          <w:szCs w:val="24"/>
        </w:rPr>
        <w:t xml:space="preserve"> pada muatan IPS kelas IV sekolah dasar dinyatakan valid atau layak digunakan sebagai salah satu sumber atau bahan ajar.</w:t>
      </w:r>
    </w:p>
    <w:p w:rsidR="00F06C78" w:rsidRPr="00B454F4" w:rsidRDefault="00F06C78" w:rsidP="00033DD0">
      <w:pPr>
        <w:widowControl w:val="0"/>
        <w:autoSpaceDE w:val="0"/>
        <w:autoSpaceDN w:val="0"/>
        <w:adjustRightInd w:val="0"/>
        <w:contextualSpacing w:val="0"/>
        <w:rPr>
          <w:rFonts w:cs="Times New Roman"/>
          <w:szCs w:val="24"/>
          <w:lang w:val="id-ID"/>
        </w:rPr>
      </w:pPr>
    </w:p>
    <w:p w:rsidR="007F674F" w:rsidRPr="004D63DD" w:rsidRDefault="007F674F" w:rsidP="00E80B98">
      <w:pPr>
        <w:widowControl w:val="0"/>
        <w:autoSpaceDE w:val="0"/>
        <w:autoSpaceDN w:val="0"/>
        <w:adjustRightInd w:val="0"/>
        <w:contextualSpacing w:val="0"/>
        <w:jc w:val="center"/>
        <w:rPr>
          <w:rFonts w:cs="Times New Roman"/>
          <w:szCs w:val="24"/>
        </w:rPr>
      </w:pPr>
      <w:r w:rsidRPr="004D63DD">
        <w:rPr>
          <w:rFonts w:cs="Times New Roman"/>
          <w:b/>
          <w:bCs/>
          <w:spacing w:val="-1"/>
          <w:szCs w:val="24"/>
        </w:rPr>
        <w:t>UCA</w:t>
      </w:r>
      <w:r w:rsidRPr="004D63DD">
        <w:rPr>
          <w:rFonts w:cs="Times New Roman"/>
          <w:b/>
          <w:bCs/>
          <w:spacing w:val="-5"/>
          <w:szCs w:val="24"/>
        </w:rPr>
        <w:t>P</w:t>
      </w:r>
      <w:r w:rsidRPr="004D63DD">
        <w:rPr>
          <w:rFonts w:cs="Times New Roman"/>
          <w:b/>
          <w:bCs/>
          <w:spacing w:val="-1"/>
          <w:szCs w:val="24"/>
        </w:rPr>
        <w:t>A</w:t>
      </w:r>
      <w:r w:rsidRPr="004D63DD">
        <w:rPr>
          <w:rFonts w:cs="Times New Roman"/>
          <w:b/>
          <w:bCs/>
          <w:szCs w:val="24"/>
        </w:rPr>
        <w:t>N</w:t>
      </w:r>
      <w:r w:rsidRPr="004D63DD">
        <w:rPr>
          <w:rFonts w:cs="Times New Roman"/>
          <w:b/>
          <w:bCs/>
          <w:spacing w:val="2"/>
          <w:szCs w:val="24"/>
        </w:rPr>
        <w:t xml:space="preserve"> TE</w:t>
      </w:r>
      <w:r w:rsidRPr="004D63DD">
        <w:rPr>
          <w:rFonts w:cs="Times New Roman"/>
          <w:b/>
          <w:bCs/>
          <w:spacing w:val="-1"/>
          <w:szCs w:val="24"/>
        </w:rPr>
        <w:t>R</w:t>
      </w:r>
      <w:r w:rsidRPr="004D63DD">
        <w:rPr>
          <w:rFonts w:cs="Times New Roman"/>
          <w:b/>
          <w:bCs/>
          <w:szCs w:val="24"/>
        </w:rPr>
        <w:t>I</w:t>
      </w:r>
      <w:r w:rsidRPr="004D63DD">
        <w:rPr>
          <w:rFonts w:cs="Times New Roman"/>
          <w:b/>
          <w:bCs/>
          <w:spacing w:val="-2"/>
          <w:szCs w:val="24"/>
        </w:rPr>
        <w:t>M</w:t>
      </w:r>
      <w:r w:rsidRPr="004D63DD">
        <w:rPr>
          <w:rFonts w:cs="Times New Roman"/>
          <w:b/>
          <w:bCs/>
          <w:szCs w:val="24"/>
        </w:rPr>
        <w:t>A</w:t>
      </w:r>
      <w:r w:rsidRPr="004D63DD">
        <w:rPr>
          <w:rFonts w:cs="Times New Roman"/>
          <w:b/>
          <w:bCs/>
          <w:spacing w:val="2"/>
          <w:szCs w:val="24"/>
        </w:rPr>
        <w:t xml:space="preserve"> </w:t>
      </w:r>
      <w:r w:rsidRPr="004D63DD">
        <w:rPr>
          <w:rFonts w:cs="Times New Roman"/>
          <w:b/>
          <w:bCs/>
          <w:spacing w:val="1"/>
          <w:szCs w:val="24"/>
        </w:rPr>
        <w:t>K</w:t>
      </w:r>
      <w:r w:rsidRPr="004D63DD">
        <w:rPr>
          <w:rFonts w:cs="Times New Roman"/>
          <w:b/>
          <w:bCs/>
          <w:spacing w:val="-1"/>
          <w:szCs w:val="24"/>
        </w:rPr>
        <w:t>A</w:t>
      </w:r>
      <w:r w:rsidRPr="004D63DD">
        <w:rPr>
          <w:rFonts w:cs="Times New Roman"/>
          <w:b/>
          <w:bCs/>
          <w:spacing w:val="2"/>
          <w:szCs w:val="24"/>
        </w:rPr>
        <w:t>S</w:t>
      </w:r>
      <w:r w:rsidRPr="004D63DD">
        <w:rPr>
          <w:rFonts w:cs="Times New Roman"/>
          <w:b/>
          <w:bCs/>
          <w:spacing w:val="-4"/>
          <w:szCs w:val="24"/>
        </w:rPr>
        <w:t>I</w:t>
      </w:r>
      <w:r w:rsidRPr="004D63DD">
        <w:rPr>
          <w:rFonts w:cs="Times New Roman"/>
          <w:b/>
          <w:bCs/>
          <w:szCs w:val="24"/>
        </w:rPr>
        <w:t>H</w:t>
      </w:r>
    </w:p>
    <w:p w:rsidR="007F674F" w:rsidRDefault="00660436" w:rsidP="00237800">
      <w:pPr>
        <w:ind w:firstLine="720"/>
        <w:contextualSpacing w:val="0"/>
        <w:rPr>
          <w:rFonts w:cs="Times New Roman"/>
          <w:spacing w:val="38"/>
          <w:szCs w:val="24"/>
        </w:rPr>
      </w:pPr>
      <w:r w:rsidRPr="00343E0A">
        <w:rPr>
          <w:rFonts w:cs="Times New Roman"/>
          <w:szCs w:val="24"/>
        </w:rPr>
        <w:t>Penelitian ini merupakan hibah penelitian internal tahun 2021 yang didanai oleh LPPM Universitas Bung Hatta. Untuk itu penuls mengucapkan terimakasih.</w:t>
      </w:r>
      <w:r w:rsidR="007F674F" w:rsidRPr="004D63DD">
        <w:rPr>
          <w:rFonts w:cs="Times New Roman"/>
          <w:spacing w:val="38"/>
          <w:szCs w:val="24"/>
        </w:rPr>
        <w:t xml:space="preserve"> </w:t>
      </w:r>
    </w:p>
    <w:p w:rsidR="008154D6" w:rsidRPr="00237800" w:rsidRDefault="008154D6" w:rsidP="00237800">
      <w:pPr>
        <w:ind w:firstLine="720"/>
        <w:contextualSpacing w:val="0"/>
        <w:rPr>
          <w:rFonts w:cs="Times New Roman"/>
          <w:spacing w:val="-5"/>
          <w:szCs w:val="24"/>
        </w:rPr>
      </w:pPr>
    </w:p>
    <w:p w:rsidR="007F674F" w:rsidRDefault="007F674F" w:rsidP="00E80B98">
      <w:pPr>
        <w:widowControl w:val="0"/>
        <w:autoSpaceDE w:val="0"/>
        <w:autoSpaceDN w:val="0"/>
        <w:adjustRightInd w:val="0"/>
        <w:contextualSpacing w:val="0"/>
        <w:jc w:val="center"/>
        <w:rPr>
          <w:rFonts w:cs="Times New Roman"/>
          <w:b/>
          <w:bCs/>
          <w:szCs w:val="24"/>
          <w:lang w:val="id-ID"/>
        </w:rPr>
      </w:pPr>
      <w:r w:rsidRPr="004D63DD">
        <w:rPr>
          <w:rFonts w:cs="Times New Roman"/>
          <w:b/>
          <w:bCs/>
          <w:spacing w:val="-1"/>
          <w:szCs w:val="24"/>
        </w:rPr>
        <w:t>DA</w:t>
      </w:r>
      <w:r w:rsidRPr="004D63DD">
        <w:rPr>
          <w:rFonts w:cs="Times New Roman"/>
          <w:b/>
          <w:bCs/>
          <w:spacing w:val="-5"/>
          <w:szCs w:val="24"/>
        </w:rPr>
        <w:t>F</w:t>
      </w:r>
      <w:r w:rsidRPr="004D63DD">
        <w:rPr>
          <w:rFonts w:cs="Times New Roman"/>
          <w:b/>
          <w:bCs/>
          <w:spacing w:val="2"/>
          <w:szCs w:val="24"/>
        </w:rPr>
        <w:t>T</w:t>
      </w:r>
      <w:r w:rsidRPr="004D63DD">
        <w:rPr>
          <w:rFonts w:cs="Times New Roman"/>
          <w:b/>
          <w:bCs/>
          <w:spacing w:val="-1"/>
          <w:szCs w:val="24"/>
        </w:rPr>
        <w:t>A</w:t>
      </w:r>
      <w:r w:rsidRPr="004D63DD">
        <w:rPr>
          <w:rFonts w:cs="Times New Roman"/>
          <w:b/>
          <w:bCs/>
          <w:szCs w:val="24"/>
        </w:rPr>
        <w:t>R</w:t>
      </w:r>
      <w:r w:rsidRPr="004D63DD">
        <w:rPr>
          <w:rFonts w:cs="Times New Roman"/>
          <w:b/>
          <w:bCs/>
          <w:spacing w:val="2"/>
          <w:szCs w:val="24"/>
        </w:rPr>
        <w:t xml:space="preserve"> </w:t>
      </w:r>
      <w:r w:rsidRPr="004D63DD">
        <w:rPr>
          <w:rFonts w:cs="Times New Roman"/>
          <w:b/>
          <w:bCs/>
          <w:spacing w:val="-5"/>
          <w:szCs w:val="24"/>
        </w:rPr>
        <w:t>P</w:t>
      </w:r>
      <w:r w:rsidRPr="004D63DD">
        <w:rPr>
          <w:rFonts w:cs="Times New Roman"/>
          <w:b/>
          <w:bCs/>
          <w:spacing w:val="-1"/>
          <w:szCs w:val="24"/>
        </w:rPr>
        <w:t>U</w:t>
      </w:r>
      <w:r w:rsidRPr="004D63DD">
        <w:rPr>
          <w:rFonts w:cs="Times New Roman"/>
          <w:b/>
          <w:bCs/>
          <w:spacing w:val="2"/>
          <w:szCs w:val="24"/>
        </w:rPr>
        <w:t>ST</w:t>
      </w:r>
      <w:r w:rsidRPr="004D63DD">
        <w:rPr>
          <w:rFonts w:cs="Times New Roman"/>
          <w:b/>
          <w:bCs/>
          <w:spacing w:val="-1"/>
          <w:szCs w:val="24"/>
        </w:rPr>
        <w:t>A</w:t>
      </w:r>
      <w:r w:rsidRPr="004D63DD">
        <w:rPr>
          <w:rFonts w:cs="Times New Roman"/>
          <w:b/>
          <w:bCs/>
          <w:spacing w:val="1"/>
          <w:szCs w:val="24"/>
        </w:rPr>
        <w:t>K</w:t>
      </w:r>
      <w:r w:rsidRPr="004D63DD">
        <w:rPr>
          <w:rFonts w:cs="Times New Roman"/>
          <w:b/>
          <w:bCs/>
          <w:szCs w:val="24"/>
        </w:rPr>
        <w:t>A</w:t>
      </w:r>
    </w:p>
    <w:p w:rsidR="00660436" w:rsidRPr="00343E0A" w:rsidRDefault="00660436" w:rsidP="00987F62">
      <w:pPr>
        <w:spacing w:after="160" w:line="259" w:lineRule="auto"/>
        <w:ind w:left="686" w:right="78" w:hanging="686"/>
        <w:rPr>
          <w:rFonts w:cs="Times New Roman"/>
          <w:szCs w:val="24"/>
        </w:rPr>
      </w:pPr>
      <w:r w:rsidRPr="00343E0A">
        <w:rPr>
          <w:rFonts w:cs="Times New Roman"/>
          <w:szCs w:val="24"/>
        </w:rPr>
        <w:t xml:space="preserve">Darmawan, D., &amp; Wahyudin, D. (2018). </w:t>
      </w:r>
      <w:r w:rsidRPr="00343E0A">
        <w:rPr>
          <w:rFonts w:cs="Times New Roman"/>
          <w:i/>
          <w:szCs w:val="24"/>
        </w:rPr>
        <w:t>Model Pembelajaran di Sekolah</w:t>
      </w:r>
      <w:r w:rsidRPr="00343E0A">
        <w:rPr>
          <w:rFonts w:cs="Times New Roman"/>
          <w:szCs w:val="24"/>
        </w:rPr>
        <w:t>. Bandung: Remaja Rosdakarya.</w:t>
      </w:r>
    </w:p>
    <w:p w:rsidR="00660436" w:rsidRPr="00343E0A" w:rsidRDefault="00660436" w:rsidP="00660436">
      <w:pPr>
        <w:tabs>
          <w:tab w:val="left" w:pos="567"/>
        </w:tabs>
        <w:spacing w:after="120"/>
        <w:rPr>
          <w:rFonts w:cs="Times New Roman"/>
          <w:szCs w:val="24"/>
        </w:rPr>
      </w:pPr>
      <w:r w:rsidRPr="00343E0A">
        <w:rPr>
          <w:rFonts w:cs="Times New Roman"/>
          <w:szCs w:val="24"/>
        </w:rPr>
        <w:t xml:space="preserve">Daryanto. (2013). </w:t>
      </w:r>
      <w:r w:rsidRPr="00343E0A">
        <w:rPr>
          <w:rFonts w:cs="Times New Roman"/>
          <w:i/>
          <w:szCs w:val="24"/>
        </w:rPr>
        <w:t>Menyusun Modul</w:t>
      </w:r>
      <w:r w:rsidRPr="00343E0A">
        <w:rPr>
          <w:rFonts w:cs="Times New Roman"/>
          <w:szCs w:val="24"/>
        </w:rPr>
        <w:t>. Yogyakarta: Gava media.</w:t>
      </w:r>
    </w:p>
    <w:p w:rsidR="00660436" w:rsidRPr="00343E0A" w:rsidRDefault="00660436" w:rsidP="00660436">
      <w:pPr>
        <w:spacing w:after="160" w:line="259" w:lineRule="auto"/>
        <w:ind w:left="686" w:right="78" w:hanging="686"/>
        <w:rPr>
          <w:rFonts w:cs="Times New Roman"/>
          <w:szCs w:val="24"/>
        </w:rPr>
      </w:pPr>
      <w:r w:rsidRPr="00343E0A">
        <w:rPr>
          <w:rFonts w:cs="Times New Roman"/>
          <w:szCs w:val="24"/>
        </w:rPr>
        <w:t xml:space="preserve">Fajriati, </w:t>
      </w:r>
      <w:r w:rsidRPr="00343E0A">
        <w:rPr>
          <w:rFonts w:eastAsia="Times New Roman" w:cs="Times New Roman"/>
          <w:spacing w:val="-1"/>
          <w:szCs w:val="24"/>
        </w:rPr>
        <w:t>I</w:t>
      </w:r>
      <w:r w:rsidRPr="00343E0A">
        <w:rPr>
          <w:rFonts w:cs="Times New Roman"/>
          <w:szCs w:val="24"/>
        </w:rPr>
        <w:t xml:space="preserve">. (2018). Pengembangan E-Modul Berbasis </w:t>
      </w:r>
      <w:r w:rsidRPr="00343E0A">
        <w:rPr>
          <w:rFonts w:cs="Times New Roman"/>
          <w:i/>
          <w:szCs w:val="24"/>
        </w:rPr>
        <w:t xml:space="preserve">Lectora Inspire </w:t>
      </w:r>
      <w:r w:rsidRPr="00343E0A">
        <w:rPr>
          <w:rFonts w:cs="Times New Roman"/>
          <w:szCs w:val="24"/>
        </w:rPr>
        <w:t>Mata Pelajaran Administrasi Humas dan Keprotokolan pada Siswa Kelas XI APK di SMA PGRI 2 Sidoarjo. Jurnal Administrasi Perkantoran, 6(2), Hlm. 132-137.</w:t>
      </w:r>
    </w:p>
    <w:p w:rsidR="00660436" w:rsidRPr="00343E0A" w:rsidRDefault="00660436" w:rsidP="00660436">
      <w:pPr>
        <w:spacing w:after="160" w:line="259" w:lineRule="auto"/>
        <w:ind w:left="686" w:right="78" w:hanging="686"/>
        <w:rPr>
          <w:rFonts w:cs="Times New Roman"/>
          <w:szCs w:val="24"/>
        </w:rPr>
      </w:pPr>
      <w:r w:rsidRPr="00343E0A">
        <w:rPr>
          <w:rFonts w:cs="Times New Roman"/>
          <w:szCs w:val="24"/>
        </w:rPr>
        <w:t xml:space="preserve">Hairiyah. (2020). “Potret Pendidikan dan Guru di Masa Pandemi Covid-19”. </w:t>
      </w:r>
      <w:hyperlink r:id="rId22" w:history="1">
        <w:r w:rsidRPr="00343E0A">
          <w:rPr>
            <w:rStyle w:val="Hyperlink"/>
            <w:rFonts w:cs="Times New Roman"/>
            <w:szCs w:val="24"/>
          </w:rPr>
          <w:t>http://fai.almaata.ac.id/potret-pendidikan-dan-guru-di-masa-</w:t>
        </w:r>
        <w:r w:rsidRPr="00343E0A">
          <w:rPr>
            <w:rFonts w:cs="Times New Roman"/>
            <w:szCs w:val="24"/>
          </w:rPr>
          <w:t>pandemi</w:t>
        </w:r>
        <w:r w:rsidRPr="00343E0A">
          <w:rPr>
            <w:rStyle w:val="Hyperlink"/>
            <w:rFonts w:cs="Times New Roman"/>
            <w:szCs w:val="24"/>
          </w:rPr>
          <w:t>-covid-19/</w:t>
        </w:r>
      </w:hyperlink>
      <w:r w:rsidRPr="00343E0A">
        <w:rPr>
          <w:rFonts w:cs="Times New Roman"/>
          <w:szCs w:val="24"/>
        </w:rPr>
        <w:t xml:space="preserve"> pada tanggal 15 Februai 202.</w:t>
      </w:r>
    </w:p>
    <w:p w:rsidR="00660436" w:rsidRPr="00343E0A" w:rsidRDefault="00660436" w:rsidP="00660436">
      <w:pPr>
        <w:spacing w:after="160" w:line="259" w:lineRule="auto"/>
        <w:ind w:left="686" w:right="78" w:hanging="686"/>
        <w:rPr>
          <w:rFonts w:cs="Times New Roman"/>
          <w:szCs w:val="24"/>
        </w:rPr>
      </w:pPr>
      <w:r w:rsidRPr="00343E0A">
        <w:rPr>
          <w:rFonts w:eastAsia="Arial" w:cs="Times New Roman"/>
          <w:spacing w:val="1"/>
          <w:szCs w:val="24"/>
        </w:rPr>
        <w:t>H</w:t>
      </w:r>
      <w:r w:rsidRPr="00343E0A">
        <w:rPr>
          <w:rFonts w:eastAsia="Arial" w:cs="Times New Roman"/>
          <w:spacing w:val="2"/>
          <w:szCs w:val="24"/>
        </w:rPr>
        <w:t>a</w:t>
      </w:r>
      <w:r w:rsidRPr="00343E0A">
        <w:rPr>
          <w:rFonts w:eastAsia="Arial" w:cs="Times New Roman"/>
          <w:spacing w:val="1"/>
          <w:szCs w:val="24"/>
        </w:rPr>
        <w:t>ndo</w:t>
      </w:r>
      <w:r w:rsidRPr="00343E0A">
        <w:rPr>
          <w:rFonts w:eastAsia="Arial" w:cs="Times New Roman"/>
          <w:spacing w:val="-2"/>
          <w:szCs w:val="24"/>
        </w:rPr>
        <w:t>y</w:t>
      </w:r>
      <w:r w:rsidRPr="00343E0A">
        <w:rPr>
          <w:rFonts w:eastAsia="Arial" w:cs="Times New Roman"/>
          <w:spacing w:val="1"/>
          <w:szCs w:val="24"/>
        </w:rPr>
        <w:t>on</w:t>
      </w:r>
      <w:r w:rsidRPr="00343E0A">
        <w:rPr>
          <w:rFonts w:eastAsia="Arial" w:cs="Times New Roman"/>
          <w:spacing w:val="6"/>
          <w:szCs w:val="24"/>
        </w:rPr>
        <w:t>o</w:t>
      </w:r>
      <w:r w:rsidRPr="00343E0A">
        <w:rPr>
          <w:rFonts w:eastAsia="Arial" w:cs="Times New Roman"/>
          <w:szCs w:val="24"/>
        </w:rPr>
        <w:t>, N. A</w:t>
      </w:r>
      <w:r w:rsidRPr="00343E0A">
        <w:rPr>
          <w:rFonts w:eastAsia="Arial" w:cs="Times New Roman"/>
          <w:spacing w:val="-2"/>
          <w:szCs w:val="24"/>
        </w:rPr>
        <w:t xml:space="preserve"> </w:t>
      </w:r>
      <w:r w:rsidRPr="00343E0A">
        <w:rPr>
          <w:rFonts w:eastAsia="Arial" w:cs="Times New Roman"/>
          <w:spacing w:val="1"/>
          <w:szCs w:val="24"/>
        </w:rPr>
        <w:t>S</w:t>
      </w:r>
      <w:r w:rsidRPr="00343E0A">
        <w:rPr>
          <w:rFonts w:eastAsia="Arial" w:cs="Times New Roman"/>
          <w:spacing w:val="-2"/>
          <w:szCs w:val="24"/>
        </w:rPr>
        <w:t>u</w:t>
      </w:r>
      <w:r w:rsidRPr="00343E0A">
        <w:rPr>
          <w:rFonts w:eastAsia="Arial" w:cs="Times New Roman"/>
          <w:spacing w:val="1"/>
          <w:szCs w:val="24"/>
        </w:rPr>
        <w:t>p</w:t>
      </w:r>
      <w:r w:rsidRPr="00343E0A">
        <w:rPr>
          <w:rFonts w:eastAsia="Arial" w:cs="Times New Roman"/>
          <w:spacing w:val="2"/>
          <w:szCs w:val="24"/>
        </w:rPr>
        <w:t>a</w:t>
      </w:r>
      <w:r w:rsidRPr="00343E0A">
        <w:rPr>
          <w:rFonts w:eastAsia="Arial" w:cs="Times New Roman"/>
          <w:spacing w:val="-5"/>
          <w:szCs w:val="24"/>
        </w:rPr>
        <w:t>r</w:t>
      </w:r>
      <w:r w:rsidRPr="00343E0A">
        <w:rPr>
          <w:rFonts w:eastAsia="Arial" w:cs="Times New Roman"/>
          <w:spacing w:val="-4"/>
          <w:szCs w:val="24"/>
        </w:rPr>
        <w:t>m</w:t>
      </w:r>
      <w:r w:rsidRPr="00343E0A">
        <w:rPr>
          <w:rFonts w:eastAsia="Arial" w:cs="Times New Roman"/>
          <w:spacing w:val="-1"/>
          <w:szCs w:val="24"/>
        </w:rPr>
        <w:t>i</w:t>
      </w:r>
      <w:r w:rsidRPr="00343E0A">
        <w:rPr>
          <w:rFonts w:eastAsia="Arial" w:cs="Times New Roman"/>
          <w:spacing w:val="2"/>
          <w:szCs w:val="24"/>
        </w:rPr>
        <w:t>n.</w:t>
      </w:r>
      <w:r w:rsidRPr="00343E0A">
        <w:rPr>
          <w:rFonts w:eastAsia="Arial" w:cs="Times New Roman"/>
          <w:szCs w:val="24"/>
        </w:rPr>
        <w:t>,</w:t>
      </w:r>
      <w:r w:rsidRPr="00343E0A">
        <w:rPr>
          <w:rFonts w:eastAsia="Arial" w:cs="Times New Roman"/>
          <w:spacing w:val="-2"/>
          <w:szCs w:val="24"/>
        </w:rPr>
        <w:t xml:space="preserve"> </w:t>
      </w:r>
      <w:r w:rsidRPr="00343E0A">
        <w:rPr>
          <w:rFonts w:eastAsia="Arial" w:cs="Times New Roman"/>
          <w:spacing w:val="1"/>
          <w:szCs w:val="24"/>
        </w:rPr>
        <w:t>Nug</w:t>
      </w:r>
      <w:r w:rsidRPr="00343E0A">
        <w:rPr>
          <w:rFonts w:eastAsia="Arial" w:cs="Times New Roman"/>
          <w:spacing w:val="-2"/>
          <w:szCs w:val="24"/>
        </w:rPr>
        <w:t>r</w:t>
      </w:r>
      <w:r w:rsidRPr="00343E0A">
        <w:rPr>
          <w:rFonts w:eastAsia="Arial" w:cs="Times New Roman"/>
          <w:spacing w:val="1"/>
          <w:szCs w:val="24"/>
        </w:rPr>
        <w:t>o</w:t>
      </w:r>
      <w:r w:rsidRPr="00343E0A">
        <w:rPr>
          <w:rFonts w:eastAsia="Arial" w:cs="Times New Roman"/>
          <w:spacing w:val="-2"/>
          <w:szCs w:val="24"/>
        </w:rPr>
        <w:t>h</w:t>
      </w:r>
      <w:r w:rsidRPr="00343E0A">
        <w:rPr>
          <w:rFonts w:eastAsia="Arial" w:cs="Times New Roman"/>
          <w:spacing w:val="5"/>
          <w:szCs w:val="24"/>
        </w:rPr>
        <w:t>o, H</w:t>
      </w:r>
      <w:r w:rsidRPr="00343E0A">
        <w:rPr>
          <w:rFonts w:cs="Times New Roman"/>
          <w:szCs w:val="24"/>
        </w:rPr>
        <w:t xml:space="preserve">. (2020). “Pengembangan E-Modul Berbasis Lectora Pada Sistem Rem”. Jurnal </w:t>
      </w:r>
      <w:r w:rsidRPr="00343E0A">
        <w:rPr>
          <w:rFonts w:eastAsia="Arial" w:cs="Times New Roman"/>
          <w:szCs w:val="24"/>
        </w:rPr>
        <w:t>Pendidi</w:t>
      </w:r>
      <w:r w:rsidRPr="00343E0A">
        <w:rPr>
          <w:rFonts w:eastAsia="Arial" w:cs="Times New Roman"/>
          <w:spacing w:val="-2"/>
          <w:szCs w:val="24"/>
        </w:rPr>
        <w:t>k</w:t>
      </w:r>
      <w:r w:rsidRPr="00343E0A">
        <w:rPr>
          <w:rFonts w:eastAsia="Arial" w:cs="Times New Roman"/>
          <w:szCs w:val="24"/>
        </w:rPr>
        <w:t>an</w:t>
      </w:r>
      <w:r w:rsidRPr="00343E0A">
        <w:rPr>
          <w:rFonts w:eastAsia="Arial" w:cs="Times New Roman"/>
          <w:spacing w:val="2"/>
          <w:szCs w:val="24"/>
        </w:rPr>
        <w:t xml:space="preserve"> T</w:t>
      </w:r>
      <w:r w:rsidRPr="00343E0A">
        <w:rPr>
          <w:rFonts w:eastAsia="Arial" w:cs="Times New Roman"/>
          <w:szCs w:val="24"/>
        </w:rPr>
        <w:t>e</w:t>
      </w:r>
      <w:r w:rsidRPr="00343E0A">
        <w:rPr>
          <w:rFonts w:eastAsia="Arial" w:cs="Times New Roman"/>
          <w:spacing w:val="-2"/>
          <w:szCs w:val="24"/>
        </w:rPr>
        <w:t>k</w:t>
      </w:r>
      <w:r w:rsidRPr="00343E0A">
        <w:rPr>
          <w:rFonts w:eastAsia="Arial" w:cs="Times New Roman"/>
          <w:szCs w:val="24"/>
        </w:rPr>
        <w:t>nologi</w:t>
      </w:r>
      <w:r w:rsidRPr="00343E0A">
        <w:rPr>
          <w:rFonts w:eastAsia="Arial" w:cs="Times New Roman"/>
          <w:spacing w:val="2"/>
          <w:szCs w:val="24"/>
        </w:rPr>
        <w:t xml:space="preserve"> </w:t>
      </w:r>
      <w:r w:rsidRPr="00343E0A">
        <w:rPr>
          <w:rFonts w:eastAsia="Arial" w:cs="Times New Roman"/>
          <w:szCs w:val="24"/>
        </w:rPr>
        <w:t>dan</w:t>
      </w:r>
      <w:r w:rsidRPr="00343E0A">
        <w:rPr>
          <w:rFonts w:eastAsia="Arial" w:cs="Times New Roman"/>
          <w:spacing w:val="-2"/>
          <w:szCs w:val="24"/>
        </w:rPr>
        <w:t xml:space="preserve"> </w:t>
      </w:r>
      <w:r w:rsidRPr="00343E0A">
        <w:rPr>
          <w:rFonts w:eastAsia="Arial" w:cs="Times New Roman"/>
          <w:szCs w:val="24"/>
        </w:rPr>
        <w:t>Kejuruan</w:t>
      </w:r>
      <w:r w:rsidRPr="00343E0A">
        <w:rPr>
          <w:rFonts w:cs="Times New Roman"/>
          <w:szCs w:val="24"/>
        </w:rPr>
        <w:t xml:space="preserve">, </w:t>
      </w:r>
      <w:r w:rsidRPr="00343E0A">
        <w:rPr>
          <w:rFonts w:eastAsia="Arial" w:cs="Times New Roman"/>
          <w:szCs w:val="24"/>
        </w:rPr>
        <w:t>17</w:t>
      </w:r>
      <w:r w:rsidRPr="00343E0A">
        <w:rPr>
          <w:rFonts w:eastAsia="Arial" w:cs="Times New Roman"/>
          <w:spacing w:val="4"/>
          <w:szCs w:val="24"/>
        </w:rPr>
        <w:t>(</w:t>
      </w:r>
      <w:r w:rsidRPr="00343E0A">
        <w:rPr>
          <w:rFonts w:eastAsia="Arial" w:cs="Times New Roman"/>
          <w:spacing w:val="-4"/>
          <w:szCs w:val="24"/>
        </w:rPr>
        <w:t>2)</w:t>
      </w:r>
      <w:r w:rsidRPr="00343E0A">
        <w:rPr>
          <w:rFonts w:eastAsia="Arial" w:cs="Times New Roman"/>
          <w:szCs w:val="24"/>
        </w:rPr>
        <w:t>, Hlm. 156-165.</w:t>
      </w:r>
    </w:p>
    <w:p w:rsidR="00660436" w:rsidRPr="00343E0A" w:rsidRDefault="00660436" w:rsidP="00660436">
      <w:pPr>
        <w:spacing w:after="160" w:line="259" w:lineRule="auto"/>
        <w:ind w:left="686" w:right="78" w:hanging="686"/>
        <w:rPr>
          <w:rFonts w:eastAsia="Times New Roman" w:cs="Times New Roman"/>
          <w:szCs w:val="24"/>
        </w:rPr>
      </w:pPr>
      <w:r w:rsidRPr="00343E0A">
        <w:rPr>
          <w:rFonts w:eastAsia="Times New Roman" w:cs="Times New Roman"/>
          <w:spacing w:val="1"/>
          <w:szCs w:val="24"/>
        </w:rPr>
        <w:t>H, S</w:t>
      </w:r>
      <w:r w:rsidRPr="00343E0A">
        <w:rPr>
          <w:rFonts w:eastAsia="Times New Roman" w:cs="Times New Roman"/>
          <w:spacing w:val="-1"/>
          <w:szCs w:val="24"/>
        </w:rPr>
        <w:t>a</w:t>
      </w:r>
      <w:r w:rsidRPr="00343E0A">
        <w:rPr>
          <w:rFonts w:eastAsia="Times New Roman" w:cs="Times New Roman"/>
          <w:spacing w:val="4"/>
          <w:szCs w:val="24"/>
        </w:rPr>
        <w:t>t</w:t>
      </w:r>
      <w:r w:rsidRPr="00343E0A">
        <w:rPr>
          <w:rFonts w:eastAsia="Times New Roman" w:cs="Times New Roman"/>
          <w:spacing w:val="1"/>
          <w:szCs w:val="24"/>
        </w:rPr>
        <w:t>r</w:t>
      </w:r>
      <w:r w:rsidRPr="00343E0A">
        <w:rPr>
          <w:rFonts w:eastAsia="Times New Roman" w:cs="Times New Roman"/>
          <w:spacing w:val="-8"/>
          <w:szCs w:val="24"/>
        </w:rPr>
        <w:t>i</w:t>
      </w:r>
      <w:r w:rsidRPr="00343E0A">
        <w:rPr>
          <w:rFonts w:eastAsia="Times New Roman" w:cs="Times New Roman"/>
          <w:spacing w:val="-1"/>
          <w:szCs w:val="24"/>
        </w:rPr>
        <w:t>a</w:t>
      </w:r>
      <w:r w:rsidRPr="00343E0A">
        <w:rPr>
          <w:rFonts w:eastAsia="Times New Roman" w:cs="Times New Roman"/>
          <w:szCs w:val="24"/>
        </w:rPr>
        <w:t>wa</w:t>
      </w:r>
      <w:r w:rsidRPr="00343E0A">
        <w:rPr>
          <w:rFonts w:eastAsia="Times New Roman" w:cs="Times New Roman"/>
          <w:spacing w:val="8"/>
          <w:szCs w:val="24"/>
        </w:rPr>
        <w:t>t</w:t>
      </w:r>
      <w:r w:rsidRPr="00343E0A">
        <w:rPr>
          <w:rFonts w:eastAsia="Times New Roman" w:cs="Times New Roman"/>
          <w:spacing w:val="-8"/>
          <w:szCs w:val="24"/>
        </w:rPr>
        <w:t>i</w:t>
      </w:r>
      <w:r w:rsidRPr="00343E0A">
        <w:rPr>
          <w:rFonts w:eastAsia="Times New Roman" w:cs="Times New Roman"/>
          <w:spacing w:val="2"/>
          <w:szCs w:val="24"/>
        </w:rPr>
        <w:t xml:space="preserve"> </w:t>
      </w:r>
      <w:r w:rsidRPr="00343E0A">
        <w:rPr>
          <w:rFonts w:eastAsia="Times New Roman" w:cs="Times New Roman"/>
          <w:szCs w:val="24"/>
        </w:rPr>
        <w:t>&amp; H</w:t>
      </w:r>
      <w:r w:rsidRPr="00343E0A">
        <w:rPr>
          <w:rFonts w:eastAsia="Times New Roman" w:cs="Times New Roman"/>
          <w:spacing w:val="-1"/>
          <w:szCs w:val="24"/>
        </w:rPr>
        <w:t>a</w:t>
      </w:r>
      <w:r w:rsidRPr="00343E0A">
        <w:rPr>
          <w:rFonts w:eastAsia="Times New Roman" w:cs="Times New Roman"/>
          <w:spacing w:val="1"/>
          <w:szCs w:val="24"/>
        </w:rPr>
        <w:t>r</w:t>
      </w:r>
      <w:r w:rsidRPr="00343E0A">
        <w:rPr>
          <w:rFonts w:eastAsia="Times New Roman" w:cs="Times New Roman"/>
          <w:spacing w:val="-8"/>
          <w:szCs w:val="24"/>
        </w:rPr>
        <w:t>y</w:t>
      </w:r>
      <w:r w:rsidRPr="00343E0A">
        <w:rPr>
          <w:rFonts w:eastAsia="Times New Roman" w:cs="Times New Roman"/>
          <w:spacing w:val="3"/>
          <w:szCs w:val="24"/>
        </w:rPr>
        <w:t>a</w:t>
      </w:r>
      <w:r w:rsidRPr="00343E0A">
        <w:rPr>
          <w:rFonts w:eastAsia="Times New Roman" w:cs="Times New Roman"/>
          <w:spacing w:val="-4"/>
          <w:szCs w:val="24"/>
        </w:rPr>
        <w:t>n</w:t>
      </w:r>
      <w:r w:rsidRPr="00343E0A">
        <w:rPr>
          <w:rFonts w:eastAsia="Times New Roman" w:cs="Times New Roman"/>
          <w:spacing w:val="4"/>
          <w:szCs w:val="24"/>
        </w:rPr>
        <w:t>t</w:t>
      </w:r>
      <w:r w:rsidRPr="00343E0A">
        <w:rPr>
          <w:rFonts w:eastAsia="Times New Roman" w:cs="Times New Roman"/>
          <w:szCs w:val="24"/>
        </w:rPr>
        <w:t>o.</w:t>
      </w:r>
      <w:r w:rsidRPr="00343E0A">
        <w:rPr>
          <w:rFonts w:eastAsia="Times New Roman" w:cs="Times New Roman"/>
          <w:spacing w:val="4"/>
          <w:szCs w:val="24"/>
        </w:rPr>
        <w:t xml:space="preserve"> (</w:t>
      </w:r>
      <w:r w:rsidRPr="00343E0A">
        <w:rPr>
          <w:rFonts w:eastAsia="Times New Roman" w:cs="Times New Roman"/>
          <w:szCs w:val="24"/>
        </w:rPr>
        <w:t>2016).</w:t>
      </w:r>
      <w:r w:rsidRPr="00343E0A">
        <w:rPr>
          <w:rFonts w:eastAsia="Times New Roman" w:cs="Times New Roman"/>
          <w:spacing w:val="2"/>
          <w:szCs w:val="24"/>
        </w:rPr>
        <w:t xml:space="preserve"> </w:t>
      </w:r>
      <w:r w:rsidRPr="00343E0A">
        <w:rPr>
          <w:rFonts w:eastAsia="Times New Roman" w:cs="Times New Roman"/>
          <w:spacing w:val="1"/>
          <w:szCs w:val="24"/>
        </w:rPr>
        <w:t>P</w:t>
      </w:r>
      <w:r w:rsidRPr="00343E0A">
        <w:rPr>
          <w:rFonts w:eastAsia="Times New Roman" w:cs="Times New Roman"/>
          <w:spacing w:val="-1"/>
          <w:szCs w:val="24"/>
        </w:rPr>
        <w:t>e</w:t>
      </w:r>
      <w:r w:rsidRPr="00343E0A">
        <w:rPr>
          <w:rFonts w:eastAsia="Times New Roman" w:cs="Times New Roman"/>
          <w:spacing w:val="-4"/>
          <w:szCs w:val="24"/>
        </w:rPr>
        <w:t>n</w:t>
      </w:r>
      <w:r w:rsidRPr="00343E0A">
        <w:rPr>
          <w:rFonts w:eastAsia="Times New Roman" w:cs="Times New Roman"/>
          <w:szCs w:val="24"/>
        </w:rPr>
        <w:t>g</w:t>
      </w:r>
      <w:r w:rsidRPr="00343E0A">
        <w:rPr>
          <w:rFonts w:eastAsia="Times New Roman" w:cs="Times New Roman"/>
          <w:spacing w:val="3"/>
          <w:szCs w:val="24"/>
        </w:rPr>
        <w:t>e</w:t>
      </w:r>
      <w:r w:rsidRPr="00343E0A">
        <w:rPr>
          <w:rFonts w:eastAsia="Times New Roman" w:cs="Times New Roman"/>
          <w:spacing w:val="-4"/>
          <w:szCs w:val="24"/>
        </w:rPr>
        <w:t>mb</w:t>
      </w:r>
      <w:r w:rsidRPr="00343E0A">
        <w:rPr>
          <w:rFonts w:eastAsia="Times New Roman" w:cs="Times New Roman"/>
          <w:spacing w:val="3"/>
          <w:szCs w:val="24"/>
        </w:rPr>
        <w:t>a</w:t>
      </w:r>
      <w:r w:rsidRPr="00343E0A">
        <w:rPr>
          <w:rFonts w:eastAsia="Times New Roman" w:cs="Times New Roman"/>
          <w:szCs w:val="24"/>
        </w:rPr>
        <w:t>ng</w:t>
      </w:r>
      <w:r w:rsidRPr="00343E0A">
        <w:rPr>
          <w:rFonts w:eastAsia="Times New Roman" w:cs="Times New Roman"/>
          <w:spacing w:val="-1"/>
          <w:szCs w:val="24"/>
        </w:rPr>
        <w:t>a</w:t>
      </w:r>
      <w:r w:rsidRPr="00343E0A">
        <w:rPr>
          <w:rFonts w:eastAsia="Times New Roman" w:cs="Times New Roman"/>
          <w:szCs w:val="24"/>
        </w:rPr>
        <w:t xml:space="preserve">n </w:t>
      </w:r>
      <w:r w:rsidRPr="00343E0A">
        <w:rPr>
          <w:rFonts w:eastAsia="Times New Roman" w:cs="Times New Roman"/>
          <w:spacing w:val="3"/>
          <w:szCs w:val="24"/>
        </w:rPr>
        <w:t>E</w:t>
      </w:r>
      <w:r w:rsidRPr="00343E0A">
        <w:rPr>
          <w:rFonts w:eastAsia="Times New Roman" w:cs="Times New Roman"/>
          <w:szCs w:val="24"/>
        </w:rPr>
        <w:t xml:space="preserve">- </w:t>
      </w:r>
      <w:r w:rsidRPr="00343E0A">
        <w:rPr>
          <w:rFonts w:eastAsia="Times New Roman" w:cs="Times New Roman"/>
          <w:spacing w:val="-2"/>
          <w:szCs w:val="24"/>
        </w:rPr>
        <w:t>M</w:t>
      </w:r>
      <w:r w:rsidRPr="00343E0A">
        <w:rPr>
          <w:rFonts w:eastAsia="Times New Roman" w:cs="Times New Roman"/>
          <w:spacing w:val="4"/>
          <w:szCs w:val="24"/>
        </w:rPr>
        <w:t>o</w:t>
      </w:r>
      <w:r w:rsidRPr="00343E0A">
        <w:rPr>
          <w:rFonts w:eastAsia="Times New Roman" w:cs="Times New Roman"/>
          <w:szCs w:val="24"/>
        </w:rPr>
        <w:t xml:space="preserve">dul </w:t>
      </w:r>
      <w:r w:rsidRPr="00343E0A">
        <w:rPr>
          <w:rFonts w:eastAsia="Times New Roman" w:cs="Times New Roman"/>
          <w:spacing w:val="5"/>
          <w:szCs w:val="24"/>
        </w:rPr>
        <w:t>I</w:t>
      </w:r>
      <w:r w:rsidRPr="00343E0A">
        <w:rPr>
          <w:rFonts w:eastAsia="Times New Roman" w:cs="Times New Roman"/>
          <w:spacing w:val="-4"/>
          <w:szCs w:val="24"/>
        </w:rPr>
        <w:t>n</w:t>
      </w:r>
      <w:r w:rsidRPr="00343E0A">
        <w:rPr>
          <w:rFonts w:eastAsia="Times New Roman" w:cs="Times New Roman"/>
          <w:spacing w:val="4"/>
          <w:szCs w:val="24"/>
        </w:rPr>
        <w:t>t</w:t>
      </w:r>
      <w:r w:rsidRPr="00343E0A">
        <w:rPr>
          <w:rFonts w:eastAsia="Times New Roman" w:cs="Times New Roman"/>
          <w:spacing w:val="-1"/>
          <w:szCs w:val="24"/>
        </w:rPr>
        <w:t>e</w:t>
      </w:r>
      <w:r w:rsidRPr="00343E0A">
        <w:rPr>
          <w:rFonts w:eastAsia="Times New Roman" w:cs="Times New Roman"/>
          <w:spacing w:val="1"/>
          <w:szCs w:val="24"/>
        </w:rPr>
        <w:t>r</w:t>
      </w:r>
      <w:r w:rsidRPr="00343E0A">
        <w:rPr>
          <w:rFonts w:eastAsia="Times New Roman" w:cs="Times New Roman"/>
          <w:spacing w:val="-1"/>
          <w:szCs w:val="24"/>
        </w:rPr>
        <w:t>a</w:t>
      </w:r>
      <w:r w:rsidRPr="00343E0A">
        <w:rPr>
          <w:rFonts w:eastAsia="Times New Roman" w:cs="Times New Roman"/>
          <w:szCs w:val="24"/>
        </w:rPr>
        <w:t>k</w:t>
      </w:r>
      <w:r w:rsidRPr="00343E0A">
        <w:rPr>
          <w:rFonts w:eastAsia="Times New Roman" w:cs="Times New Roman"/>
          <w:spacing w:val="4"/>
          <w:szCs w:val="24"/>
        </w:rPr>
        <w:t>t</w:t>
      </w:r>
      <w:r w:rsidRPr="00343E0A">
        <w:rPr>
          <w:rFonts w:eastAsia="Times New Roman" w:cs="Times New Roman"/>
          <w:spacing w:val="-4"/>
          <w:szCs w:val="24"/>
        </w:rPr>
        <w:t>i</w:t>
      </w:r>
      <w:r w:rsidRPr="00343E0A">
        <w:rPr>
          <w:rFonts w:eastAsia="Times New Roman" w:cs="Times New Roman"/>
          <w:szCs w:val="24"/>
        </w:rPr>
        <w:t>f</w:t>
      </w:r>
      <w:r w:rsidRPr="00343E0A">
        <w:rPr>
          <w:rFonts w:eastAsia="Times New Roman" w:cs="Times New Roman"/>
          <w:spacing w:val="1"/>
          <w:szCs w:val="24"/>
        </w:rPr>
        <w:t xml:space="preserve"> S</w:t>
      </w:r>
      <w:r w:rsidRPr="00343E0A">
        <w:rPr>
          <w:rFonts w:eastAsia="Times New Roman" w:cs="Times New Roman"/>
          <w:spacing w:val="3"/>
          <w:szCs w:val="24"/>
        </w:rPr>
        <w:t>e</w:t>
      </w:r>
      <w:r w:rsidRPr="00343E0A">
        <w:rPr>
          <w:rFonts w:eastAsia="Times New Roman" w:cs="Times New Roman"/>
          <w:spacing w:val="-4"/>
          <w:szCs w:val="24"/>
        </w:rPr>
        <w:t>b</w:t>
      </w:r>
      <w:r w:rsidRPr="00343E0A">
        <w:rPr>
          <w:rFonts w:eastAsia="Times New Roman" w:cs="Times New Roman"/>
          <w:spacing w:val="-1"/>
          <w:szCs w:val="24"/>
        </w:rPr>
        <w:t>a</w:t>
      </w:r>
      <w:r w:rsidRPr="00343E0A">
        <w:rPr>
          <w:rFonts w:eastAsia="Times New Roman" w:cs="Times New Roman"/>
          <w:spacing w:val="4"/>
          <w:szCs w:val="24"/>
        </w:rPr>
        <w:t>g</w:t>
      </w:r>
      <w:r w:rsidRPr="00343E0A">
        <w:rPr>
          <w:rFonts w:eastAsia="Times New Roman" w:cs="Times New Roman"/>
          <w:spacing w:val="3"/>
          <w:szCs w:val="24"/>
        </w:rPr>
        <w:t>a</w:t>
      </w:r>
      <w:r w:rsidRPr="00343E0A">
        <w:rPr>
          <w:rFonts w:eastAsia="Times New Roman" w:cs="Times New Roman"/>
          <w:szCs w:val="24"/>
        </w:rPr>
        <w:t>i</w:t>
      </w:r>
      <w:r w:rsidRPr="00343E0A">
        <w:rPr>
          <w:rFonts w:eastAsia="Times New Roman" w:cs="Times New Roman"/>
          <w:spacing w:val="4"/>
          <w:szCs w:val="24"/>
        </w:rPr>
        <w:t xml:space="preserve"> </w:t>
      </w:r>
      <w:r w:rsidRPr="00343E0A">
        <w:rPr>
          <w:rFonts w:eastAsia="Times New Roman" w:cs="Times New Roman"/>
          <w:spacing w:val="1"/>
          <w:szCs w:val="24"/>
        </w:rPr>
        <w:t>S</w:t>
      </w:r>
      <w:r w:rsidRPr="00343E0A">
        <w:rPr>
          <w:rFonts w:eastAsia="Times New Roman" w:cs="Times New Roman"/>
          <w:spacing w:val="4"/>
          <w:szCs w:val="24"/>
        </w:rPr>
        <w:t>u</w:t>
      </w:r>
      <w:r w:rsidRPr="00343E0A">
        <w:rPr>
          <w:rFonts w:eastAsia="Times New Roman" w:cs="Times New Roman"/>
          <w:spacing w:val="-4"/>
          <w:szCs w:val="24"/>
        </w:rPr>
        <w:t>m</w:t>
      </w:r>
      <w:r w:rsidRPr="00343E0A">
        <w:rPr>
          <w:rFonts w:eastAsia="Times New Roman" w:cs="Times New Roman"/>
          <w:szCs w:val="24"/>
        </w:rPr>
        <w:t>b</w:t>
      </w:r>
      <w:r w:rsidRPr="00343E0A">
        <w:rPr>
          <w:rFonts w:eastAsia="Times New Roman" w:cs="Times New Roman"/>
          <w:spacing w:val="-1"/>
          <w:szCs w:val="24"/>
        </w:rPr>
        <w:t>e</w:t>
      </w:r>
      <w:r w:rsidRPr="00343E0A">
        <w:rPr>
          <w:rFonts w:eastAsia="Times New Roman" w:cs="Times New Roman"/>
          <w:szCs w:val="24"/>
        </w:rPr>
        <w:t>r</w:t>
      </w:r>
      <w:r w:rsidRPr="00343E0A">
        <w:rPr>
          <w:rFonts w:eastAsia="Times New Roman" w:cs="Times New Roman"/>
          <w:spacing w:val="9"/>
          <w:szCs w:val="24"/>
        </w:rPr>
        <w:t xml:space="preserve"> </w:t>
      </w:r>
      <w:r w:rsidRPr="00343E0A">
        <w:rPr>
          <w:rFonts w:eastAsia="Times New Roman" w:cs="Times New Roman"/>
          <w:spacing w:val="-1"/>
          <w:szCs w:val="24"/>
        </w:rPr>
        <w:t>B</w:t>
      </w:r>
      <w:r w:rsidRPr="00343E0A">
        <w:rPr>
          <w:rFonts w:eastAsia="Times New Roman" w:cs="Times New Roman"/>
          <w:spacing w:val="3"/>
          <w:szCs w:val="24"/>
        </w:rPr>
        <w:t>e</w:t>
      </w:r>
      <w:r w:rsidRPr="00343E0A">
        <w:rPr>
          <w:rFonts w:eastAsia="Times New Roman" w:cs="Times New Roman"/>
          <w:spacing w:val="-4"/>
          <w:szCs w:val="24"/>
        </w:rPr>
        <w:t>l</w:t>
      </w:r>
      <w:r w:rsidRPr="00343E0A">
        <w:rPr>
          <w:rFonts w:eastAsia="Times New Roman" w:cs="Times New Roman"/>
          <w:spacing w:val="3"/>
          <w:szCs w:val="24"/>
        </w:rPr>
        <w:t>a</w:t>
      </w:r>
      <w:r w:rsidRPr="00343E0A">
        <w:rPr>
          <w:rFonts w:eastAsia="Times New Roman" w:cs="Times New Roman"/>
          <w:szCs w:val="24"/>
        </w:rPr>
        <w:t xml:space="preserve">jar </w:t>
      </w:r>
      <w:r w:rsidRPr="00343E0A">
        <w:rPr>
          <w:rFonts w:eastAsia="Times New Roman" w:cs="Times New Roman"/>
          <w:spacing w:val="2"/>
          <w:szCs w:val="24"/>
        </w:rPr>
        <w:t>E</w:t>
      </w:r>
      <w:r w:rsidRPr="00343E0A">
        <w:rPr>
          <w:rFonts w:eastAsia="Times New Roman" w:cs="Times New Roman"/>
          <w:spacing w:val="-4"/>
          <w:szCs w:val="24"/>
        </w:rPr>
        <w:t>l</w:t>
      </w:r>
      <w:r w:rsidRPr="00343E0A">
        <w:rPr>
          <w:rFonts w:eastAsia="Times New Roman" w:cs="Times New Roman"/>
          <w:spacing w:val="-1"/>
          <w:szCs w:val="24"/>
        </w:rPr>
        <w:t>e</w:t>
      </w:r>
      <w:r w:rsidRPr="00343E0A">
        <w:rPr>
          <w:rFonts w:eastAsia="Times New Roman" w:cs="Times New Roman"/>
          <w:szCs w:val="24"/>
        </w:rPr>
        <w:t>k</w:t>
      </w:r>
      <w:r w:rsidRPr="00343E0A">
        <w:rPr>
          <w:rFonts w:eastAsia="Times New Roman" w:cs="Times New Roman"/>
          <w:spacing w:val="4"/>
          <w:szCs w:val="24"/>
        </w:rPr>
        <w:t>t</w:t>
      </w:r>
      <w:r w:rsidRPr="00343E0A">
        <w:rPr>
          <w:rFonts w:eastAsia="Times New Roman" w:cs="Times New Roman"/>
          <w:spacing w:val="-3"/>
          <w:szCs w:val="24"/>
        </w:rPr>
        <w:t>r</w:t>
      </w:r>
      <w:r w:rsidRPr="00343E0A">
        <w:rPr>
          <w:rFonts w:eastAsia="Times New Roman" w:cs="Times New Roman"/>
          <w:spacing w:val="4"/>
          <w:szCs w:val="24"/>
        </w:rPr>
        <w:t>o</w:t>
      </w:r>
      <w:r w:rsidRPr="00343E0A">
        <w:rPr>
          <w:rFonts w:eastAsia="Times New Roman" w:cs="Times New Roman"/>
          <w:szCs w:val="24"/>
        </w:rPr>
        <w:t>n</w:t>
      </w:r>
      <w:r w:rsidRPr="00343E0A">
        <w:rPr>
          <w:rFonts w:eastAsia="Times New Roman" w:cs="Times New Roman"/>
          <w:spacing w:val="-8"/>
          <w:szCs w:val="24"/>
        </w:rPr>
        <w:t>i</w:t>
      </w:r>
      <w:r w:rsidRPr="00343E0A">
        <w:rPr>
          <w:rFonts w:eastAsia="Times New Roman" w:cs="Times New Roman"/>
          <w:szCs w:val="24"/>
        </w:rPr>
        <w:t>ka</w:t>
      </w:r>
      <w:r w:rsidRPr="00343E0A">
        <w:rPr>
          <w:rFonts w:eastAsia="Times New Roman" w:cs="Times New Roman"/>
          <w:spacing w:val="1"/>
          <w:szCs w:val="24"/>
        </w:rPr>
        <w:t xml:space="preserve"> </w:t>
      </w:r>
      <w:r w:rsidRPr="00343E0A">
        <w:rPr>
          <w:rFonts w:eastAsia="Times New Roman" w:cs="Times New Roman"/>
          <w:szCs w:val="24"/>
        </w:rPr>
        <w:t>D</w:t>
      </w:r>
      <w:r w:rsidRPr="00343E0A">
        <w:rPr>
          <w:rFonts w:eastAsia="Times New Roman" w:cs="Times New Roman"/>
          <w:spacing w:val="-1"/>
          <w:szCs w:val="24"/>
        </w:rPr>
        <w:t>a</w:t>
      </w:r>
      <w:r w:rsidRPr="00343E0A">
        <w:rPr>
          <w:rFonts w:eastAsia="Times New Roman" w:cs="Times New Roman"/>
          <w:spacing w:val="-2"/>
          <w:szCs w:val="24"/>
        </w:rPr>
        <w:t>s</w:t>
      </w:r>
      <w:r w:rsidRPr="00343E0A">
        <w:rPr>
          <w:rFonts w:eastAsia="Times New Roman" w:cs="Times New Roman"/>
          <w:spacing w:val="-1"/>
          <w:szCs w:val="24"/>
        </w:rPr>
        <w:t>a</w:t>
      </w:r>
      <w:r w:rsidRPr="00343E0A">
        <w:rPr>
          <w:rFonts w:eastAsia="Times New Roman" w:cs="Times New Roman"/>
          <w:szCs w:val="24"/>
        </w:rPr>
        <w:t>r</w:t>
      </w:r>
      <w:r w:rsidRPr="00343E0A">
        <w:rPr>
          <w:rFonts w:eastAsia="Times New Roman" w:cs="Times New Roman"/>
          <w:spacing w:val="3"/>
          <w:szCs w:val="24"/>
        </w:rPr>
        <w:t xml:space="preserve"> </w:t>
      </w:r>
      <w:r w:rsidRPr="00343E0A">
        <w:rPr>
          <w:rFonts w:eastAsia="Times New Roman" w:cs="Times New Roman"/>
          <w:spacing w:val="-4"/>
          <w:szCs w:val="24"/>
        </w:rPr>
        <w:t>K</w:t>
      </w:r>
      <w:r w:rsidRPr="00343E0A">
        <w:rPr>
          <w:rFonts w:eastAsia="Times New Roman" w:cs="Times New Roman"/>
          <w:spacing w:val="3"/>
          <w:szCs w:val="24"/>
        </w:rPr>
        <w:t>e</w:t>
      </w:r>
      <w:r w:rsidRPr="00343E0A">
        <w:rPr>
          <w:rFonts w:eastAsia="Times New Roman" w:cs="Times New Roman"/>
          <w:spacing w:val="-4"/>
          <w:szCs w:val="24"/>
        </w:rPr>
        <w:t>l</w:t>
      </w:r>
      <w:r w:rsidRPr="00343E0A">
        <w:rPr>
          <w:rFonts w:eastAsia="Times New Roman" w:cs="Times New Roman"/>
          <w:spacing w:val="3"/>
          <w:szCs w:val="24"/>
        </w:rPr>
        <w:t>a</w:t>
      </w:r>
      <w:r w:rsidRPr="00343E0A">
        <w:rPr>
          <w:rFonts w:eastAsia="Times New Roman" w:cs="Times New Roman"/>
          <w:szCs w:val="24"/>
        </w:rPr>
        <w:t>s X</w:t>
      </w:r>
      <w:r w:rsidRPr="00343E0A">
        <w:rPr>
          <w:rFonts w:eastAsia="Times New Roman" w:cs="Times New Roman"/>
          <w:spacing w:val="1"/>
          <w:szCs w:val="24"/>
        </w:rPr>
        <w:t xml:space="preserve"> S</w:t>
      </w:r>
      <w:r w:rsidRPr="00343E0A">
        <w:rPr>
          <w:rFonts w:eastAsia="Times New Roman" w:cs="Times New Roman"/>
          <w:spacing w:val="-2"/>
          <w:szCs w:val="24"/>
        </w:rPr>
        <w:t>M</w:t>
      </w:r>
      <w:r w:rsidRPr="00343E0A">
        <w:rPr>
          <w:rFonts w:eastAsia="Times New Roman" w:cs="Times New Roman"/>
          <w:spacing w:val="-4"/>
          <w:szCs w:val="24"/>
        </w:rPr>
        <w:t>K</w:t>
      </w:r>
      <w:r w:rsidRPr="00343E0A">
        <w:rPr>
          <w:rFonts w:eastAsia="Times New Roman" w:cs="Times New Roman"/>
          <w:szCs w:val="24"/>
        </w:rPr>
        <w:t>N</w:t>
      </w:r>
      <w:r w:rsidRPr="00343E0A">
        <w:rPr>
          <w:rFonts w:eastAsia="Times New Roman" w:cs="Times New Roman"/>
          <w:spacing w:val="1"/>
          <w:szCs w:val="24"/>
        </w:rPr>
        <w:t xml:space="preserve"> </w:t>
      </w:r>
      <w:r w:rsidRPr="00343E0A">
        <w:rPr>
          <w:rFonts w:eastAsia="Times New Roman" w:cs="Times New Roman"/>
          <w:szCs w:val="24"/>
        </w:rPr>
        <w:t>3</w:t>
      </w:r>
      <w:r w:rsidRPr="00343E0A">
        <w:rPr>
          <w:rFonts w:eastAsia="Times New Roman" w:cs="Times New Roman"/>
          <w:spacing w:val="2"/>
          <w:szCs w:val="24"/>
        </w:rPr>
        <w:t xml:space="preserve"> </w:t>
      </w:r>
      <w:r w:rsidRPr="00343E0A">
        <w:rPr>
          <w:rFonts w:eastAsia="Times New Roman" w:cs="Times New Roman"/>
          <w:spacing w:val="-4"/>
          <w:szCs w:val="24"/>
        </w:rPr>
        <w:t>Y</w:t>
      </w:r>
      <w:r w:rsidRPr="00343E0A">
        <w:rPr>
          <w:rFonts w:eastAsia="Times New Roman" w:cs="Times New Roman"/>
          <w:spacing w:val="4"/>
          <w:szCs w:val="24"/>
        </w:rPr>
        <w:t>o</w:t>
      </w:r>
      <w:r w:rsidRPr="00343E0A">
        <w:rPr>
          <w:rFonts w:eastAsia="Times New Roman" w:cs="Times New Roman"/>
          <w:szCs w:val="24"/>
        </w:rPr>
        <w:t>g</w:t>
      </w:r>
      <w:r w:rsidRPr="00343E0A">
        <w:rPr>
          <w:rFonts w:eastAsia="Times New Roman" w:cs="Times New Roman"/>
          <w:spacing w:val="-8"/>
          <w:szCs w:val="24"/>
        </w:rPr>
        <w:t>y</w:t>
      </w:r>
      <w:r w:rsidRPr="00343E0A">
        <w:rPr>
          <w:rFonts w:eastAsia="Times New Roman" w:cs="Times New Roman"/>
          <w:spacing w:val="-1"/>
          <w:szCs w:val="24"/>
        </w:rPr>
        <w:t>a</w:t>
      </w:r>
      <w:r w:rsidRPr="00343E0A">
        <w:rPr>
          <w:rFonts w:eastAsia="Times New Roman" w:cs="Times New Roman"/>
          <w:szCs w:val="24"/>
        </w:rPr>
        <w:t>k</w:t>
      </w:r>
      <w:r w:rsidRPr="00343E0A">
        <w:rPr>
          <w:rFonts w:eastAsia="Times New Roman" w:cs="Times New Roman"/>
          <w:spacing w:val="-1"/>
          <w:szCs w:val="24"/>
        </w:rPr>
        <w:t>a</w:t>
      </w:r>
      <w:r w:rsidRPr="00343E0A">
        <w:rPr>
          <w:rFonts w:eastAsia="Times New Roman" w:cs="Times New Roman"/>
          <w:spacing w:val="1"/>
          <w:szCs w:val="24"/>
        </w:rPr>
        <w:t>r</w:t>
      </w:r>
      <w:r w:rsidRPr="00343E0A">
        <w:rPr>
          <w:rFonts w:eastAsia="Times New Roman" w:cs="Times New Roman"/>
          <w:spacing w:val="4"/>
          <w:szCs w:val="24"/>
        </w:rPr>
        <w:t>t</w:t>
      </w:r>
      <w:r w:rsidRPr="00343E0A">
        <w:rPr>
          <w:rFonts w:eastAsia="Times New Roman" w:cs="Times New Roman"/>
          <w:spacing w:val="-1"/>
          <w:szCs w:val="24"/>
        </w:rPr>
        <w:t>a</w:t>
      </w:r>
      <w:r w:rsidRPr="00343E0A">
        <w:rPr>
          <w:rFonts w:eastAsia="Times New Roman" w:cs="Times New Roman"/>
          <w:szCs w:val="24"/>
        </w:rPr>
        <w:t xml:space="preserve">. </w:t>
      </w:r>
      <w:r w:rsidRPr="00343E0A">
        <w:rPr>
          <w:rFonts w:eastAsia="Times New Roman" w:cs="Times New Roman"/>
          <w:i/>
          <w:spacing w:val="-2"/>
          <w:szCs w:val="24"/>
        </w:rPr>
        <w:t>Pr</w:t>
      </w:r>
      <w:r w:rsidRPr="00343E0A">
        <w:rPr>
          <w:rFonts w:eastAsia="Times New Roman" w:cs="Times New Roman"/>
          <w:i/>
          <w:szCs w:val="24"/>
        </w:rPr>
        <w:t>og</w:t>
      </w:r>
      <w:r w:rsidRPr="00343E0A">
        <w:rPr>
          <w:rFonts w:eastAsia="Times New Roman" w:cs="Times New Roman"/>
          <w:i/>
          <w:spacing w:val="-2"/>
          <w:szCs w:val="24"/>
        </w:rPr>
        <w:t>r</w:t>
      </w:r>
      <w:r w:rsidRPr="00343E0A">
        <w:rPr>
          <w:rFonts w:eastAsia="Times New Roman" w:cs="Times New Roman"/>
          <w:i/>
          <w:spacing w:val="4"/>
          <w:szCs w:val="24"/>
        </w:rPr>
        <w:t>a</w:t>
      </w:r>
      <w:r w:rsidRPr="00343E0A">
        <w:rPr>
          <w:rFonts w:eastAsia="Times New Roman" w:cs="Times New Roman"/>
          <w:i/>
          <w:szCs w:val="24"/>
        </w:rPr>
        <w:t>m</w:t>
      </w:r>
      <w:r w:rsidRPr="00343E0A">
        <w:rPr>
          <w:rFonts w:eastAsia="Times New Roman" w:cs="Times New Roman"/>
          <w:i/>
          <w:spacing w:val="21"/>
          <w:szCs w:val="24"/>
        </w:rPr>
        <w:t xml:space="preserve"> </w:t>
      </w:r>
      <w:r w:rsidRPr="00343E0A">
        <w:rPr>
          <w:rFonts w:eastAsia="Times New Roman" w:cs="Times New Roman"/>
          <w:i/>
          <w:szCs w:val="24"/>
        </w:rPr>
        <w:t>Studi</w:t>
      </w:r>
      <w:r w:rsidRPr="00343E0A">
        <w:rPr>
          <w:rFonts w:eastAsia="Times New Roman" w:cs="Times New Roman"/>
          <w:i/>
          <w:spacing w:val="22"/>
          <w:szCs w:val="24"/>
        </w:rPr>
        <w:t xml:space="preserve"> </w:t>
      </w:r>
      <w:r w:rsidRPr="00343E0A">
        <w:rPr>
          <w:rFonts w:eastAsia="Times New Roman" w:cs="Times New Roman"/>
          <w:i/>
          <w:spacing w:val="-2"/>
          <w:szCs w:val="24"/>
        </w:rPr>
        <w:t>P</w:t>
      </w:r>
      <w:r w:rsidRPr="00343E0A">
        <w:rPr>
          <w:rFonts w:eastAsia="Times New Roman" w:cs="Times New Roman"/>
          <w:i/>
          <w:spacing w:val="-1"/>
          <w:szCs w:val="24"/>
        </w:rPr>
        <w:t>e</w:t>
      </w:r>
      <w:r w:rsidRPr="00343E0A">
        <w:rPr>
          <w:rFonts w:eastAsia="Times New Roman" w:cs="Times New Roman"/>
          <w:i/>
          <w:szCs w:val="24"/>
        </w:rPr>
        <w:t>ndid</w:t>
      </w:r>
      <w:r w:rsidRPr="00343E0A">
        <w:rPr>
          <w:rFonts w:eastAsia="Times New Roman" w:cs="Times New Roman"/>
          <w:i/>
          <w:spacing w:val="1"/>
          <w:szCs w:val="24"/>
        </w:rPr>
        <w:t>i</w:t>
      </w:r>
      <w:r w:rsidRPr="00343E0A">
        <w:rPr>
          <w:rFonts w:eastAsia="Times New Roman" w:cs="Times New Roman"/>
          <w:i/>
          <w:spacing w:val="-1"/>
          <w:szCs w:val="24"/>
        </w:rPr>
        <w:t>k</w:t>
      </w:r>
      <w:r w:rsidRPr="00343E0A">
        <w:rPr>
          <w:rFonts w:eastAsia="Times New Roman" w:cs="Times New Roman"/>
          <w:i/>
          <w:szCs w:val="24"/>
        </w:rPr>
        <w:t>an</w:t>
      </w:r>
      <w:r w:rsidRPr="00343E0A">
        <w:rPr>
          <w:rFonts w:eastAsia="Times New Roman" w:cs="Times New Roman"/>
          <w:i/>
          <w:spacing w:val="18"/>
          <w:szCs w:val="24"/>
        </w:rPr>
        <w:t xml:space="preserve"> </w:t>
      </w:r>
      <w:r w:rsidRPr="00343E0A">
        <w:rPr>
          <w:rFonts w:eastAsia="Times New Roman" w:cs="Times New Roman"/>
          <w:i/>
          <w:spacing w:val="1"/>
          <w:szCs w:val="24"/>
        </w:rPr>
        <w:t>I</w:t>
      </w:r>
      <w:r w:rsidRPr="00343E0A">
        <w:rPr>
          <w:rFonts w:eastAsia="Times New Roman" w:cs="Times New Roman"/>
          <w:i/>
          <w:spacing w:val="-4"/>
          <w:szCs w:val="24"/>
        </w:rPr>
        <w:t>n</w:t>
      </w:r>
      <w:r w:rsidRPr="00343E0A">
        <w:rPr>
          <w:rFonts w:eastAsia="Times New Roman" w:cs="Times New Roman"/>
          <w:i/>
          <w:spacing w:val="4"/>
          <w:szCs w:val="24"/>
        </w:rPr>
        <w:t>f</w:t>
      </w:r>
      <w:r w:rsidRPr="00343E0A">
        <w:rPr>
          <w:rFonts w:eastAsia="Times New Roman" w:cs="Times New Roman"/>
          <w:i/>
          <w:szCs w:val="24"/>
        </w:rPr>
        <w:t>o</w:t>
      </w:r>
      <w:r w:rsidRPr="00343E0A">
        <w:rPr>
          <w:rFonts w:eastAsia="Times New Roman" w:cs="Times New Roman"/>
          <w:i/>
          <w:spacing w:val="-2"/>
          <w:szCs w:val="24"/>
        </w:rPr>
        <w:t>r</w:t>
      </w:r>
      <w:r w:rsidRPr="00343E0A">
        <w:rPr>
          <w:rFonts w:eastAsia="Times New Roman" w:cs="Times New Roman"/>
          <w:i/>
          <w:szCs w:val="24"/>
        </w:rPr>
        <w:t>matik</w:t>
      </w:r>
      <w:r w:rsidRPr="00343E0A">
        <w:rPr>
          <w:rFonts w:eastAsia="Times New Roman" w:cs="Times New Roman"/>
          <w:i/>
          <w:spacing w:val="3"/>
          <w:szCs w:val="24"/>
        </w:rPr>
        <w:t>a</w:t>
      </w:r>
      <w:r w:rsidRPr="00343E0A">
        <w:rPr>
          <w:rFonts w:eastAsia="Times New Roman" w:cs="Times New Roman"/>
          <w:szCs w:val="24"/>
        </w:rPr>
        <w:t>,</w:t>
      </w:r>
      <w:r w:rsidRPr="00343E0A">
        <w:rPr>
          <w:rFonts w:eastAsia="Times New Roman" w:cs="Times New Roman"/>
          <w:spacing w:val="20"/>
          <w:szCs w:val="24"/>
        </w:rPr>
        <w:t xml:space="preserve"> </w:t>
      </w:r>
      <w:r w:rsidRPr="00343E0A">
        <w:rPr>
          <w:rFonts w:eastAsia="Times New Roman" w:cs="Times New Roman"/>
          <w:i/>
          <w:szCs w:val="24"/>
        </w:rPr>
        <w:t>6</w:t>
      </w:r>
      <w:r w:rsidRPr="00343E0A">
        <w:rPr>
          <w:rFonts w:eastAsia="Times New Roman" w:cs="Times New Roman"/>
          <w:spacing w:val="1"/>
          <w:szCs w:val="24"/>
        </w:rPr>
        <w:t>(</w:t>
      </w:r>
      <w:r w:rsidRPr="00343E0A">
        <w:rPr>
          <w:rFonts w:eastAsia="Times New Roman" w:cs="Times New Roman"/>
          <w:szCs w:val="24"/>
        </w:rPr>
        <w:t>3</w:t>
      </w:r>
      <w:r w:rsidRPr="00343E0A">
        <w:rPr>
          <w:rFonts w:eastAsia="Times New Roman" w:cs="Times New Roman"/>
          <w:spacing w:val="-3"/>
          <w:szCs w:val="24"/>
        </w:rPr>
        <w:t>)</w:t>
      </w:r>
      <w:r w:rsidRPr="00343E0A">
        <w:rPr>
          <w:rFonts w:eastAsia="Times New Roman" w:cs="Times New Roman"/>
          <w:szCs w:val="24"/>
        </w:rPr>
        <w:t>,</w:t>
      </w:r>
      <w:r w:rsidRPr="00343E0A">
        <w:rPr>
          <w:rFonts w:eastAsia="Times New Roman" w:cs="Times New Roman"/>
          <w:spacing w:val="20"/>
          <w:szCs w:val="24"/>
        </w:rPr>
        <w:t xml:space="preserve"> </w:t>
      </w:r>
      <w:r w:rsidRPr="00343E0A">
        <w:rPr>
          <w:rFonts w:eastAsia="Times New Roman" w:cs="Times New Roman"/>
          <w:szCs w:val="24"/>
        </w:rPr>
        <w:t>18</w:t>
      </w:r>
      <w:r w:rsidRPr="00343E0A">
        <w:rPr>
          <w:rFonts w:eastAsia="Times New Roman" w:cs="Times New Roman"/>
          <w:spacing w:val="-4"/>
          <w:szCs w:val="24"/>
        </w:rPr>
        <w:t>8</w:t>
      </w:r>
      <w:r w:rsidRPr="00343E0A">
        <w:rPr>
          <w:rFonts w:eastAsia="Times New Roman" w:cs="Times New Roman"/>
          <w:szCs w:val="24"/>
        </w:rPr>
        <w:t>–196.</w:t>
      </w:r>
    </w:p>
    <w:p w:rsidR="00660436" w:rsidRPr="00343E0A" w:rsidRDefault="00660436" w:rsidP="00660436">
      <w:pPr>
        <w:spacing w:after="160" w:line="259" w:lineRule="auto"/>
        <w:ind w:left="686" w:right="78" w:hanging="686"/>
        <w:rPr>
          <w:rFonts w:eastAsia="Times New Roman" w:cs="Times New Roman"/>
          <w:szCs w:val="24"/>
        </w:rPr>
      </w:pPr>
      <w:r w:rsidRPr="00343E0A">
        <w:rPr>
          <w:rFonts w:cs="Times New Roman"/>
          <w:szCs w:val="24"/>
        </w:rPr>
        <w:t xml:space="preserve">Kiruna, H., Subekti, M., Genroyono, P. (2018). </w:t>
      </w:r>
      <w:r w:rsidRPr="00343E0A">
        <w:rPr>
          <w:rFonts w:eastAsia="Times New Roman" w:cs="Times New Roman"/>
          <w:szCs w:val="24"/>
        </w:rPr>
        <w:t xml:space="preserve">Pengembangan Modul Elektronik Berbasis </w:t>
      </w:r>
      <w:r w:rsidRPr="00343E0A">
        <w:rPr>
          <w:rFonts w:eastAsia="Times New Roman" w:cs="Times New Roman"/>
          <w:i/>
          <w:szCs w:val="24"/>
        </w:rPr>
        <w:t>Lectora Inspire</w:t>
      </w:r>
      <w:r w:rsidRPr="00343E0A">
        <w:rPr>
          <w:rFonts w:eastAsia="Times New Roman" w:cs="Times New Roman"/>
          <w:szCs w:val="24"/>
        </w:rPr>
        <w:t xml:space="preserve"> pada Mata Pelajaran Instalasi Motor Listrik. Journal of Electrical Vocational Education and Technology, 3(1). Hlm. 12-17.</w:t>
      </w:r>
    </w:p>
    <w:p w:rsidR="00660436" w:rsidRPr="00343E0A" w:rsidRDefault="00660436" w:rsidP="00660436">
      <w:pPr>
        <w:spacing w:after="160" w:line="259" w:lineRule="auto"/>
        <w:ind w:left="686" w:right="78" w:hanging="686"/>
        <w:rPr>
          <w:rFonts w:cs="Times New Roman"/>
          <w:szCs w:val="24"/>
        </w:rPr>
      </w:pPr>
      <w:r w:rsidRPr="00343E0A">
        <w:rPr>
          <w:rFonts w:cs="Times New Roman"/>
          <w:szCs w:val="24"/>
        </w:rPr>
        <w:lastRenderedPageBreak/>
        <w:t>Kristin, F. (2016). Efektivitas Model Pembelajaran Kooperatif Tipe STAD di Tinjau dari Hasil Belajar IPS Siswa Kelas IV SD. Jurnal Scholaria, 6(2). Hlm. 74-79</w:t>
      </w:r>
    </w:p>
    <w:p w:rsidR="00660436" w:rsidRPr="00343E0A" w:rsidRDefault="00660436" w:rsidP="00660436">
      <w:pPr>
        <w:spacing w:after="160" w:line="259" w:lineRule="auto"/>
        <w:ind w:left="686" w:right="78" w:hanging="686"/>
        <w:rPr>
          <w:rFonts w:cs="Times New Roman"/>
          <w:szCs w:val="24"/>
        </w:rPr>
      </w:pPr>
      <w:r w:rsidRPr="00343E0A">
        <w:rPr>
          <w:rFonts w:cs="Times New Roman"/>
          <w:szCs w:val="24"/>
        </w:rPr>
        <w:t xml:space="preserve">Prastowo, A. (2014). </w:t>
      </w:r>
      <w:r w:rsidRPr="00343E0A">
        <w:rPr>
          <w:rFonts w:cs="Times New Roman"/>
          <w:i/>
          <w:szCs w:val="24"/>
        </w:rPr>
        <w:t>Pengembangan Bahan Ajar Tematik Tinjauan Teoretis dan Praktik</w:t>
      </w:r>
      <w:r w:rsidRPr="00343E0A">
        <w:rPr>
          <w:rFonts w:cs="Times New Roman"/>
          <w:szCs w:val="24"/>
        </w:rPr>
        <w:t>. Jakarta: Kencana Prenamedia Group.</w:t>
      </w:r>
    </w:p>
    <w:p w:rsidR="00660436" w:rsidRPr="00343E0A" w:rsidRDefault="00660436" w:rsidP="00660436">
      <w:pPr>
        <w:spacing w:after="160" w:line="259" w:lineRule="auto"/>
        <w:ind w:left="686" w:right="78" w:hanging="686"/>
        <w:rPr>
          <w:rFonts w:cs="Times New Roman"/>
          <w:szCs w:val="24"/>
        </w:rPr>
      </w:pPr>
      <w:r w:rsidRPr="00343E0A">
        <w:rPr>
          <w:rFonts w:cs="Times New Roman"/>
          <w:szCs w:val="24"/>
        </w:rPr>
        <w:t xml:space="preserve">Pratama, D. K. G., Yuniasih, N., Sulistyowati, P. (2019). E-Modul tematik Berbasis </w:t>
      </w:r>
      <w:r w:rsidRPr="00343E0A">
        <w:rPr>
          <w:rFonts w:cs="Times New Roman"/>
          <w:i/>
          <w:szCs w:val="24"/>
        </w:rPr>
        <w:t xml:space="preserve">Inquiry </w:t>
      </w:r>
      <w:r w:rsidRPr="00343E0A">
        <w:rPr>
          <w:rFonts w:cs="Times New Roman"/>
          <w:szCs w:val="24"/>
        </w:rPr>
        <w:t xml:space="preserve">Menggunakan Aplikasi </w:t>
      </w:r>
      <w:r w:rsidRPr="00343E0A">
        <w:rPr>
          <w:rFonts w:cs="Times New Roman"/>
          <w:i/>
          <w:szCs w:val="24"/>
        </w:rPr>
        <w:t>Software Lectora Inspire</w:t>
      </w:r>
      <w:r w:rsidRPr="00343E0A">
        <w:rPr>
          <w:rFonts w:cs="Times New Roman"/>
          <w:szCs w:val="24"/>
        </w:rPr>
        <w:t xml:space="preserve">. Proseding Seminar Nasional PGSD UNIKAMA </w:t>
      </w:r>
      <w:hyperlink r:id="rId23" w:history="1">
        <w:r w:rsidRPr="00343E0A">
          <w:rPr>
            <w:rStyle w:val="Hyperlink"/>
            <w:rFonts w:cs="Times New Roman"/>
            <w:szCs w:val="24"/>
            <w:shd w:val="clear" w:color="auto" w:fill="FFFFFF"/>
          </w:rPr>
          <w:t>https://conference.unikama.ac.id/artikel/</w:t>
        </w:r>
      </w:hyperlink>
      <w:r w:rsidRPr="00343E0A">
        <w:rPr>
          <w:rFonts w:cs="Times New Roman"/>
          <w:szCs w:val="24"/>
          <w:shd w:val="clear" w:color="auto" w:fill="FFFFFF"/>
        </w:rPr>
        <w:t xml:space="preserve">, </w:t>
      </w:r>
      <w:r w:rsidRPr="00343E0A">
        <w:rPr>
          <w:rFonts w:eastAsia="Times New Roman" w:cs="Times New Roman"/>
          <w:szCs w:val="24"/>
        </w:rPr>
        <w:t>Vol. (3). Hlm. 219-228.</w:t>
      </w:r>
    </w:p>
    <w:p w:rsidR="00660436" w:rsidRPr="00343E0A" w:rsidRDefault="00660436" w:rsidP="00660436">
      <w:pPr>
        <w:spacing w:after="160" w:line="259" w:lineRule="auto"/>
        <w:ind w:left="686" w:right="78" w:hanging="686"/>
        <w:rPr>
          <w:rFonts w:cs="Times New Roman"/>
          <w:szCs w:val="24"/>
        </w:rPr>
      </w:pPr>
      <w:r w:rsidRPr="00343E0A">
        <w:rPr>
          <w:rFonts w:cs="Times New Roman"/>
          <w:szCs w:val="24"/>
        </w:rPr>
        <w:t xml:space="preserve">Rosarina, G., Sudin, A., &amp; Sujana, A. (2016). “Penerapan Model Pembelajaran </w:t>
      </w:r>
      <w:r w:rsidRPr="00343E0A">
        <w:rPr>
          <w:rFonts w:cs="Times New Roman"/>
          <w:i/>
          <w:szCs w:val="24"/>
        </w:rPr>
        <w:t xml:space="preserve">Discovery Learning </w:t>
      </w:r>
      <w:r w:rsidRPr="00343E0A">
        <w:rPr>
          <w:rFonts w:cs="Times New Roman"/>
          <w:szCs w:val="24"/>
        </w:rPr>
        <w:t>untuk Meningkatkan Hasil Belajar Siswa pada Materi Perubahan Wujud Benda”.  Jurnal Pena Ilmiah, 1(1). Hlm. 371-380.</w:t>
      </w:r>
    </w:p>
    <w:p w:rsidR="00660436" w:rsidRPr="00343E0A" w:rsidRDefault="00660436" w:rsidP="00660436">
      <w:pPr>
        <w:spacing w:after="160" w:line="259" w:lineRule="auto"/>
        <w:ind w:left="686" w:right="78" w:hanging="686"/>
        <w:rPr>
          <w:rFonts w:cs="Times New Roman"/>
          <w:szCs w:val="24"/>
        </w:rPr>
      </w:pPr>
      <w:r w:rsidRPr="00343E0A">
        <w:rPr>
          <w:rFonts w:cs="Times New Roman"/>
          <w:szCs w:val="24"/>
        </w:rPr>
        <w:t xml:space="preserve">Riduwan. (2015). </w:t>
      </w:r>
      <w:r w:rsidRPr="00343E0A">
        <w:rPr>
          <w:rFonts w:cs="Times New Roman"/>
          <w:i/>
          <w:szCs w:val="24"/>
        </w:rPr>
        <w:t>Skala Pengukuran Valiabel-Variabel Penelitian</w:t>
      </w:r>
      <w:r w:rsidRPr="00343E0A">
        <w:rPr>
          <w:rFonts w:cs="Times New Roman"/>
          <w:szCs w:val="24"/>
        </w:rPr>
        <w:t>. Bandung: Alfabeta</w:t>
      </w:r>
    </w:p>
    <w:p w:rsidR="00E33EC2" w:rsidRPr="00343E0A" w:rsidRDefault="00660436" w:rsidP="00E33EC2">
      <w:pPr>
        <w:tabs>
          <w:tab w:val="left" w:pos="284"/>
        </w:tabs>
        <w:spacing w:after="120"/>
        <w:rPr>
          <w:rFonts w:cs="Times New Roman"/>
          <w:color w:val="000000"/>
          <w:szCs w:val="24"/>
        </w:rPr>
      </w:pPr>
      <w:r w:rsidRPr="00343E0A">
        <w:rPr>
          <w:rFonts w:cs="Times New Roman"/>
          <w:color w:val="000000"/>
          <w:szCs w:val="24"/>
        </w:rPr>
        <w:t xml:space="preserve">Sardjiyo. (2009). </w:t>
      </w:r>
      <w:r w:rsidRPr="00343E0A">
        <w:rPr>
          <w:rFonts w:cs="Times New Roman"/>
          <w:i/>
          <w:color w:val="000000"/>
          <w:szCs w:val="24"/>
        </w:rPr>
        <w:t>Pendidikan IPS di SD.</w:t>
      </w:r>
      <w:r w:rsidRPr="00343E0A">
        <w:rPr>
          <w:rFonts w:cs="Times New Roman"/>
          <w:color w:val="000000"/>
          <w:szCs w:val="24"/>
        </w:rPr>
        <w:t xml:space="preserve"> Jakarta: Universitas Terbuka.</w:t>
      </w:r>
    </w:p>
    <w:p w:rsidR="00660436" w:rsidRPr="00343E0A" w:rsidRDefault="00660436" w:rsidP="00E33EC2">
      <w:pPr>
        <w:spacing w:after="120"/>
        <w:ind w:left="686" w:right="78" w:hanging="686"/>
        <w:rPr>
          <w:rFonts w:cs="Times New Roman"/>
          <w:szCs w:val="24"/>
        </w:rPr>
      </w:pPr>
      <w:r w:rsidRPr="00343E0A">
        <w:rPr>
          <w:rFonts w:cs="Times New Roman"/>
          <w:color w:val="222222"/>
          <w:szCs w:val="24"/>
          <w:shd w:val="clear" w:color="auto" w:fill="FFFFFF"/>
        </w:rPr>
        <w:t>Shalikhah, N.D. (2016). Pemanfaatan Aplikasi Lectora Inspire Sebagai Media Pembelajaran Interaktif. </w:t>
      </w:r>
      <w:r w:rsidRPr="00343E0A">
        <w:rPr>
          <w:rFonts w:cs="Times New Roman"/>
          <w:iCs/>
          <w:color w:val="222222"/>
          <w:szCs w:val="24"/>
          <w:shd w:val="clear" w:color="auto" w:fill="FFFFFF"/>
        </w:rPr>
        <w:t>Cakrawala: Jurnal Studi Islam</w:t>
      </w:r>
      <w:r w:rsidRPr="00343E0A">
        <w:rPr>
          <w:rFonts w:cs="Times New Roman"/>
          <w:color w:val="222222"/>
          <w:szCs w:val="24"/>
          <w:shd w:val="clear" w:color="auto" w:fill="FFFFFF"/>
        </w:rPr>
        <w:t>, 11(1). Hlm.  101-115.</w:t>
      </w:r>
    </w:p>
    <w:p w:rsidR="00660436" w:rsidRPr="00343E0A" w:rsidRDefault="00660436" w:rsidP="00660436">
      <w:pPr>
        <w:spacing w:after="120" w:line="259" w:lineRule="auto"/>
        <w:ind w:left="686" w:right="78" w:hanging="686"/>
        <w:rPr>
          <w:rFonts w:cs="Times New Roman"/>
          <w:szCs w:val="24"/>
        </w:rPr>
      </w:pPr>
      <w:r w:rsidRPr="00343E0A">
        <w:rPr>
          <w:rFonts w:eastAsia="Times New Roman" w:cs="Times New Roman"/>
          <w:szCs w:val="24"/>
        </w:rPr>
        <w:t xml:space="preserve">Suarsana, I.M., Mahayukti, G.A. (2013). </w:t>
      </w:r>
      <w:r w:rsidRPr="00343E0A">
        <w:rPr>
          <w:rFonts w:cs="Times New Roman"/>
          <w:szCs w:val="24"/>
        </w:rPr>
        <w:t>Pengembangan E-Modul Berorientasi Pemecahan Masalah Untuk Meningkatkan Keterampilan Berpikir Kritis Mahasiswa</w:t>
      </w:r>
      <w:r w:rsidRPr="00343E0A">
        <w:rPr>
          <w:rFonts w:eastAsia="Times New Roman" w:cs="Times New Roman"/>
          <w:szCs w:val="24"/>
        </w:rPr>
        <w:t>. Jurnal Pendidikan Indonesia, 2(2). Hlm. 264-275.</w:t>
      </w:r>
    </w:p>
    <w:p w:rsidR="00660436" w:rsidRPr="00343E0A" w:rsidRDefault="00660436" w:rsidP="00660436">
      <w:pPr>
        <w:spacing w:after="160" w:line="259" w:lineRule="auto"/>
        <w:ind w:left="686" w:right="78" w:hanging="686"/>
        <w:rPr>
          <w:rFonts w:cs="Times New Roman"/>
          <w:szCs w:val="24"/>
        </w:rPr>
      </w:pPr>
      <w:r w:rsidRPr="00343E0A">
        <w:rPr>
          <w:rFonts w:cs="Times New Roman"/>
          <w:szCs w:val="24"/>
        </w:rPr>
        <w:t xml:space="preserve">Sugiyono. </w:t>
      </w:r>
      <w:r>
        <w:rPr>
          <w:rFonts w:cs="Times New Roman"/>
          <w:szCs w:val="24"/>
        </w:rPr>
        <w:t>(</w:t>
      </w:r>
      <w:r w:rsidRPr="00343E0A">
        <w:rPr>
          <w:rFonts w:cs="Times New Roman"/>
          <w:szCs w:val="24"/>
        </w:rPr>
        <w:t>2014</w:t>
      </w:r>
      <w:r>
        <w:rPr>
          <w:rFonts w:cs="Times New Roman"/>
          <w:szCs w:val="24"/>
        </w:rPr>
        <w:t>)</w:t>
      </w:r>
      <w:r w:rsidRPr="00343E0A">
        <w:rPr>
          <w:rFonts w:cs="Times New Roman"/>
          <w:szCs w:val="24"/>
        </w:rPr>
        <w:t xml:space="preserve">. </w:t>
      </w:r>
      <w:r w:rsidRPr="00343E0A">
        <w:rPr>
          <w:rFonts w:cs="Times New Roman"/>
          <w:i/>
          <w:szCs w:val="24"/>
        </w:rPr>
        <w:t>Metode Penelitian Pendidikan (Pendekatan Kuantitatif, Kualitatif dan R&amp;D).</w:t>
      </w:r>
      <w:r w:rsidRPr="00343E0A">
        <w:rPr>
          <w:rFonts w:cs="Times New Roman"/>
          <w:szCs w:val="24"/>
        </w:rPr>
        <w:t xml:space="preserve"> Bandung: Alfabeta</w:t>
      </w:r>
    </w:p>
    <w:p w:rsidR="00660436" w:rsidRPr="00343E0A" w:rsidRDefault="00660436" w:rsidP="00660436">
      <w:pPr>
        <w:spacing w:after="160" w:line="259" w:lineRule="auto"/>
        <w:ind w:left="686" w:right="78" w:hanging="686"/>
        <w:rPr>
          <w:rFonts w:cs="Times New Roman"/>
          <w:szCs w:val="24"/>
        </w:rPr>
      </w:pPr>
      <w:r w:rsidRPr="00343E0A">
        <w:rPr>
          <w:rFonts w:cs="Times New Roman"/>
          <w:szCs w:val="24"/>
        </w:rPr>
        <w:t>Susanto, A. (2014). Teori</w:t>
      </w:r>
      <w:r w:rsidRPr="00343E0A">
        <w:rPr>
          <w:rFonts w:cs="Times New Roman"/>
          <w:i/>
          <w:szCs w:val="24"/>
        </w:rPr>
        <w:t xml:space="preserve"> Belajar Dan Pembelajaran Di Sekolah Dasar </w:t>
      </w:r>
      <w:r w:rsidRPr="00343E0A">
        <w:rPr>
          <w:rFonts w:cs="Times New Roman"/>
          <w:szCs w:val="24"/>
        </w:rPr>
        <w:t>Jakarta: Fajar Interpratama Mandiri.</w:t>
      </w:r>
    </w:p>
    <w:p w:rsidR="00033DD0" w:rsidRPr="00660436" w:rsidRDefault="00660436" w:rsidP="00660436">
      <w:pPr>
        <w:spacing w:after="160" w:line="259" w:lineRule="auto"/>
        <w:ind w:left="686" w:right="78" w:hanging="686"/>
        <w:rPr>
          <w:rFonts w:cs="Times New Roman"/>
          <w:i/>
          <w:szCs w:val="24"/>
        </w:rPr>
      </w:pPr>
      <w:r w:rsidRPr="00343E0A">
        <w:rPr>
          <w:rFonts w:cs="Times New Roman"/>
          <w:szCs w:val="24"/>
        </w:rPr>
        <w:t xml:space="preserve">Yuliana, N. (2018). Penggunaan Model Pembelajaran </w:t>
      </w:r>
      <w:r w:rsidRPr="00343E0A">
        <w:rPr>
          <w:rFonts w:cs="Times New Roman"/>
          <w:i/>
          <w:szCs w:val="24"/>
        </w:rPr>
        <w:t xml:space="preserve">Discovery Learning </w:t>
      </w:r>
      <w:r w:rsidRPr="00343E0A">
        <w:rPr>
          <w:rFonts w:cs="Times New Roman"/>
          <w:szCs w:val="24"/>
        </w:rPr>
        <w:t>dalam Meningkatkan Hasil Belajar Siswa di Sekolah Dasar. Jurnal Ilmiah Pendidikan dan Pembelajaran, 2(1). Hlm. 21-28.</w:t>
      </w:r>
      <w:r w:rsidRPr="00343E0A">
        <w:rPr>
          <w:rFonts w:cs="Times New Roman"/>
          <w:i/>
          <w:szCs w:val="24"/>
        </w:rPr>
        <w:t xml:space="preserve"> </w:t>
      </w:r>
    </w:p>
    <w:sectPr w:rsidR="00033DD0" w:rsidRPr="00660436" w:rsidSect="00660436">
      <w:type w:val="continuous"/>
      <w:pgSz w:w="11907" w:h="16840" w:code="9"/>
      <w:pgMar w:top="1701" w:right="1701" w:bottom="1701" w:left="1701"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2EC" w:rsidRDefault="006172EC" w:rsidP="00AA2DBD">
      <w:r>
        <w:separator/>
      </w:r>
    </w:p>
  </w:endnote>
  <w:endnote w:type="continuationSeparator" w:id="0">
    <w:p w:rsidR="006172EC" w:rsidRDefault="006172EC" w:rsidP="00AA2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DotumChe">
    <w:altName w:val="Arial Unicode MS"/>
    <w:charset w:val="81"/>
    <w:family w:val="modern"/>
    <w:pitch w:val="fixed"/>
    <w:sig w:usb0="00000000"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9BA" w:rsidRPr="00B279BA" w:rsidRDefault="00B279BA" w:rsidP="00B279BA">
    <w:pPr>
      <w:pStyle w:val="Header"/>
      <w:tabs>
        <w:tab w:val="left" w:pos="6804"/>
      </w:tabs>
      <w:rPr>
        <w:rFonts w:ascii="Arial" w:hAnsi="Arial" w:cs="Arial"/>
        <w:i/>
        <w:sz w:val="18"/>
        <w:szCs w:val="18"/>
      </w:rPr>
    </w:pPr>
    <w:r w:rsidRPr="00B279BA">
      <w:rPr>
        <w:rFonts w:ascii="Arial" w:hAnsi="Arial" w:cs="Arial"/>
        <w:i/>
        <w:noProof/>
        <w:sz w:val="18"/>
        <w:lang w:val="en-US"/>
      </w:rPr>
      <mc:AlternateContent>
        <mc:Choice Requires="wps">
          <w:drawing>
            <wp:anchor distT="0" distB="0" distL="114300" distR="114300" simplePos="0" relativeHeight="251657216" behindDoc="0" locked="0" layoutInCell="1" allowOverlap="1" wp14:anchorId="3ABE626A" wp14:editId="34D25DEA">
              <wp:simplePos x="0" y="0"/>
              <wp:positionH relativeFrom="column">
                <wp:posOffset>0</wp:posOffset>
              </wp:positionH>
              <wp:positionV relativeFrom="paragraph">
                <wp:posOffset>-104775</wp:posOffset>
              </wp:positionV>
              <wp:extent cx="53911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391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F58CAA" id="Straight Connector 3"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0,-8.25pt" to="424.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" strokecolor="black [3040]"/>
          </w:pict>
        </mc:Fallback>
      </mc:AlternateContent>
    </w:r>
    <w:r w:rsidRPr="00B279BA">
      <w:rPr>
        <w:rFonts w:ascii="Arial" w:hAnsi="Arial" w:cs="Arial"/>
        <w:i/>
        <w:sz w:val="18"/>
        <w:szCs w:val="18"/>
        <w:lang w:val="en-ID"/>
      </w:rPr>
      <w:t xml:space="preserve">Muallimuna : Jurnal Madrasah Ibtidaiyah, </w:t>
    </w:r>
    <w:r w:rsidRPr="00B279BA">
      <w:rPr>
        <w:rFonts w:ascii="Arial" w:hAnsi="Arial" w:cs="Arial"/>
        <w:i/>
        <w:sz w:val="18"/>
        <w:szCs w:val="18"/>
        <w:lang w:val="id-ID"/>
      </w:rPr>
      <w:t>Vol</w:t>
    </w:r>
    <w:r w:rsidRPr="00B279BA">
      <w:rPr>
        <w:rFonts w:ascii="Arial" w:hAnsi="Arial" w:cs="Arial"/>
        <w:i/>
        <w:sz w:val="18"/>
        <w:szCs w:val="18"/>
      </w:rPr>
      <w:t xml:space="preserve">. </w:t>
    </w:r>
    <w:r w:rsidRPr="00B279BA">
      <w:rPr>
        <w:rFonts w:ascii="Arial" w:hAnsi="Arial" w:cs="Arial"/>
        <w:i/>
        <w:sz w:val="18"/>
        <w:szCs w:val="18"/>
        <w:lang w:val="id-ID"/>
      </w:rPr>
      <w:t>3,</w:t>
    </w:r>
    <w:r w:rsidRPr="00B279BA">
      <w:rPr>
        <w:rFonts w:ascii="Arial" w:hAnsi="Arial" w:cs="Arial"/>
        <w:i/>
        <w:sz w:val="18"/>
        <w:szCs w:val="18"/>
      </w:rPr>
      <w:t xml:space="preserve"> No. 2, April</w:t>
    </w:r>
    <w:r w:rsidRPr="00B279BA">
      <w:rPr>
        <w:rFonts w:ascii="Arial" w:hAnsi="Arial" w:cs="Arial"/>
        <w:i/>
        <w:sz w:val="18"/>
        <w:szCs w:val="18"/>
        <w:lang w:val="id-ID"/>
      </w:rPr>
      <w:t xml:space="preserve"> 201</w:t>
    </w:r>
    <w:r w:rsidR="0057273C">
      <w:rPr>
        <w:rFonts w:ascii="Arial" w:hAnsi="Arial" w:cs="Arial"/>
        <w:i/>
        <w:sz w:val="18"/>
        <w:szCs w:val="18"/>
      </w:rPr>
      <w:t>8   I   Halaman: 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9BA" w:rsidRPr="00B279BA" w:rsidRDefault="00B279BA" w:rsidP="00B279BA">
    <w:pPr>
      <w:pStyle w:val="Footer"/>
      <w:jc w:val="right"/>
      <w:rPr>
        <w:rFonts w:ascii="Arial" w:hAnsi="Arial" w:cs="Arial"/>
        <w:i/>
        <w:sz w:val="22"/>
      </w:rPr>
    </w:pPr>
    <w:r w:rsidRPr="00B279BA">
      <w:rPr>
        <w:rFonts w:ascii="Arial" w:hAnsi="Arial" w:cs="Arial"/>
        <w:i/>
        <w:noProof/>
        <w:sz w:val="18"/>
        <w:lang w:val="en-US"/>
      </w:rPr>
      <mc:AlternateContent>
        <mc:Choice Requires="wps">
          <w:drawing>
            <wp:anchor distT="0" distB="0" distL="114300" distR="114300" simplePos="0" relativeHeight="251658240" behindDoc="0" locked="0" layoutInCell="1" allowOverlap="1" wp14:anchorId="680BD5F0" wp14:editId="291B3B52">
              <wp:simplePos x="0" y="0"/>
              <wp:positionH relativeFrom="column">
                <wp:posOffset>0</wp:posOffset>
              </wp:positionH>
              <wp:positionV relativeFrom="paragraph">
                <wp:posOffset>-104775</wp:posOffset>
              </wp:positionV>
              <wp:extent cx="53911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391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03AE10"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8.25pt" to="424.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" strokecolor="black [3040]"/>
          </w:pict>
        </mc:Fallback>
      </mc:AlternateContent>
    </w:r>
    <w:r w:rsidRPr="00B279BA">
      <w:rPr>
        <w:rFonts w:ascii="Arial" w:hAnsi="Arial" w:cs="Arial"/>
        <w:i/>
        <w:sz w:val="18"/>
      </w:rPr>
      <w:t xml:space="preserve">Delapan Kata dari Judul Tulisan … I  </w:t>
    </w:r>
    <w:r>
      <w:rPr>
        <w:rFonts w:ascii="Arial" w:hAnsi="Arial" w:cs="Arial"/>
        <w:i/>
        <w:sz w:val="18"/>
      </w:rPr>
      <w:t xml:space="preserve"> </w:t>
    </w:r>
    <w:r w:rsidRPr="00B279BA">
      <w:rPr>
        <w:rFonts w:ascii="Arial" w:hAnsi="Arial" w:cs="Arial"/>
        <w:i/>
        <w:sz w:val="18"/>
      </w:rPr>
      <w:t>Nama Penulis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8690037"/>
      <w:docPartObj>
        <w:docPartGallery w:val="Page Numbers (Bottom of Page)"/>
        <w:docPartUnique/>
      </w:docPartObj>
    </w:sdtPr>
    <w:sdtEndPr>
      <w:rPr>
        <w:noProof/>
      </w:rPr>
    </w:sdtEndPr>
    <w:sdtContent>
      <w:p w:rsidR="00AA2DBD" w:rsidRDefault="00AA2DBD" w:rsidP="00284BC5">
        <w:pPr>
          <w:pStyle w:val="Footer"/>
          <w:jc w:val="center"/>
        </w:pPr>
        <w:r>
          <w:fldChar w:fldCharType="begin"/>
        </w:r>
        <w:r>
          <w:instrText xml:space="preserve"> PAGE   \* MERGEFORMAT </w:instrText>
        </w:r>
        <w:r>
          <w:fldChar w:fldCharType="separate"/>
        </w:r>
        <w:r w:rsidR="00A4176D">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2EC" w:rsidRDefault="006172EC" w:rsidP="00AA2DBD">
      <w:r>
        <w:separator/>
      </w:r>
    </w:p>
  </w:footnote>
  <w:footnote w:type="continuationSeparator" w:id="0">
    <w:p w:rsidR="006172EC" w:rsidRDefault="006172EC" w:rsidP="00AA2D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9876018"/>
      <w:docPartObj>
        <w:docPartGallery w:val="Page Numbers (Top of Page)"/>
        <w:docPartUnique/>
      </w:docPartObj>
    </w:sdtPr>
    <w:sdtEndPr>
      <w:rPr>
        <w:noProof/>
      </w:rPr>
    </w:sdtEndPr>
    <w:sdtContent>
      <w:p w:rsidR="00AA2DBD" w:rsidRDefault="00AA2DBD">
        <w:pPr>
          <w:pStyle w:val="Header"/>
        </w:pPr>
        <w:r>
          <w:fldChar w:fldCharType="begin"/>
        </w:r>
        <w:r>
          <w:instrText xml:space="preserve"> PAGE   \* MERGEFORMAT </w:instrText>
        </w:r>
        <w:r>
          <w:fldChar w:fldCharType="separate"/>
        </w:r>
        <w:r w:rsidR="00A4176D">
          <w:rPr>
            <w:noProof/>
          </w:rPr>
          <w:t>2</w:t>
        </w:r>
        <w:r>
          <w:rPr>
            <w:noProof/>
          </w:rPr>
          <w:fldChar w:fldCharType="end"/>
        </w:r>
      </w:p>
    </w:sdtContent>
  </w:sdt>
  <w:p w:rsidR="00AA2DBD" w:rsidRDefault="00AA2D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001914"/>
      <w:docPartObj>
        <w:docPartGallery w:val="Page Numbers (Top of Page)"/>
        <w:docPartUnique/>
      </w:docPartObj>
    </w:sdtPr>
    <w:sdtEndPr>
      <w:rPr>
        <w:noProof/>
      </w:rPr>
    </w:sdtEndPr>
    <w:sdtContent>
      <w:p w:rsidR="00AA2DBD" w:rsidRDefault="00AA2DBD">
        <w:pPr>
          <w:pStyle w:val="Header"/>
          <w:jc w:val="right"/>
        </w:pPr>
        <w:r>
          <w:fldChar w:fldCharType="begin"/>
        </w:r>
        <w:r>
          <w:instrText xml:space="preserve"> PAGE   \* MERGEFORMAT </w:instrText>
        </w:r>
        <w:r>
          <w:fldChar w:fldCharType="separate"/>
        </w:r>
        <w:r w:rsidR="00A4176D">
          <w:rPr>
            <w:noProof/>
          </w:rPr>
          <w:t>11</w:t>
        </w:r>
        <w:r>
          <w:rPr>
            <w:noProof/>
          </w:rPr>
          <w:fldChar w:fldCharType="end"/>
        </w:r>
      </w:p>
    </w:sdtContent>
  </w:sdt>
  <w:p w:rsidR="00AA2DBD" w:rsidRDefault="00AA2DB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475" w:type="dxa"/>
      <w:jc w:val="center"/>
      <w:tblBorders>
        <w:left w:val="none" w:sz="0" w:space="0" w:color="auto"/>
        <w:bottom w:val="thinThickSmallGap" w:sz="24" w:space="0" w:color="auto"/>
        <w:right w:val="none" w:sz="0" w:space="0" w:color="auto"/>
      </w:tblBorders>
      <w:shd w:val="clear" w:color="auto" w:fill="FFFFFF" w:themeFill="background1"/>
      <w:tblLayout w:type="fixed"/>
      <w:tblLook w:val="04A0" w:firstRow="1" w:lastRow="0" w:firstColumn="1" w:lastColumn="0" w:noHBand="0" w:noVBand="1"/>
    </w:tblPr>
    <w:tblGrid>
      <w:gridCol w:w="1425"/>
      <w:gridCol w:w="5670"/>
      <w:gridCol w:w="1380"/>
    </w:tblGrid>
    <w:tr w:rsidR="003275AE" w:rsidTr="003822A3">
      <w:trPr>
        <w:trHeight w:val="170"/>
        <w:jc w:val="center"/>
      </w:trPr>
      <w:tc>
        <w:tcPr>
          <w:tcW w:w="1425" w:type="dxa"/>
          <w:vMerge w:val="restart"/>
          <w:shd w:val="clear" w:color="auto" w:fill="FFFFFF" w:themeFill="background1"/>
          <w:vAlign w:val="center"/>
        </w:tcPr>
        <w:p w:rsidR="003275AE" w:rsidRDefault="003275AE" w:rsidP="003275AE">
          <w:pPr>
            <w:pStyle w:val="Header"/>
            <w:tabs>
              <w:tab w:val="left" w:pos="6804"/>
            </w:tabs>
            <w:jc w:val="center"/>
            <w:rPr>
              <w:sz w:val="18"/>
              <w:szCs w:val="18"/>
              <w:lang w:val="id-ID"/>
            </w:rPr>
          </w:pPr>
          <w:r>
            <w:rPr>
              <w:sz w:val="18"/>
              <w:szCs w:val="18"/>
              <w:lang w:val="en-ID"/>
            </w:rPr>
            <w:t>E-</w:t>
          </w:r>
          <w:r>
            <w:rPr>
              <w:sz w:val="18"/>
              <w:szCs w:val="18"/>
              <w:lang w:val="id-ID"/>
            </w:rPr>
            <w:t>ISSN</w:t>
          </w:r>
          <w:r>
            <w:rPr>
              <w:sz w:val="18"/>
              <w:szCs w:val="18"/>
              <w:lang w:val="en-ID"/>
            </w:rPr>
            <w:t>:</w:t>
          </w:r>
          <w:r>
            <w:rPr>
              <w:sz w:val="18"/>
              <w:szCs w:val="18"/>
              <w:lang w:val="en-ID"/>
            </w:rPr>
            <w:br/>
          </w:r>
          <w:r w:rsidRPr="00F947E1">
            <w:rPr>
              <w:sz w:val="18"/>
              <w:szCs w:val="18"/>
              <w:lang w:val="id-ID"/>
            </w:rPr>
            <w:t>2476-9703</w:t>
          </w:r>
        </w:p>
        <w:p w:rsidR="003275AE" w:rsidRPr="003275AE" w:rsidRDefault="003275AE" w:rsidP="003275AE">
          <w:pPr>
            <w:pStyle w:val="Header"/>
            <w:tabs>
              <w:tab w:val="left" w:pos="6804"/>
            </w:tabs>
            <w:jc w:val="center"/>
            <w:rPr>
              <w:i/>
              <w:sz w:val="18"/>
              <w:szCs w:val="18"/>
              <w:lang w:val="en-ID"/>
            </w:rPr>
          </w:pPr>
          <w:r w:rsidRPr="003275AE">
            <w:rPr>
              <w:i/>
              <w:sz w:val="18"/>
              <w:szCs w:val="18"/>
              <w:lang w:val="en-ID"/>
            </w:rPr>
            <w:t>Terbit sejak 2015</w:t>
          </w:r>
        </w:p>
      </w:tc>
      <w:tc>
        <w:tcPr>
          <w:tcW w:w="5670" w:type="dxa"/>
          <w:shd w:val="clear" w:color="auto" w:fill="FFFFFF" w:themeFill="background1"/>
        </w:tcPr>
        <w:p w:rsidR="003275AE" w:rsidRPr="002E206D" w:rsidRDefault="003275AE" w:rsidP="003275AE"/>
      </w:tc>
      <w:tc>
        <w:tcPr>
          <w:tcW w:w="1380" w:type="dxa"/>
          <w:vMerge w:val="restart"/>
          <w:shd w:val="clear" w:color="auto" w:fill="FFFFFF" w:themeFill="background1"/>
          <w:vAlign w:val="center"/>
        </w:tcPr>
        <w:p w:rsidR="003275AE" w:rsidRDefault="003275AE" w:rsidP="003275AE">
          <w:pPr>
            <w:pStyle w:val="Header"/>
            <w:tabs>
              <w:tab w:val="left" w:pos="6804"/>
            </w:tabs>
            <w:jc w:val="center"/>
            <w:rPr>
              <w:sz w:val="18"/>
              <w:szCs w:val="18"/>
            </w:rPr>
          </w:pPr>
          <w:r>
            <w:rPr>
              <w:sz w:val="18"/>
              <w:szCs w:val="18"/>
              <w:lang w:val="id-ID"/>
            </w:rPr>
            <w:t>Vol</w:t>
          </w:r>
          <w:r>
            <w:rPr>
              <w:sz w:val="18"/>
              <w:szCs w:val="18"/>
            </w:rPr>
            <w:t xml:space="preserve">. </w:t>
          </w:r>
          <w:r>
            <w:rPr>
              <w:sz w:val="18"/>
              <w:szCs w:val="18"/>
              <w:lang w:val="id-ID"/>
            </w:rPr>
            <w:t>3,</w:t>
          </w:r>
          <w:r>
            <w:rPr>
              <w:sz w:val="18"/>
              <w:szCs w:val="18"/>
            </w:rPr>
            <w:t xml:space="preserve"> No. 2, April</w:t>
          </w:r>
          <w:r w:rsidRPr="00F947E1">
            <w:rPr>
              <w:sz w:val="18"/>
              <w:szCs w:val="18"/>
              <w:lang w:val="id-ID"/>
            </w:rPr>
            <w:t xml:space="preserve"> 201</w:t>
          </w:r>
          <w:r>
            <w:rPr>
              <w:sz w:val="18"/>
              <w:szCs w:val="18"/>
            </w:rPr>
            <w:t>7</w:t>
          </w:r>
        </w:p>
        <w:p w:rsidR="003275AE" w:rsidRPr="00ED28A3" w:rsidRDefault="003275AE" w:rsidP="003275AE">
          <w:pPr>
            <w:pStyle w:val="Header"/>
            <w:tabs>
              <w:tab w:val="left" w:pos="6804"/>
            </w:tabs>
            <w:jc w:val="center"/>
            <w:rPr>
              <w:i/>
              <w:sz w:val="18"/>
              <w:szCs w:val="18"/>
              <w:lang w:val="id-ID"/>
            </w:rPr>
          </w:pPr>
          <w:r w:rsidRPr="00ED28A3">
            <w:rPr>
              <w:i/>
              <w:sz w:val="18"/>
              <w:szCs w:val="18"/>
            </w:rPr>
            <w:t xml:space="preserve">Halaman: </w:t>
          </w:r>
          <w:r>
            <w:rPr>
              <w:i/>
              <w:sz w:val="18"/>
              <w:szCs w:val="18"/>
            </w:rPr>
            <w:t>1-7</w:t>
          </w:r>
        </w:p>
      </w:tc>
    </w:tr>
    <w:tr w:rsidR="003275AE" w:rsidTr="003822A3">
      <w:trPr>
        <w:trHeight w:val="692"/>
        <w:jc w:val="center"/>
      </w:trPr>
      <w:tc>
        <w:tcPr>
          <w:tcW w:w="1425" w:type="dxa"/>
          <w:vMerge/>
          <w:shd w:val="clear" w:color="auto" w:fill="FFFFFF" w:themeFill="background1"/>
        </w:tcPr>
        <w:p w:rsidR="003275AE" w:rsidRDefault="003275AE" w:rsidP="003275AE">
          <w:pPr>
            <w:pStyle w:val="Header"/>
            <w:tabs>
              <w:tab w:val="left" w:pos="6804"/>
            </w:tabs>
            <w:rPr>
              <w:lang w:val="en-IN"/>
            </w:rPr>
          </w:pPr>
        </w:p>
      </w:tc>
      <w:tc>
        <w:tcPr>
          <w:tcW w:w="5670" w:type="dxa"/>
          <w:shd w:val="clear" w:color="auto" w:fill="FFFFFF" w:themeFill="background1"/>
        </w:tcPr>
        <w:p w:rsidR="003275AE" w:rsidRPr="00CC3CF4" w:rsidRDefault="003275AE" w:rsidP="003275AE">
          <w:pPr>
            <w:pStyle w:val="Header"/>
            <w:jc w:val="center"/>
            <w:rPr>
              <w:b/>
              <w:sz w:val="2"/>
            </w:rPr>
          </w:pPr>
        </w:p>
        <w:p w:rsidR="003275AE" w:rsidRPr="003275AE" w:rsidRDefault="003275AE" w:rsidP="003275AE">
          <w:pPr>
            <w:pStyle w:val="Header"/>
            <w:jc w:val="center"/>
            <w:rPr>
              <w:b/>
              <w:sz w:val="10"/>
            </w:rPr>
          </w:pPr>
        </w:p>
        <w:p w:rsidR="003275AE" w:rsidRPr="00CC3CF4" w:rsidRDefault="003275AE" w:rsidP="003275AE">
          <w:pPr>
            <w:pStyle w:val="Header"/>
            <w:jc w:val="center"/>
            <w:rPr>
              <w:rStyle w:val="Hyperlink"/>
              <w:rFonts w:ascii="Arial" w:hAnsi="Arial" w:cs="Arial"/>
              <w:b/>
              <w:i/>
              <w:iCs/>
              <w:sz w:val="26"/>
            </w:rPr>
          </w:pPr>
          <w:r w:rsidRPr="00CC3CF4">
            <w:rPr>
              <w:b/>
              <w:sz w:val="22"/>
            </w:rPr>
            <w:t>MUALLIMUNA : JURNAL MADRASAH IBTIDAIYAH</w:t>
          </w:r>
        </w:p>
        <w:p w:rsidR="003275AE" w:rsidRPr="00CC3CF4" w:rsidRDefault="00C04B6B" w:rsidP="00C04B6B">
          <w:pPr>
            <w:pStyle w:val="Header"/>
            <w:jc w:val="center"/>
            <w:rPr>
              <w:iCs/>
              <w:sz w:val="18"/>
              <w:szCs w:val="16"/>
              <w:lang w:val="id-ID"/>
            </w:rPr>
          </w:pPr>
          <w:r>
            <w:rPr>
              <w:iCs/>
              <w:sz w:val="18"/>
              <w:szCs w:val="16"/>
            </w:rPr>
            <w:t>Alamat web jurnal</w:t>
          </w:r>
          <w:r w:rsidR="003275AE" w:rsidRPr="003822A3">
            <w:rPr>
              <w:iCs/>
              <w:sz w:val="18"/>
              <w:szCs w:val="16"/>
            </w:rPr>
            <w:t xml:space="preserve">: </w:t>
          </w:r>
          <w:r w:rsidR="003275AE" w:rsidRPr="003822A3">
            <w:rPr>
              <w:iCs/>
              <w:sz w:val="18"/>
              <w:szCs w:val="16"/>
              <w:lang w:val="id-ID"/>
            </w:rPr>
            <w:t>http://ojs.uniska-bjm.ac.id/index.php/</w:t>
          </w:r>
          <w:r w:rsidR="00104562">
            <w:rPr>
              <w:iCs/>
              <w:sz w:val="18"/>
              <w:szCs w:val="16"/>
              <w:lang w:val="en-ID"/>
            </w:rPr>
            <w:t>jurnal</w:t>
          </w:r>
          <w:r w:rsidR="003275AE" w:rsidRPr="003822A3">
            <w:rPr>
              <w:iCs/>
              <w:sz w:val="18"/>
              <w:szCs w:val="16"/>
              <w:lang w:val="id-ID"/>
            </w:rPr>
            <w:t>muallimuna</w:t>
          </w:r>
        </w:p>
      </w:tc>
      <w:tc>
        <w:tcPr>
          <w:tcW w:w="1380" w:type="dxa"/>
          <w:vMerge/>
          <w:shd w:val="clear" w:color="auto" w:fill="FFFFFF" w:themeFill="background1"/>
          <w:vAlign w:val="center"/>
        </w:tcPr>
        <w:p w:rsidR="003275AE" w:rsidRPr="00B548E1" w:rsidRDefault="003275AE" w:rsidP="003275AE">
          <w:pPr>
            <w:pStyle w:val="Header"/>
            <w:tabs>
              <w:tab w:val="left" w:pos="6804"/>
            </w:tabs>
            <w:jc w:val="center"/>
            <w:rPr>
              <w:sz w:val="18"/>
              <w:lang w:val="en-IN"/>
            </w:rPr>
          </w:pPr>
        </w:p>
      </w:tc>
    </w:tr>
    <w:tr w:rsidR="003275AE" w:rsidTr="003822A3">
      <w:trPr>
        <w:trHeight w:val="57"/>
        <w:jc w:val="center"/>
      </w:trPr>
      <w:tc>
        <w:tcPr>
          <w:tcW w:w="1425" w:type="dxa"/>
          <w:vMerge/>
          <w:tcBorders>
            <w:bottom w:val="thinThickSmallGap" w:sz="24" w:space="0" w:color="auto"/>
          </w:tcBorders>
          <w:shd w:val="clear" w:color="auto" w:fill="FFFFFF" w:themeFill="background1"/>
        </w:tcPr>
        <w:p w:rsidR="003275AE" w:rsidRDefault="003275AE" w:rsidP="003275AE">
          <w:pPr>
            <w:pStyle w:val="Header"/>
            <w:tabs>
              <w:tab w:val="left" w:pos="6804"/>
            </w:tabs>
            <w:rPr>
              <w:lang w:val="en-IN"/>
            </w:rPr>
          </w:pPr>
        </w:p>
      </w:tc>
      <w:tc>
        <w:tcPr>
          <w:tcW w:w="5670" w:type="dxa"/>
          <w:tcBorders>
            <w:bottom w:val="thinThickSmallGap" w:sz="24" w:space="0" w:color="auto"/>
          </w:tcBorders>
          <w:shd w:val="clear" w:color="auto" w:fill="FFFFFF" w:themeFill="background1"/>
        </w:tcPr>
        <w:p w:rsidR="003275AE" w:rsidRDefault="003275AE" w:rsidP="003275AE"/>
      </w:tc>
      <w:tc>
        <w:tcPr>
          <w:tcW w:w="1380" w:type="dxa"/>
          <w:vMerge/>
          <w:tcBorders>
            <w:bottom w:val="thinThickSmallGap" w:sz="24" w:space="0" w:color="auto"/>
          </w:tcBorders>
          <w:shd w:val="clear" w:color="auto" w:fill="FFFFFF" w:themeFill="background1"/>
          <w:vAlign w:val="center"/>
        </w:tcPr>
        <w:p w:rsidR="003275AE" w:rsidRDefault="003275AE" w:rsidP="003275AE">
          <w:pPr>
            <w:pStyle w:val="Header"/>
            <w:tabs>
              <w:tab w:val="left" w:pos="6804"/>
            </w:tabs>
            <w:jc w:val="center"/>
            <w:rPr>
              <w:lang w:val="en-IN"/>
            </w:rPr>
          </w:pPr>
        </w:p>
      </w:tc>
    </w:tr>
  </w:tbl>
  <w:p w:rsidR="00E80B98" w:rsidRDefault="00E80B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9B2AE9"/>
    <w:multiLevelType w:val="hybridMultilevel"/>
    <w:tmpl w:val="A81E2BDE"/>
    <w:lvl w:ilvl="0" w:tplc="5F4675C4">
      <w:start w:val="1"/>
      <w:numFmt w:val="decimal"/>
      <w:pStyle w:val="CPTABLE"/>
      <w:lvlText w:val="Tabel %1."/>
      <w:lvlJc w:val="center"/>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380005A"/>
    <w:multiLevelType w:val="multilevel"/>
    <w:tmpl w:val="3BCEBF7C"/>
    <w:lvl w:ilvl="0">
      <w:start w:val="1"/>
      <w:numFmt w:val="decimal"/>
      <w:lvlText w:val="%1."/>
      <w:lvlJc w:val="left"/>
      <w:pPr>
        <w:tabs>
          <w:tab w:val="num" w:pos="1080"/>
        </w:tabs>
        <w:ind w:left="108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720"/>
        </w:tabs>
        <w:ind w:left="720" w:hanging="360"/>
      </w:pPr>
      <w:rPr>
        <w:rFonts w:ascii="Times New Roman" w:eastAsia="Times New Roman" w:hAnsi="Times New Roman" w:cs="Times New Roman"/>
        <w:lang w:val="sv-SE"/>
      </w:rPr>
    </w:lvl>
    <w:lvl w:ilvl="3">
      <w:start w:val="1"/>
      <w:numFmt w:val="lowerLetter"/>
      <w:lvlText w:val="%4)"/>
      <w:lvlJc w:val="left"/>
      <w:pPr>
        <w:tabs>
          <w:tab w:val="num" w:pos="1080"/>
        </w:tabs>
        <w:ind w:left="1080" w:hanging="360"/>
      </w:pPr>
      <w:rPr>
        <w:rFonts w:ascii="Times New Roman" w:eastAsia="Times New Roman" w:hAnsi="Times New Roman" w:cs="Times New Roman"/>
      </w:rPr>
    </w:lvl>
    <w:lvl w:ilvl="4">
      <w:start w:val="1"/>
      <w:numFmt w:val="decimal"/>
      <w:lvlText w:val="%5."/>
      <w:lvlJc w:val="left"/>
      <w:pPr>
        <w:tabs>
          <w:tab w:val="num" w:pos="921"/>
        </w:tabs>
        <w:ind w:left="921" w:hanging="360"/>
      </w:pPr>
    </w:lvl>
    <w:lvl w:ilvl="5">
      <w:start w:val="1"/>
      <w:numFmt w:val="decimal"/>
      <w:lvlText w:val="%6"/>
      <w:lvlJc w:val="left"/>
      <w:pPr>
        <w:tabs>
          <w:tab w:val="num" w:pos="4680"/>
        </w:tabs>
        <w:ind w:left="4680" w:hanging="360"/>
      </w:pPr>
      <w:rPr>
        <w:rFonts w:ascii="Times New Roman" w:eastAsia="Times New Roman" w:hAnsi="Times New Roman" w:cs="Times New Roman"/>
      </w:rPr>
    </w:lvl>
    <w:lvl w:ilvl="6">
      <w:start w:val="4"/>
      <w:numFmt w:val="upperRoman"/>
      <w:lvlText w:val="%7."/>
      <w:lvlJc w:val="left"/>
      <w:pPr>
        <w:ind w:left="5760" w:hanging="720"/>
      </w:pPr>
      <w:rPr>
        <w:rFonts w:hint="default"/>
      </w:rPr>
    </w:lvl>
    <w:lvl w:ilvl="7">
      <w:start w:val="1"/>
      <w:numFmt w:val="upperLetter"/>
      <w:lvlText w:val="%8."/>
      <w:lvlJc w:val="left"/>
      <w:pPr>
        <w:ind w:left="360" w:hanging="360"/>
      </w:pPr>
      <w:rPr>
        <w:rFonts w:hint="default"/>
      </w:rPr>
    </w:lvl>
    <w:lvl w:ilvl="8" w:tentative="1">
      <w:start w:val="1"/>
      <w:numFmt w:val="decimal"/>
      <w:lvlText w:val="%9."/>
      <w:lvlJc w:val="left"/>
      <w:pPr>
        <w:tabs>
          <w:tab w:val="num" w:pos="6840"/>
        </w:tabs>
        <w:ind w:left="6840" w:hanging="360"/>
      </w:pPr>
    </w:lvl>
  </w:abstractNum>
  <w:abstractNum w:abstractNumId="2">
    <w:nsid w:val="50BF7782"/>
    <w:multiLevelType w:val="hybridMultilevel"/>
    <w:tmpl w:val="E87EE290"/>
    <w:lvl w:ilvl="0" w:tplc="498E46D4">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6E6A94"/>
    <w:multiLevelType w:val="multilevel"/>
    <w:tmpl w:val="60CA8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365C7"/>
    <w:rsid w:val="00033DD0"/>
    <w:rsid w:val="00055589"/>
    <w:rsid w:val="000808AB"/>
    <w:rsid w:val="000E3D2E"/>
    <w:rsid w:val="00104562"/>
    <w:rsid w:val="00190564"/>
    <w:rsid w:val="001F26AB"/>
    <w:rsid w:val="00230E51"/>
    <w:rsid w:val="00237800"/>
    <w:rsid w:val="0024257B"/>
    <w:rsid w:val="00284BC5"/>
    <w:rsid w:val="00285C00"/>
    <w:rsid w:val="002D0475"/>
    <w:rsid w:val="00305477"/>
    <w:rsid w:val="003275AE"/>
    <w:rsid w:val="00344DDE"/>
    <w:rsid w:val="00356ED8"/>
    <w:rsid w:val="003822A3"/>
    <w:rsid w:val="0038270E"/>
    <w:rsid w:val="00387EFE"/>
    <w:rsid w:val="003D4C5D"/>
    <w:rsid w:val="003F6FBB"/>
    <w:rsid w:val="00423660"/>
    <w:rsid w:val="00476BC2"/>
    <w:rsid w:val="004D6D3E"/>
    <w:rsid w:val="00503B89"/>
    <w:rsid w:val="00566EFF"/>
    <w:rsid w:val="0057273C"/>
    <w:rsid w:val="005B12D5"/>
    <w:rsid w:val="006109F9"/>
    <w:rsid w:val="006172EC"/>
    <w:rsid w:val="00636A89"/>
    <w:rsid w:val="00660436"/>
    <w:rsid w:val="0068422A"/>
    <w:rsid w:val="006C636D"/>
    <w:rsid w:val="006D377F"/>
    <w:rsid w:val="0071781E"/>
    <w:rsid w:val="007365C7"/>
    <w:rsid w:val="00756F8A"/>
    <w:rsid w:val="00764748"/>
    <w:rsid w:val="007C07EE"/>
    <w:rsid w:val="007F674F"/>
    <w:rsid w:val="008154D6"/>
    <w:rsid w:val="00841899"/>
    <w:rsid w:val="008507C5"/>
    <w:rsid w:val="008A147F"/>
    <w:rsid w:val="00901CFF"/>
    <w:rsid w:val="00930E9C"/>
    <w:rsid w:val="00961A8C"/>
    <w:rsid w:val="00967DD2"/>
    <w:rsid w:val="0097013C"/>
    <w:rsid w:val="009775DC"/>
    <w:rsid w:val="00987F62"/>
    <w:rsid w:val="009B3D59"/>
    <w:rsid w:val="00A25049"/>
    <w:rsid w:val="00A4176D"/>
    <w:rsid w:val="00A451A0"/>
    <w:rsid w:val="00A63586"/>
    <w:rsid w:val="00A828A6"/>
    <w:rsid w:val="00AA2DBD"/>
    <w:rsid w:val="00B279BA"/>
    <w:rsid w:val="00BA55B1"/>
    <w:rsid w:val="00BC19AE"/>
    <w:rsid w:val="00C04B6B"/>
    <w:rsid w:val="00C11927"/>
    <w:rsid w:val="00C66129"/>
    <w:rsid w:val="00C922E1"/>
    <w:rsid w:val="00CA16E7"/>
    <w:rsid w:val="00D82F76"/>
    <w:rsid w:val="00DB638B"/>
    <w:rsid w:val="00DE55DB"/>
    <w:rsid w:val="00E33EC2"/>
    <w:rsid w:val="00E80B98"/>
    <w:rsid w:val="00EC0A6F"/>
    <w:rsid w:val="00EC4695"/>
    <w:rsid w:val="00EE3CD9"/>
    <w:rsid w:val="00EF5665"/>
    <w:rsid w:val="00F06C78"/>
    <w:rsid w:val="00F2174F"/>
    <w:rsid w:val="00F67595"/>
    <w:rsid w:val="00F77C51"/>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27C239-4D8C-44C1-BA1F-160CF9CBE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P_Abstract_Body"/>
    <w:qFormat/>
    <w:rsid w:val="007F674F"/>
    <w:pPr>
      <w:spacing w:after="0" w:line="240" w:lineRule="auto"/>
      <w:contextualSpacing/>
      <w:jc w:val="both"/>
    </w:pPr>
    <w:rPr>
      <w:rFonts w:ascii="Times New Roman" w:hAnsi="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F674F"/>
    <w:rPr>
      <w:sz w:val="16"/>
      <w:szCs w:val="16"/>
    </w:rPr>
  </w:style>
  <w:style w:type="paragraph" w:styleId="CommentText">
    <w:name w:val="annotation text"/>
    <w:basedOn w:val="Normal"/>
    <w:link w:val="CommentTextChar"/>
    <w:uiPriority w:val="99"/>
    <w:unhideWhenUsed/>
    <w:rsid w:val="007F674F"/>
    <w:rPr>
      <w:sz w:val="20"/>
      <w:szCs w:val="20"/>
    </w:rPr>
  </w:style>
  <w:style w:type="character" w:customStyle="1" w:styleId="CommentTextChar">
    <w:name w:val="Comment Text Char"/>
    <w:basedOn w:val="DefaultParagraphFont"/>
    <w:link w:val="CommentText"/>
    <w:uiPriority w:val="99"/>
    <w:rsid w:val="007F674F"/>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7F674F"/>
    <w:rPr>
      <w:b/>
      <w:bCs/>
    </w:rPr>
  </w:style>
  <w:style w:type="character" w:customStyle="1" w:styleId="CommentSubjectChar">
    <w:name w:val="Comment Subject Char"/>
    <w:basedOn w:val="CommentTextChar"/>
    <w:link w:val="CommentSubject"/>
    <w:uiPriority w:val="99"/>
    <w:semiHidden/>
    <w:rsid w:val="007F674F"/>
    <w:rPr>
      <w:rFonts w:ascii="Times New Roman" w:hAnsi="Times New Roman"/>
      <w:b/>
      <w:bCs/>
      <w:sz w:val="20"/>
      <w:szCs w:val="20"/>
      <w:lang w:val="en-GB"/>
    </w:rPr>
  </w:style>
  <w:style w:type="paragraph" w:styleId="BalloonText">
    <w:name w:val="Balloon Text"/>
    <w:basedOn w:val="Normal"/>
    <w:link w:val="BalloonTextChar"/>
    <w:uiPriority w:val="99"/>
    <w:semiHidden/>
    <w:unhideWhenUsed/>
    <w:rsid w:val="007F674F"/>
    <w:rPr>
      <w:rFonts w:ascii="Tahoma" w:hAnsi="Tahoma" w:cs="Tahoma"/>
      <w:sz w:val="16"/>
      <w:szCs w:val="16"/>
    </w:rPr>
  </w:style>
  <w:style w:type="character" w:customStyle="1" w:styleId="BalloonTextChar">
    <w:name w:val="Balloon Text Char"/>
    <w:basedOn w:val="DefaultParagraphFont"/>
    <w:link w:val="BalloonText"/>
    <w:uiPriority w:val="99"/>
    <w:semiHidden/>
    <w:rsid w:val="007F674F"/>
    <w:rPr>
      <w:rFonts w:ascii="Tahoma" w:hAnsi="Tahoma" w:cs="Tahoma"/>
      <w:sz w:val="16"/>
      <w:szCs w:val="16"/>
      <w:lang w:val="en-GB"/>
    </w:rPr>
  </w:style>
  <w:style w:type="paragraph" w:styleId="Header">
    <w:name w:val="header"/>
    <w:aliases w:val="page-number"/>
    <w:basedOn w:val="Normal"/>
    <w:link w:val="HeaderChar"/>
    <w:uiPriority w:val="99"/>
    <w:unhideWhenUsed/>
    <w:rsid w:val="007F674F"/>
    <w:pPr>
      <w:tabs>
        <w:tab w:val="center" w:pos="4513"/>
        <w:tab w:val="right" w:pos="9026"/>
      </w:tabs>
    </w:pPr>
  </w:style>
  <w:style w:type="character" w:customStyle="1" w:styleId="HeaderChar">
    <w:name w:val="Header Char"/>
    <w:aliases w:val="page-number Char"/>
    <w:basedOn w:val="DefaultParagraphFont"/>
    <w:link w:val="Header"/>
    <w:uiPriority w:val="99"/>
    <w:rsid w:val="007F674F"/>
    <w:rPr>
      <w:rFonts w:ascii="Times New Roman" w:hAnsi="Times New Roman"/>
      <w:sz w:val="24"/>
      <w:lang w:val="en-GB"/>
    </w:rPr>
  </w:style>
  <w:style w:type="paragraph" w:styleId="Footer">
    <w:name w:val="footer"/>
    <w:basedOn w:val="Normal"/>
    <w:link w:val="FooterChar"/>
    <w:uiPriority w:val="99"/>
    <w:unhideWhenUsed/>
    <w:rsid w:val="007F674F"/>
    <w:pPr>
      <w:tabs>
        <w:tab w:val="center" w:pos="4513"/>
        <w:tab w:val="right" w:pos="9026"/>
      </w:tabs>
    </w:pPr>
  </w:style>
  <w:style w:type="character" w:customStyle="1" w:styleId="FooterChar">
    <w:name w:val="Footer Char"/>
    <w:basedOn w:val="DefaultParagraphFont"/>
    <w:link w:val="Footer"/>
    <w:uiPriority w:val="99"/>
    <w:rsid w:val="007F674F"/>
    <w:rPr>
      <w:rFonts w:ascii="Times New Roman" w:hAnsi="Times New Roman"/>
      <w:sz w:val="24"/>
      <w:lang w:val="en-GB"/>
    </w:rPr>
  </w:style>
  <w:style w:type="paragraph" w:customStyle="1" w:styleId="CPTABLE">
    <w:name w:val="CP_TABLE"/>
    <w:basedOn w:val="Normal"/>
    <w:qFormat/>
    <w:rsid w:val="007F674F"/>
    <w:pPr>
      <w:numPr>
        <w:numId w:val="1"/>
      </w:numPr>
      <w:spacing w:before="240" w:after="120"/>
      <w:ind w:left="850" w:hanging="493"/>
      <w:jc w:val="center"/>
    </w:pPr>
    <w:rPr>
      <w:rFonts w:cs="Calibri"/>
      <w:szCs w:val="24"/>
      <w:lang w:val="en-US"/>
    </w:rPr>
  </w:style>
  <w:style w:type="paragraph" w:styleId="NormalWeb">
    <w:name w:val="Normal (Web)"/>
    <w:basedOn w:val="Normal"/>
    <w:uiPriority w:val="99"/>
    <w:semiHidden/>
    <w:unhideWhenUsed/>
    <w:rsid w:val="007F674F"/>
    <w:pPr>
      <w:spacing w:before="100" w:beforeAutospacing="1" w:after="100" w:afterAutospacing="1"/>
    </w:pPr>
    <w:rPr>
      <w:szCs w:val="24"/>
    </w:rPr>
  </w:style>
  <w:style w:type="character" w:styleId="Emphasis">
    <w:name w:val="Emphasis"/>
    <w:basedOn w:val="DefaultParagraphFont"/>
    <w:uiPriority w:val="20"/>
    <w:qFormat/>
    <w:rsid w:val="007F674F"/>
    <w:rPr>
      <w:i/>
      <w:iCs/>
    </w:rPr>
  </w:style>
  <w:style w:type="character" w:styleId="Hyperlink">
    <w:name w:val="Hyperlink"/>
    <w:basedOn w:val="DefaultParagraphFont"/>
    <w:uiPriority w:val="99"/>
    <w:unhideWhenUsed/>
    <w:rsid w:val="007F674F"/>
    <w:rPr>
      <w:color w:val="0000FF"/>
      <w:u w:val="single"/>
    </w:rPr>
  </w:style>
  <w:style w:type="paragraph" w:customStyle="1" w:styleId="CPKeyword">
    <w:name w:val="CP_Keyword"/>
    <w:basedOn w:val="Normal"/>
    <w:link w:val="CPKeywordChar"/>
    <w:qFormat/>
    <w:rsid w:val="007F674F"/>
    <w:pPr>
      <w:widowControl w:val="0"/>
      <w:autoSpaceDE w:val="0"/>
      <w:autoSpaceDN w:val="0"/>
      <w:adjustRightInd w:val="0"/>
    </w:pPr>
    <w:rPr>
      <w:rFonts w:cs="Times New Roman"/>
      <w:b/>
      <w:bCs/>
      <w:i/>
      <w:iCs/>
    </w:rPr>
  </w:style>
  <w:style w:type="paragraph" w:customStyle="1" w:styleId="CPAuthor">
    <w:name w:val="CP_Author"/>
    <w:basedOn w:val="Normal"/>
    <w:link w:val="CPAuthorChar"/>
    <w:qFormat/>
    <w:rsid w:val="007F674F"/>
    <w:pPr>
      <w:widowControl w:val="0"/>
      <w:autoSpaceDE w:val="0"/>
      <w:autoSpaceDN w:val="0"/>
      <w:adjustRightInd w:val="0"/>
      <w:spacing w:line="239" w:lineRule="auto"/>
      <w:ind w:right="49"/>
      <w:jc w:val="center"/>
    </w:pPr>
    <w:rPr>
      <w:rFonts w:cs="Times New Roman"/>
      <w:b/>
      <w:bCs/>
      <w:spacing w:val="2"/>
    </w:rPr>
  </w:style>
  <w:style w:type="character" w:customStyle="1" w:styleId="CPKeywordChar">
    <w:name w:val="CP_Keyword Char"/>
    <w:basedOn w:val="DefaultParagraphFont"/>
    <w:link w:val="CPKeyword"/>
    <w:rsid w:val="007F674F"/>
    <w:rPr>
      <w:rFonts w:ascii="Times New Roman" w:hAnsi="Times New Roman" w:cs="Times New Roman"/>
      <w:b/>
      <w:bCs/>
      <w:i/>
      <w:iCs/>
      <w:sz w:val="24"/>
      <w:lang w:val="en-GB"/>
    </w:rPr>
  </w:style>
  <w:style w:type="paragraph" w:customStyle="1" w:styleId="CPTitle">
    <w:name w:val="CP_Title"/>
    <w:basedOn w:val="Normal"/>
    <w:link w:val="CPTitleChar"/>
    <w:qFormat/>
    <w:rsid w:val="007F674F"/>
    <w:pPr>
      <w:widowControl w:val="0"/>
      <w:autoSpaceDE w:val="0"/>
      <w:autoSpaceDN w:val="0"/>
      <w:adjustRightInd w:val="0"/>
      <w:jc w:val="center"/>
    </w:pPr>
    <w:rPr>
      <w:rFonts w:cs="Times New Roman"/>
      <w:b/>
      <w:bCs/>
      <w:spacing w:val="-5"/>
    </w:rPr>
  </w:style>
  <w:style w:type="character" w:customStyle="1" w:styleId="CPAuthorChar">
    <w:name w:val="CP_Author Char"/>
    <w:basedOn w:val="DefaultParagraphFont"/>
    <w:link w:val="CPAuthor"/>
    <w:rsid w:val="007F674F"/>
    <w:rPr>
      <w:rFonts w:ascii="Times New Roman" w:hAnsi="Times New Roman" w:cs="Times New Roman"/>
      <w:b/>
      <w:bCs/>
      <w:spacing w:val="2"/>
      <w:sz w:val="24"/>
      <w:lang w:val="en-GB"/>
    </w:rPr>
  </w:style>
  <w:style w:type="paragraph" w:customStyle="1" w:styleId="CPreferences">
    <w:name w:val="CP_references"/>
    <w:basedOn w:val="Normal"/>
    <w:link w:val="CPreferencesChar"/>
    <w:qFormat/>
    <w:rsid w:val="007F674F"/>
    <w:pPr>
      <w:widowControl w:val="0"/>
      <w:autoSpaceDE w:val="0"/>
      <w:autoSpaceDN w:val="0"/>
      <w:adjustRightInd w:val="0"/>
      <w:spacing w:line="275" w:lineRule="auto"/>
      <w:ind w:left="702" w:right="-38" w:hanging="566"/>
    </w:pPr>
    <w:rPr>
      <w:rFonts w:cs="Times New Roman"/>
      <w:spacing w:val="-1"/>
    </w:rPr>
  </w:style>
  <w:style w:type="character" w:customStyle="1" w:styleId="CPTitleChar">
    <w:name w:val="CP_Title Char"/>
    <w:basedOn w:val="DefaultParagraphFont"/>
    <w:link w:val="CPTitle"/>
    <w:rsid w:val="007F674F"/>
    <w:rPr>
      <w:rFonts w:ascii="Times New Roman" w:hAnsi="Times New Roman" w:cs="Times New Roman"/>
      <w:b/>
      <w:bCs/>
      <w:spacing w:val="-5"/>
      <w:sz w:val="24"/>
      <w:lang w:val="en-GB"/>
    </w:rPr>
  </w:style>
  <w:style w:type="paragraph" w:customStyle="1" w:styleId="CPQuotes">
    <w:name w:val="CP_Quotes"/>
    <w:basedOn w:val="Normal"/>
    <w:link w:val="CPQuotesChar"/>
    <w:qFormat/>
    <w:rsid w:val="007F674F"/>
    <w:pPr>
      <w:widowControl w:val="0"/>
      <w:autoSpaceDE w:val="0"/>
      <w:autoSpaceDN w:val="0"/>
      <w:adjustRightInd w:val="0"/>
      <w:spacing w:before="32"/>
    </w:pPr>
    <w:rPr>
      <w:rFonts w:cs="Times New Roman"/>
    </w:rPr>
  </w:style>
  <w:style w:type="character" w:customStyle="1" w:styleId="CPreferencesChar">
    <w:name w:val="CP_references Char"/>
    <w:basedOn w:val="DefaultParagraphFont"/>
    <w:link w:val="CPreferences"/>
    <w:rsid w:val="007F674F"/>
    <w:rPr>
      <w:rFonts w:ascii="Times New Roman" w:hAnsi="Times New Roman" w:cs="Times New Roman"/>
      <w:spacing w:val="-1"/>
      <w:sz w:val="24"/>
      <w:lang w:val="en-GB"/>
    </w:rPr>
  </w:style>
  <w:style w:type="character" w:customStyle="1" w:styleId="CPQuotesChar">
    <w:name w:val="CP_Quotes Char"/>
    <w:basedOn w:val="DefaultParagraphFont"/>
    <w:link w:val="CPQuotes"/>
    <w:rsid w:val="007F674F"/>
    <w:rPr>
      <w:rFonts w:ascii="Times New Roman" w:hAnsi="Times New Roman" w:cs="Times New Roman"/>
      <w:sz w:val="24"/>
      <w:lang w:val="en-GB"/>
    </w:rPr>
  </w:style>
  <w:style w:type="paragraph" w:customStyle="1" w:styleId="EndNoteBibliographyTitle">
    <w:name w:val="EndNote Bibliography Title"/>
    <w:basedOn w:val="Normal"/>
    <w:link w:val="EndNoteBibliographyTitleChar"/>
    <w:rsid w:val="007F674F"/>
    <w:pPr>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7F674F"/>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7F674F"/>
    <w:rPr>
      <w:rFonts w:cs="Times New Roman"/>
      <w:noProof/>
      <w:lang w:val="en-US"/>
    </w:rPr>
  </w:style>
  <w:style w:type="character" w:customStyle="1" w:styleId="EndNoteBibliographyChar">
    <w:name w:val="EndNote Bibliography Char"/>
    <w:basedOn w:val="DefaultParagraphFont"/>
    <w:link w:val="EndNoteBibliography"/>
    <w:rsid w:val="007F674F"/>
    <w:rPr>
      <w:rFonts w:ascii="Times New Roman" w:hAnsi="Times New Roman" w:cs="Times New Roman"/>
      <w:noProof/>
      <w:sz w:val="24"/>
      <w:lang w:val="en-US"/>
    </w:rPr>
  </w:style>
  <w:style w:type="paragraph" w:customStyle="1" w:styleId="hangingindent">
    <w:name w:val="hangingindent"/>
    <w:basedOn w:val="Normal"/>
    <w:rsid w:val="007F674F"/>
    <w:pPr>
      <w:spacing w:before="100" w:beforeAutospacing="1" w:after="100" w:afterAutospacing="1"/>
      <w:contextualSpacing w:val="0"/>
      <w:jc w:val="left"/>
    </w:pPr>
    <w:rPr>
      <w:rFonts w:eastAsia="Times New Roman" w:cs="Times New Roman"/>
      <w:szCs w:val="24"/>
      <w:lang w:val="id-ID" w:eastAsia="id-ID"/>
    </w:rPr>
  </w:style>
  <w:style w:type="table" w:styleId="TableGrid">
    <w:name w:val="Table Grid"/>
    <w:basedOn w:val="TableNormal"/>
    <w:uiPriority w:val="59"/>
    <w:rsid w:val="003275AE"/>
    <w:pPr>
      <w:spacing w:after="0" w:line="240" w:lineRule="auto"/>
    </w:pPr>
    <w:rPr>
      <w:rFonts w:ascii="Times New Roman" w:eastAsia="SimSun" w:hAnsi="Times New Roman" w:cs="Times New Roma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kepala 1,Body of text1,Body of text2,Body of text3,Body of text4,List Paragraph12,Body of textCxSp,Body of text5,Body of text6,Body of text7,Body of text8,KEPALA 3,Lis,Body of text+2,KEPALA 31,KEPALA 32,kepala"/>
    <w:basedOn w:val="Normal"/>
    <w:link w:val="ListParagraphChar"/>
    <w:uiPriority w:val="34"/>
    <w:qFormat/>
    <w:rsid w:val="00967DD2"/>
    <w:pPr>
      <w:spacing w:after="200" w:line="276" w:lineRule="auto"/>
      <w:ind w:left="720"/>
      <w:jc w:val="left"/>
    </w:pPr>
    <w:rPr>
      <w:rFonts w:asciiTheme="minorHAnsi" w:hAnsiTheme="minorHAnsi"/>
      <w:sz w:val="22"/>
      <w:lang w:val="en-US"/>
    </w:rPr>
  </w:style>
  <w:style w:type="character" w:customStyle="1" w:styleId="ListParagraphChar">
    <w:name w:val="List Paragraph Char"/>
    <w:aliases w:val="Body of text Char,List Paragraph1 Char,kepala 1 Char,Body of text1 Char,Body of text2 Char,Body of text3 Char,Body of text4 Char,List Paragraph12 Char,Body of textCxSp Char,Body of text5 Char,Body of text6 Char,Body of text7 Char"/>
    <w:basedOn w:val="DefaultParagraphFont"/>
    <w:link w:val="ListParagraph"/>
    <w:uiPriority w:val="34"/>
    <w:qFormat/>
    <w:rsid w:val="00967DD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05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irarahmayunijusar@bunghatta.ac.id" TargetMode="Externa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mailto:yulfianora@bunghatta.ac.id" TargetMode="Externa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conference.unikama.ac.id/artikel/" TargetMode="Externa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3adefitri.rahmadani@bunghatta.ac.id" TargetMode="External"/><Relationship Id="rId14" Type="http://schemas.openxmlformats.org/officeDocument/2006/relationships/header" Target="header3.xml"/><Relationship Id="rId22" Type="http://schemas.openxmlformats.org/officeDocument/2006/relationships/hyperlink" Target="http://fai.almaata.ac.id/potret-pendidikan-dan-guru-di-masa-pandemi-covid-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CP\Template_C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Template_CP</Template>
  <TotalTime>153</TotalTime>
  <Pages>11</Pages>
  <Words>3667</Words>
  <Characters>20905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HAMDAN HUSEIN BATUBARA</dc:creator>
  <cp:lastModifiedBy>ASUS</cp:lastModifiedBy>
  <cp:revision>44</cp:revision>
  <dcterms:created xsi:type="dcterms:W3CDTF">2018-02-16T12:15:00Z</dcterms:created>
  <dcterms:modified xsi:type="dcterms:W3CDTF">2021-09-01T15:29:00Z</dcterms:modified>
</cp:coreProperties>
</file>