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113B" w:rsidRDefault="00B2113B" w:rsidP="00E13FA5">
      <w:pPr>
        <w:jc w:val="center"/>
        <w:rPr>
          <w:b/>
          <w:lang w:val="en-US"/>
        </w:rPr>
      </w:pPr>
    </w:p>
    <w:p w:rsidR="00E13FA5" w:rsidRPr="006A59C1" w:rsidRDefault="005A1544" w:rsidP="00E13FA5">
      <w:pPr>
        <w:jc w:val="center"/>
        <w:rPr>
          <w:lang w:val="en-US"/>
        </w:rPr>
      </w:pPr>
      <w:r>
        <w:rPr>
          <w:b/>
          <w:lang w:val="en-US"/>
        </w:rPr>
        <w:t>PENGEMBANGAN NEED ASSESMENT LAYANAN BIMBINGAN KELOMPOK BERBASIS TEKNOLOGI INFORMASIN</w:t>
      </w:r>
    </w:p>
    <w:p w:rsidR="00E13FA5" w:rsidRPr="009565D1" w:rsidRDefault="00E13FA5" w:rsidP="00E13FA5">
      <w:pPr>
        <w:jc w:val="center"/>
        <w:rPr>
          <w:lang w:val="en-US"/>
        </w:rPr>
      </w:pPr>
    </w:p>
    <w:p w:rsidR="00E13FA5" w:rsidRDefault="004B61AD" w:rsidP="00E13FA5">
      <w:pPr>
        <w:jc w:val="center"/>
        <w:rPr>
          <w:sz w:val="22"/>
          <w:szCs w:val="22"/>
          <w:lang w:val="en-US"/>
        </w:rPr>
      </w:pPr>
      <w:r>
        <w:rPr>
          <w:sz w:val="22"/>
          <w:szCs w:val="22"/>
          <w:lang w:val="en-US"/>
        </w:rPr>
        <w:t>Akhmad Rizkhi Ridhani</w:t>
      </w:r>
      <w:r w:rsidR="00E13FA5" w:rsidRPr="006A59C1">
        <w:rPr>
          <w:sz w:val="22"/>
          <w:szCs w:val="22"/>
          <w:vertAlign w:val="superscript"/>
        </w:rPr>
        <w:t>1</w:t>
      </w:r>
      <w:r w:rsidR="00E13FA5" w:rsidRPr="006A59C1">
        <w:rPr>
          <w:sz w:val="22"/>
          <w:szCs w:val="22"/>
        </w:rPr>
        <w:t xml:space="preserve">, </w:t>
      </w:r>
      <w:r w:rsidR="005A1544">
        <w:rPr>
          <w:sz w:val="22"/>
          <w:szCs w:val="22"/>
          <w:lang w:val="en-US"/>
        </w:rPr>
        <w:t>Zainal Fauzi</w:t>
      </w:r>
      <w:r w:rsidR="00E13FA5" w:rsidRPr="006A59C1">
        <w:rPr>
          <w:sz w:val="22"/>
          <w:szCs w:val="22"/>
          <w:vertAlign w:val="superscript"/>
        </w:rPr>
        <w:t>2</w:t>
      </w:r>
    </w:p>
    <w:p w:rsidR="003F6091" w:rsidRPr="003F6091" w:rsidRDefault="003F6091" w:rsidP="00E13FA5">
      <w:pPr>
        <w:jc w:val="center"/>
        <w:rPr>
          <w:sz w:val="22"/>
          <w:szCs w:val="22"/>
          <w:lang w:val="en-US"/>
        </w:rPr>
      </w:pPr>
    </w:p>
    <w:p w:rsidR="00E13FA5" w:rsidRPr="006A59C1" w:rsidRDefault="00E13FA5" w:rsidP="00E13FA5">
      <w:pPr>
        <w:jc w:val="center"/>
        <w:rPr>
          <w:sz w:val="20"/>
          <w:szCs w:val="20"/>
          <w:lang w:val="en-US" w:eastAsia="en-GB"/>
        </w:rPr>
      </w:pPr>
      <w:r w:rsidRPr="006A59C1">
        <w:rPr>
          <w:sz w:val="20"/>
          <w:szCs w:val="20"/>
          <w:vertAlign w:val="superscript"/>
        </w:rPr>
        <w:t>1</w:t>
      </w:r>
      <w:r w:rsidR="004B61AD">
        <w:rPr>
          <w:sz w:val="20"/>
          <w:szCs w:val="20"/>
          <w:lang w:val="en-US"/>
        </w:rPr>
        <w:t>Universitas Islam Kalimantan Muhammad Arsyad Al Banjari Banjarmasin</w:t>
      </w:r>
    </w:p>
    <w:p w:rsidR="004B61AD" w:rsidRDefault="00E13FA5" w:rsidP="004B61AD">
      <w:pPr>
        <w:jc w:val="center"/>
        <w:rPr>
          <w:sz w:val="20"/>
          <w:szCs w:val="20"/>
          <w:lang w:val="en-US"/>
        </w:rPr>
      </w:pPr>
      <w:r w:rsidRPr="006A59C1">
        <w:rPr>
          <w:sz w:val="20"/>
          <w:szCs w:val="20"/>
          <w:vertAlign w:val="superscript"/>
        </w:rPr>
        <w:t>2</w:t>
      </w:r>
      <w:r w:rsidR="004B61AD" w:rsidRPr="004B61AD">
        <w:rPr>
          <w:sz w:val="20"/>
          <w:szCs w:val="20"/>
          <w:lang w:val="en-US"/>
        </w:rPr>
        <w:t xml:space="preserve"> </w:t>
      </w:r>
      <w:r w:rsidR="004B61AD">
        <w:rPr>
          <w:sz w:val="20"/>
          <w:szCs w:val="20"/>
          <w:lang w:val="en-US"/>
        </w:rPr>
        <w:t>Universitas Islam Kalimantan Muhammad Arsyad Al Banjari Banjarmasin</w:t>
      </w:r>
      <w:r w:rsidR="004B61AD" w:rsidRPr="006A59C1">
        <w:rPr>
          <w:sz w:val="20"/>
          <w:szCs w:val="20"/>
        </w:rPr>
        <w:t xml:space="preserve"> </w:t>
      </w:r>
    </w:p>
    <w:p w:rsidR="00E13FA5" w:rsidRPr="004B61AD" w:rsidRDefault="00461AF1" w:rsidP="004B61AD">
      <w:pPr>
        <w:jc w:val="center"/>
        <w:rPr>
          <w:sz w:val="20"/>
          <w:szCs w:val="20"/>
          <w:lang w:val="en-US"/>
        </w:rPr>
      </w:pPr>
      <w:hyperlink r:id="rId9" w:history="1">
        <w:r w:rsidR="004B61AD" w:rsidRPr="00964B69">
          <w:rPr>
            <w:rStyle w:val="Hyperlink"/>
            <w:sz w:val="20"/>
            <w:szCs w:val="20"/>
            <w:lang w:val="en-US"/>
          </w:rPr>
          <w:t>rizkhi.ridhani@gmail.com/</w:t>
        </w:r>
      </w:hyperlink>
      <w:r w:rsidR="004B61AD">
        <w:rPr>
          <w:sz w:val="20"/>
          <w:szCs w:val="20"/>
          <w:lang w:val="en-US"/>
        </w:rPr>
        <w:t xml:space="preserve"> 085391881999</w:t>
      </w:r>
    </w:p>
    <w:p w:rsidR="00E13FA5" w:rsidRPr="005A68C2" w:rsidRDefault="00E13FA5" w:rsidP="00E13FA5">
      <w:pPr>
        <w:jc w:val="center"/>
        <w:outlineLvl w:val="0"/>
        <w:rPr>
          <w:sz w:val="20"/>
          <w:szCs w:val="22"/>
          <w:lang w:val="en-US"/>
        </w:rPr>
      </w:pPr>
    </w:p>
    <w:p w:rsidR="00E13FA5" w:rsidRPr="005A68C2" w:rsidRDefault="00E13FA5" w:rsidP="00E13FA5">
      <w:pPr>
        <w:jc w:val="center"/>
        <w:outlineLvl w:val="0"/>
        <w:rPr>
          <w:sz w:val="20"/>
          <w:szCs w:val="22"/>
          <w:lang w:val="en-US"/>
        </w:rPr>
      </w:pPr>
    </w:p>
    <w:p w:rsidR="00E13FA5" w:rsidRPr="003F6091" w:rsidRDefault="006A59C1" w:rsidP="00E13FA5">
      <w:pPr>
        <w:jc w:val="center"/>
        <w:outlineLvl w:val="0"/>
        <w:rPr>
          <w:b/>
          <w:sz w:val="20"/>
          <w:szCs w:val="20"/>
          <w:lang w:val="en-US"/>
        </w:rPr>
      </w:pPr>
      <w:r w:rsidRPr="003F6091">
        <w:rPr>
          <w:b/>
          <w:sz w:val="20"/>
          <w:szCs w:val="20"/>
          <w:lang w:val="en-US"/>
        </w:rPr>
        <w:t xml:space="preserve">ABSTRAK </w:t>
      </w:r>
    </w:p>
    <w:p w:rsidR="00E13FA5" w:rsidRPr="005A68C2" w:rsidRDefault="00E13FA5" w:rsidP="00E13FA5">
      <w:pPr>
        <w:jc w:val="both"/>
        <w:rPr>
          <w:rFonts w:eastAsia="Times New Roman"/>
          <w:i/>
          <w:lang w:val="en-US" w:eastAsia="id-ID"/>
        </w:rPr>
      </w:pPr>
    </w:p>
    <w:p w:rsidR="00CC4BDF" w:rsidRPr="00CC4BDF" w:rsidRDefault="00CC4BDF" w:rsidP="00CC4BDF">
      <w:pPr>
        <w:jc w:val="both"/>
        <w:rPr>
          <w:sz w:val="20"/>
          <w:szCs w:val="20"/>
        </w:rPr>
      </w:pPr>
      <w:r w:rsidRPr="00CC4BDF">
        <w:rPr>
          <w:sz w:val="20"/>
          <w:szCs w:val="20"/>
        </w:rPr>
        <w:t xml:space="preserve">Analisis kebutuhan merupakan hal utama dan pertama bagi konselor sekolah untuk menganalisis kebutuh yang dihendaki peserta didik. Namun pada tataran pelaksanaannya konselor kurang efesien dalam memanfaatkan teknologi, dimana kebanyak konselor sekolah masih menganalisis kebutuhan peserta didik secara manual (offline). Padahal teknologi bagi kita merupakan pengetahuan terhadap penggunaan alat dan kerajinan, dan bagaimana hal tersebut mempengaruhi kemampuan untuk mengontrol dan beradaptasi dengan lingkungan alamnya. Maka oleh sebab itu tujuan dari penelitian ini ialah mengembangkan sebuah analisis kebutuhan terhadap layanan bimbingan kelompok berbasis teknologi informasi. </w:t>
      </w:r>
    </w:p>
    <w:p w:rsidR="00CC4BDF" w:rsidRPr="00CC4BDF" w:rsidRDefault="00CC4BDF" w:rsidP="00CC4BDF">
      <w:pPr>
        <w:jc w:val="both"/>
        <w:rPr>
          <w:sz w:val="20"/>
          <w:szCs w:val="20"/>
          <w:lang w:val="en-US"/>
        </w:rPr>
      </w:pPr>
      <w:r w:rsidRPr="00CC4BDF">
        <w:rPr>
          <w:sz w:val="20"/>
          <w:szCs w:val="20"/>
        </w:rPr>
        <w:t>Metodelogi penelitian yang digunakan peneliti yakni penelitian dan pengembangan (</w:t>
      </w:r>
      <w:r w:rsidRPr="00CC4BDF">
        <w:rPr>
          <w:i/>
          <w:sz w:val="20"/>
          <w:szCs w:val="20"/>
        </w:rPr>
        <w:t>research and development</w:t>
      </w:r>
      <w:r w:rsidRPr="00CC4BDF">
        <w:rPr>
          <w:sz w:val="20"/>
          <w:szCs w:val="20"/>
        </w:rPr>
        <w:t>). Dalam pengembangan model ini instrument pengumpul data yang digunakan peneliti yakni; (1) angket, (2) lembar validasi ahli.</w:t>
      </w:r>
    </w:p>
    <w:p w:rsidR="00E13FA5" w:rsidRPr="00CC4BDF" w:rsidRDefault="00D2161F" w:rsidP="00CC4BDF">
      <w:pPr>
        <w:jc w:val="both"/>
        <w:rPr>
          <w:bCs/>
          <w:sz w:val="20"/>
          <w:szCs w:val="20"/>
        </w:rPr>
      </w:pPr>
      <w:r w:rsidRPr="00CC4BDF">
        <w:rPr>
          <w:bCs/>
          <w:sz w:val="20"/>
          <w:szCs w:val="20"/>
          <w:lang w:val="en-US"/>
        </w:rPr>
        <w:t>Hasil penelitian yakni : (a) t</w:t>
      </w:r>
      <w:r w:rsidRPr="00CC4BDF">
        <w:rPr>
          <w:bCs/>
          <w:sz w:val="20"/>
          <w:szCs w:val="20"/>
        </w:rPr>
        <w:t>ersusunya model hipotetik analisis kebutuhan layanan bimbingan kelompok berbasis teknologi informasi hasil revisi dari masukan para ahli yang telah ditetapkan peneliti kriterianya</w:t>
      </w:r>
      <w:r w:rsidRPr="00CC4BDF">
        <w:rPr>
          <w:bCs/>
          <w:sz w:val="20"/>
          <w:szCs w:val="20"/>
          <w:lang w:val="en-US"/>
        </w:rPr>
        <w:t>; (b) k</w:t>
      </w:r>
      <w:r w:rsidRPr="00CC4BDF">
        <w:rPr>
          <w:bCs/>
          <w:sz w:val="20"/>
          <w:szCs w:val="20"/>
        </w:rPr>
        <w:t xml:space="preserve">ekurangan dari model hipotetik ini ialah peneliti hanya menggunakan 5 tahapan pengembangan yakni </w:t>
      </w:r>
      <w:r w:rsidRPr="00CC4BDF">
        <w:rPr>
          <w:sz w:val="20"/>
          <w:szCs w:val="20"/>
        </w:rPr>
        <w:t>: (1) studi pendahuluan. (2) perencanaan, (3) pengembangan hipotetik, (4) penelaahan model hipotetik, (5) revisi model hipotetik, sehingga belum dapat dilihat efektifitas model yang dikembangkan peneliti</w:t>
      </w:r>
    </w:p>
    <w:p w:rsidR="00CC4BDF" w:rsidRDefault="00CC4BDF" w:rsidP="00E13FA5">
      <w:pPr>
        <w:jc w:val="both"/>
        <w:rPr>
          <w:rFonts w:eastAsia="Times New Roman"/>
          <w:b/>
          <w:bCs/>
          <w:sz w:val="20"/>
          <w:szCs w:val="20"/>
          <w:lang w:val="en-US" w:eastAsia="id-ID"/>
        </w:rPr>
      </w:pPr>
    </w:p>
    <w:p w:rsidR="00E13FA5" w:rsidRPr="006A59C1" w:rsidRDefault="00E13FA5" w:rsidP="00E13FA5">
      <w:pPr>
        <w:jc w:val="both"/>
        <w:rPr>
          <w:sz w:val="20"/>
          <w:szCs w:val="20"/>
          <w:lang w:val="en-US"/>
        </w:rPr>
      </w:pPr>
      <w:r w:rsidRPr="006A59C1">
        <w:rPr>
          <w:rFonts w:eastAsia="Times New Roman"/>
          <w:b/>
          <w:bCs/>
          <w:sz w:val="20"/>
          <w:szCs w:val="20"/>
          <w:lang w:eastAsia="id-ID"/>
        </w:rPr>
        <w:t>Kata Kunci:</w:t>
      </w:r>
      <w:r w:rsidRPr="006A59C1">
        <w:rPr>
          <w:rFonts w:eastAsia="Times New Roman"/>
          <w:sz w:val="20"/>
          <w:szCs w:val="20"/>
          <w:lang w:eastAsia="id-ID"/>
        </w:rPr>
        <w:t xml:space="preserve"> </w:t>
      </w:r>
      <w:r w:rsidR="00CC4BDF">
        <w:rPr>
          <w:rFonts w:eastAsia="Times New Roman"/>
          <w:sz w:val="20"/>
          <w:szCs w:val="20"/>
          <w:lang w:val="en-US" w:eastAsia="id-ID"/>
        </w:rPr>
        <w:t xml:space="preserve">Analisis Kebutuhan Layanan </w:t>
      </w:r>
      <w:r w:rsidR="002B16AA">
        <w:rPr>
          <w:rFonts w:eastAsia="Times New Roman"/>
          <w:sz w:val="20"/>
          <w:szCs w:val="20"/>
          <w:lang w:val="en-US" w:eastAsia="id-ID"/>
        </w:rPr>
        <w:t>Bimbingan Kelompok</w:t>
      </w:r>
    </w:p>
    <w:p w:rsidR="00FF22BC" w:rsidRDefault="00FF22BC">
      <w:pPr>
        <w:pBdr>
          <w:bottom w:val="single" w:sz="12" w:space="1" w:color="auto"/>
        </w:pBdr>
        <w:rPr>
          <w:lang w:val="en-US"/>
        </w:rPr>
      </w:pPr>
    </w:p>
    <w:p w:rsidR="003F6091" w:rsidRDefault="003F6091">
      <w:pPr>
        <w:rPr>
          <w:lang w:val="en-US"/>
        </w:rPr>
      </w:pPr>
    </w:p>
    <w:p w:rsidR="003F6091" w:rsidRPr="003F6091" w:rsidRDefault="003F6091" w:rsidP="003F6091">
      <w:pPr>
        <w:jc w:val="center"/>
        <w:outlineLvl w:val="0"/>
        <w:rPr>
          <w:b/>
          <w:i/>
          <w:sz w:val="20"/>
          <w:szCs w:val="20"/>
          <w:lang w:val="en-US"/>
        </w:rPr>
      </w:pPr>
      <w:r w:rsidRPr="003F6091">
        <w:rPr>
          <w:b/>
          <w:i/>
          <w:sz w:val="20"/>
          <w:szCs w:val="20"/>
          <w:lang w:val="en-US"/>
        </w:rPr>
        <w:t xml:space="preserve">ABSTRACT </w:t>
      </w:r>
    </w:p>
    <w:p w:rsidR="003F6091" w:rsidRPr="005A68C2" w:rsidRDefault="003F6091" w:rsidP="003F6091">
      <w:pPr>
        <w:jc w:val="both"/>
        <w:rPr>
          <w:rFonts w:eastAsia="Times New Roman"/>
          <w:i/>
          <w:lang w:val="en-US" w:eastAsia="id-ID"/>
        </w:rPr>
      </w:pPr>
    </w:p>
    <w:p w:rsidR="002B16AA" w:rsidRPr="002B16AA" w:rsidRDefault="002B16AA" w:rsidP="00F81481">
      <w:pPr>
        <w:jc w:val="both"/>
        <w:rPr>
          <w:i/>
          <w:sz w:val="20"/>
          <w:szCs w:val="20"/>
        </w:rPr>
      </w:pPr>
      <w:r w:rsidRPr="002B16AA">
        <w:rPr>
          <w:i/>
          <w:sz w:val="20"/>
          <w:szCs w:val="20"/>
        </w:rPr>
        <w:t>Needs analysis is the main and first thing for school counselors to analyze the needs of students. But at the level of implementation the counselor is less efficient in utilizing technology, where most school counselors still analyze the needs of students manually (offline). Though technology for us is knowledge of the use of tools and crafts, and how it affects the ability to control and adapt to their natural environment. So the purpose of this study is therefore to develop a needs analysis of information technology-based group guidance services.</w:t>
      </w:r>
    </w:p>
    <w:p w:rsidR="002B16AA" w:rsidRPr="002B16AA" w:rsidRDefault="002B16AA" w:rsidP="00F81481">
      <w:pPr>
        <w:jc w:val="both"/>
        <w:rPr>
          <w:i/>
          <w:sz w:val="20"/>
          <w:szCs w:val="20"/>
        </w:rPr>
      </w:pPr>
      <w:r w:rsidRPr="002B16AA">
        <w:rPr>
          <w:i/>
          <w:sz w:val="20"/>
          <w:szCs w:val="20"/>
        </w:rPr>
        <w:t>The research methodology used by researchers is research and development. In developing this model data collection instruments used by researchers are; (1) questionnaire, (2) expert validation sheet.</w:t>
      </w:r>
    </w:p>
    <w:p w:rsidR="002B16AA" w:rsidRPr="002B16AA" w:rsidRDefault="002B16AA" w:rsidP="00F81481">
      <w:pPr>
        <w:jc w:val="both"/>
        <w:rPr>
          <w:i/>
          <w:sz w:val="20"/>
          <w:szCs w:val="20"/>
        </w:rPr>
      </w:pPr>
      <w:r w:rsidRPr="002B16AA">
        <w:rPr>
          <w:i/>
          <w:sz w:val="20"/>
          <w:szCs w:val="20"/>
        </w:rPr>
        <w:t>The results of the study are: (a) the establishment of a hypothetical model of the analysis of the need for revised information technology-based group guidance services from the input of experts who have been determined by the researchers; (b) the shortcomings of this hypothetical model are that researchers only use 5 stages of development namely: (1) preliminary study (2) planning, (3) hypothetical development, (4) hypothetical model review, (5) hypothetical model revision, so that the effectiveness of the model developed by the researcher cannot be seen</w:t>
      </w:r>
    </w:p>
    <w:p w:rsidR="002B16AA" w:rsidRPr="002B16AA" w:rsidRDefault="002B16AA" w:rsidP="00F81481">
      <w:pPr>
        <w:jc w:val="both"/>
        <w:rPr>
          <w:i/>
          <w:sz w:val="20"/>
          <w:szCs w:val="20"/>
        </w:rPr>
      </w:pPr>
    </w:p>
    <w:p w:rsidR="00E13FA5" w:rsidRDefault="002B16AA" w:rsidP="00F81481">
      <w:pPr>
        <w:jc w:val="both"/>
        <w:rPr>
          <w:lang w:val="en-US"/>
        </w:rPr>
      </w:pPr>
      <w:r w:rsidRPr="002B16AA">
        <w:rPr>
          <w:i/>
          <w:sz w:val="20"/>
          <w:szCs w:val="20"/>
        </w:rPr>
        <w:t>Keywords: Needs Analysis of Group Guidance Services</w:t>
      </w:r>
    </w:p>
    <w:p w:rsidR="00E13FA5" w:rsidRDefault="00E13FA5">
      <w:pPr>
        <w:rPr>
          <w:lang w:val="en-US"/>
        </w:rPr>
      </w:pPr>
    </w:p>
    <w:p w:rsidR="00E13FA5" w:rsidRDefault="00E13FA5">
      <w:pPr>
        <w:rPr>
          <w:lang w:val="en-US"/>
        </w:rPr>
      </w:pPr>
    </w:p>
    <w:p w:rsidR="00E13FA5" w:rsidRDefault="00E13FA5">
      <w:pPr>
        <w:rPr>
          <w:lang w:val="en-US"/>
        </w:rPr>
      </w:pPr>
    </w:p>
    <w:p w:rsidR="00E13FA5" w:rsidRDefault="00E13FA5">
      <w:pPr>
        <w:rPr>
          <w:lang w:val="en-US"/>
        </w:rPr>
        <w:sectPr w:rsidR="00E13FA5" w:rsidSect="006A59C1">
          <w:headerReference w:type="default" r:id="rId10"/>
          <w:footerReference w:type="default" r:id="rId11"/>
          <w:pgSz w:w="11907" w:h="16839" w:code="9"/>
          <w:pgMar w:top="2275" w:right="1134" w:bottom="1699" w:left="1699" w:header="720" w:footer="720" w:gutter="0"/>
          <w:cols w:space="720"/>
          <w:docGrid w:linePitch="360"/>
        </w:sectPr>
      </w:pPr>
    </w:p>
    <w:p w:rsidR="00E90307" w:rsidRDefault="00E90307" w:rsidP="00F078BA">
      <w:pPr>
        <w:jc w:val="both"/>
        <w:rPr>
          <w:b/>
          <w:sz w:val="20"/>
          <w:szCs w:val="20"/>
          <w:lang w:val="en-US"/>
        </w:rPr>
      </w:pPr>
      <w:r w:rsidRPr="00F078BA">
        <w:rPr>
          <w:b/>
          <w:sz w:val="20"/>
          <w:szCs w:val="20"/>
        </w:rPr>
        <w:lastRenderedPageBreak/>
        <w:t>PENDAHULUAN</w:t>
      </w:r>
      <w:r w:rsidRPr="00F078BA">
        <w:rPr>
          <w:b/>
          <w:sz w:val="20"/>
          <w:szCs w:val="20"/>
          <w:lang w:val="en-US"/>
        </w:rPr>
        <w:t xml:space="preserve"> </w:t>
      </w:r>
    </w:p>
    <w:p w:rsidR="00E325DF" w:rsidRPr="00E325DF" w:rsidRDefault="00E325DF" w:rsidP="00E325DF">
      <w:pPr>
        <w:ind w:firstLine="567"/>
        <w:jc w:val="both"/>
        <w:rPr>
          <w:sz w:val="20"/>
          <w:szCs w:val="20"/>
          <w:lang w:val="en-US"/>
        </w:rPr>
      </w:pPr>
      <w:r w:rsidRPr="00E325DF">
        <w:rPr>
          <w:sz w:val="20"/>
          <w:szCs w:val="20"/>
          <w:lang w:val="en-US"/>
        </w:rPr>
        <w:t xml:space="preserve">Kemajuan teknologi informasi saat ini semakin berkembang pesat, khususnya di Indonesia. Teknologi telah mempengaruhi masyarakat dan sekitarnya dalam beberapa cara, seperti halnya informasi  yang tadinya sulit diakses menjadi lebih mudah didapat dalam hitungan detik, hal ini tentunya tidak terlepas dari sebuah kemajuan teknologi. Teknologi bagi kita merupakan pengetahuan terhadap penggunaan alat dan kerajinan, dan bagaimana hal tersebut mempengaruhi kemampuan untuk mengontrol dan beradaptasi dengan lingkungan alamnya. Riana (2017) teknologi informasi menekankan pada pelaksanaan dan pemprosesan data seperti menangkap, mentransmisikan, menyimpan, mengambil, memanifulasi atau menampilkan data dengan menggunakan perangkat-perangkat teknologi elektronik terutama komputer. Makna teknologi informasi tersebut belum menggambarkan secara langsung kaitannya dengan sistem komunikasi, namum lebih pada pengolahan data dan informasi. </w:t>
      </w:r>
    </w:p>
    <w:p w:rsidR="00E325DF" w:rsidRPr="00E325DF" w:rsidRDefault="00E325DF" w:rsidP="00E325DF">
      <w:pPr>
        <w:ind w:firstLine="567"/>
        <w:jc w:val="both"/>
        <w:rPr>
          <w:sz w:val="20"/>
          <w:szCs w:val="20"/>
          <w:lang w:val="en-US"/>
        </w:rPr>
      </w:pPr>
      <w:r w:rsidRPr="00E325DF">
        <w:rPr>
          <w:sz w:val="20"/>
          <w:szCs w:val="20"/>
          <w:lang w:val="en-US"/>
        </w:rPr>
        <w:t xml:space="preserve">Layanan bimbingan dan konseling merupakan suatu layanan yang terintegral dalam dunia pendidikan. Pada layanan bimbingan dan konseling terdapat berbagai macam layanan, salah satunya yakni layanan bimbingan kelompok. layanan ini termasuk primadona atau layanan yang paling disukai oleh pesrta didik disekolah. Layanan bimbingan kelompok ini bertujuan untuk mengopimalisasikan potensi yang dimiliki peserta didik dengan memanfaatkan dinamika kelompok yang terjadi saat kegiatan ini berlangsung. Layanan ini menjadi primadona salah satunya dikarenakan topik yang dibahas dalam layanan ini yakni topik yang ringan, seperti diantaranya : (1) cara bergaul, (2) motivasi belajar, (3) mengenal diri, dan lain sebagainya. Wibowo (dalam Ridhani, 2017) menjelaskan bahwa bimbingan kelompok merupakan suatu kegiatan dimana pimpinan kelompok menyediakan informasi-informasi dan mengarahkan diskusi agar anggota kelompok menjadi lebih sosial atau untuk membantu anggota kelompok untuk mencapai tujuan bersama. Lebih lanjut lagi Gibson dan Mitchell (2011: 52) bimbingan kelompok mengacu kepada aktivitas-aktivitas kelompok yang berfokus kepada penyedian informasi atau pengalaman melalui sebuah aktivitas kelompok yang terencana dan terorganisir. </w:t>
      </w:r>
    </w:p>
    <w:p w:rsidR="00E325DF" w:rsidRPr="00E325DF" w:rsidRDefault="00E325DF" w:rsidP="00E325DF">
      <w:pPr>
        <w:ind w:firstLine="567"/>
        <w:jc w:val="both"/>
        <w:rPr>
          <w:sz w:val="20"/>
          <w:szCs w:val="20"/>
          <w:lang w:val="en-US"/>
        </w:rPr>
      </w:pPr>
      <w:r w:rsidRPr="00E325DF">
        <w:rPr>
          <w:sz w:val="20"/>
          <w:szCs w:val="20"/>
          <w:lang w:val="en-US"/>
        </w:rPr>
        <w:t xml:space="preserve">Penyusunan program layanan bimbingan dan konseling disekolah tentunya diawali dengan analisis </w:t>
      </w:r>
      <w:r w:rsidRPr="00E325DF">
        <w:rPr>
          <w:sz w:val="20"/>
          <w:szCs w:val="20"/>
          <w:lang w:val="en-US"/>
        </w:rPr>
        <w:lastRenderedPageBreak/>
        <w:t>kebutuhan (need assessment), yang dimana analisis kebutuhan tersebut dapat menggunakan teknik tes maupun non tes. Pada tataran teknis pelaksanaan analisis kebutuhan siswa di sekolah terhadap layanan bimbingan dan konseling, kebanyakan guru bimbingan dan konseling atau konselor sekolah masih menggunakan analisis kebutuhan secara manual, yang dimana konselor sekolah tersebut menyebar printout instrument analisis kebutuhan yang nantinya akan diisi oleh peserta didik, kemudian konselor tersebut mentabulasi hasil isian yang diisi oleh siswa dan menganalisnya secara manual. Namun ada juga yang mentabulasi dan menganalis melalui aplikasi yang bersifat offline seperti ; (1) daftar cek masalah; (2) alat ungkap masalah (AUM-PTSDL); (3) sosiometri, dan lain sebagainya. Melihat fenomena ini peneliti tertarik untuk melakukan pengembangan analisis kebutuhan terhadap layanan bimbingan kelompok berbasis teknologi informasi yang nantinya peserta didik mengisi instrument tersebut secara online.</w:t>
      </w:r>
    </w:p>
    <w:p w:rsidR="00E325DF" w:rsidRDefault="00E325DF" w:rsidP="00F078BA">
      <w:pPr>
        <w:jc w:val="both"/>
        <w:rPr>
          <w:b/>
          <w:sz w:val="20"/>
          <w:szCs w:val="20"/>
          <w:lang w:val="en-US"/>
        </w:rPr>
      </w:pPr>
    </w:p>
    <w:p w:rsidR="00423069" w:rsidRDefault="00423069" w:rsidP="00F078BA">
      <w:pPr>
        <w:jc w:val="both"/>
        <w:rPr>
          <w:b/>
          <w:sz w:val="20"/>
          <w:szCs w:val="20"/>
          <w:lang w:val="en-US"/>
        </w:rPr>
      </w:pPr>
      <w:r>
        <w:rPr>
          <w:b/>
          <w:sz w:val="20"/>
          <w:szCs w:val="20"/>
          <w:lang w:val="en-US"/>
        </w:rPr>
        <w:t>METODE</w:t>
      </w:r>
    </w:p>
    <w:p w:rsidR="00E325DF" w:rsidRDefault="00C004C0" w:rsidP="00123587">
      <w:pPr>
        <w:ind w:firstLine="567"/>
        <w:jc w:val="both"/>
        <w:rPr>
          <w:sz w:val="20"/>
          <w:szCs w:val="20"/>
          <w:lang w:val="en-US"/>
        </w:rPr>
      </w:pPr>
      <w:r w:rsidRPr="00C004C0">
        <w:rPr>
          <w:sz w:val="20"/>
          <w:szCs w:val="20"/>
          <w:lang w:val="en-US"/>
        </w:rPr>
        <w:t>Sesuai dengan fokus permasalahan dan tujuan penelitian, desain penelitian ini menggunakan penelitian dan pengembangan (</w:t>
      </w:r>
      <w:r w:rsidRPr="008E0AA7">
        <w:rPr>
          <w:i/>
          <w:sz w:val="20"/>
          <w:szCs w:val="20"/>
          <w:lang w:val="en-US"/>
        </w:rPr>
        <w:t>research and development</w:t>
      </w:r>
      <w:r w:rsidRPr="00C004C0">
        <w:rPr>
          <w:sz w:val="20"/>
          <w:szCs w:val="20"/>
          <w:lang w:val="en-US"/>
        </w:rPr>
        <w:t>) Sugiyono (2012: 407)</w:t>
      </w:r>
      <w:r>
        <w:rPr>
          <w:sz w:val="20"/>
          <w:szCs w:val="20"/>
          <w:lang w:val="en-US"/>
        </w:rPr>
        <w:t xml:space="preserve">. </w:t>
      </w:r>
      <w:r w:rsidRPr="00C004C0">
        <w:rPr>
          <w:sz w:val="20"/>
          <w:szCs w:val="20"/>
          <w:lang w:val="en-US"/>
        </w:rPr>
        <w:t>Penelitian p</w:t>
      </w:r>
      <w:r w:rsidR="008E0AA7">
        <w:rPr>
          <w:sz w:val="20"/>
          <w:szCs w:val="20"/>
          <w:lang w:val="en-US"/>
        </w:rPr>
        <w:t xml:space="preserve">engembangan diarahkan sebagai </w:t>
      </w:r>
      <w:r w:rsidR="008E0AA7" w:rsidRPr="008E0AA7">
        <w:rPr>
          <w:i/>
          <w:sz w:val="20"/>
          <w:szCs w:val="20"/>
          <w:lang w:val="en-US"/>
        </w:rPr>
        <w:t>“</w:t>
      </w:r>
      <w:r w:rsidRPr="008E0AA7">
        <w:rPr>
          <w:i/>
          <w:sz w:val="20"/>
          <w:szCs w:val="20"/>
          <w:lang w:val="en-US"/>
        </w:rPr>
        <w:t>a process used to develop and validase aducational product”</w:t>
      </w:r>
      <w:r w:rsidRPr="00C004C0">
        <w:rPr>
          <w:sz w:val="20"/>
          <w:szCs w:val="20"/>
          <w:lang w:val="en-US"/>
        </w:rPr>
        <w:t xml:space="preserve"> Borg and Gall (2003 : 271). Produk yang dimaksud adalah need assessment layanan bimbingan kelompok berbasis teknologi informasi.</w:t>
      </w:r>
    </w:p>
    <w:p w:rsidR="00123587" w:rsidRDefault="00F630A4" w:rsidP="00123587">
      <w:pPr>
        <w:ind w:firstLine="567"/>
        <w:jc w:val="both"/>
        <w:rPr>
          <w:sz w:val="20"/>
          <w:szCs w:val="20"/>
          <w:lang w:val="en-US"/>
        </w:rPr>
      </w:pPr>
      <w:r w:rsidRPr="00F630A4">
        <w:rPr>
          <w:sz w:val="20"/>
          <w:szCs w:val="20"/>
          <w:lang w:val="en-US"/>
        </w:rPr>
        <w:t>Borg and Gall (2003:271) langkah-langkah yang seyogyanya di tempuh dalam penelitian pengembangan (</w:t>
      </w:r>
      <w:r w:rsidRPr="008E0AA7">
        <w:rPr>
          <w:i/>
          <w:sz w:val="20"/>
          <w:szCs w:val="20"/>
          <w:lang w:val="en-US"/>
        </w:rPr>
        <w:t>research and develompment</w:t>
      </w:r>
      <w:r w:rsidRPr="00F630A4">
        <w:rPr>
          <w:sz w:val="20"/>
          <w:szCs w:val="20"/>
          <w:lang w:val="en-US"/>
        </w:rPr>
        <w:t>) meliputi : (1) studi pendahuluan. (2) perencanaan, (3) pengembangan hipotetik, (4) penelaahan model hipotetik, (5) revisi, (6) uji coba terbatas, (7) revisi hasil uji coba, (8) uji coba lebih luas, (9) revisi model akhir, (10) diseminasi dan sosioalisasi.</w:t>
      </w:r>
    </w:p>
    <w:p w:rsidR="00F630A4" w:rsidRDefault="00F630A4" w:rsidP="00123587">
      <w:pPr>
        <w:ind w:firstLine="567"/>
        <w:jc w:val="both"/>
        <w:rPr>
          <w:sz w:val="20"/>
          <w:szCs w:val="20"/>
          <w:lang w:val="en-US"/>
        </w:rPr>
      </w:pPr>
      <w:r w:rsidRPr="00F630A4">
        <w:rPr>
          <w:sz w:val="20"/>
          <w:szCs w:val="20"/>
          <w:lang w:val="en-US"/>
        </w:rPr>
        <w:t xml:space="preserve">Pengembangan </w:t>
      </w:r>
      <w:r w:rsidRPr="008E0AA7">
        <w:rPr>
          <w:i/>
          <w:sz w:val="20"/>
          <w:szCs w:val="20"/>
          <w:lang w:val="en-US"/>
        </w:rPr>
        <w:t>need assessment</w:t>
      </w:r>
      <w:r w:rsidRPr="00F630A4">
        <w:rPr>
          <w:sz w:val="20"/>
          <w:szCs w:val="20"/>
          <w:lang w:val="en-US"/>
        </w:rPr>
        <w:t xml:space="preserve"> layanan bimbingan kelompok berbasis teknologi informasi mengadopsi sepuluh tahapan pengembangan menurut Borg and Gall yang dimodifikasi menjadi lima tahapan, hal ini dilakukan dengan alasan disesuiakan dengan kebutuhan penelitian. lima tahapan tersebut adalah sebagai berikut : (1) studi pendahuluan. (2) perencanaan, (3) pengembangan hipotetik, (4) penelaahan model hipotetik, (5) revisi model hipotetik.</w:t>
      </w:r>
    </w:p>
    <w:p w:rsidR="00314D5C" w:rsidRDefault="00314D5C" w:rsidP="00F078BA">
      <w:pPr>
        <w:jc w:val="both"/>
        <w:rPr>
          <w:sz w:val="20"/>
          <w:szCs w:val="20"/>
          <w:lang w:val="en-US"/>
        </w:rPr>
        <w:sectPr w:rsidR="00314D5C" w:rsidSect="00423069">
          <w:headerReference w:type="default" r:id="rId12"/>
          <w:type w:val="continuous"/>
          <w:pgSz w:w="11907" w:h="16839" w:code="9"/>
          <w:pgMar w:top="1699" w:right="1134" w:bottom="1699" w:left="1699" w:header="720" w:footer="720" w:gutter="0"/>
          <w:cols w:num="2" w:space="283"/>
          <w:docGrid w:linePitch="360"/>
        </w:sectPr>
      </w:pPr>
    </w:p>
    <w:p w:rsidR="00E325DF" w:rsidRDefault="00E325DF" w:rsidP="00F078BA">
      <w:pPr>
        <w:jc w:val="both"/>
        <w:rPr>
          <w:sz w:val="20"/>
          <w:szCs w:val="20"/>
          <w:lang w:val="en-US"/>
        </w:rPr>
      </w:pPr>
    </w:p>
    <w:p w:rsidR="008E0AA7" w:rsidRPr="008E0AA7" w:rsidRDefault="00473AF4" w:rsidP="00473AF4">
      <w:pPr>
        <w:jc w:val="center"/>
        <w:rPr>
          <w:b/>
          <w:sz w:val="20"/>
          <w:szCs w:val="20"/>
          <w:lang w:val="en-US"/>
        </w:rPr>
      </w:pPr>
      <w:r>
        <w:rPr>
          <w:b/>
          <w:sz w:val="20"/>
          <w:szCs w:val="20"/>
          <w:lang w:val="en-US"/>
        </w:rPr>
        <w:t xml:space="preserve">Tabel 1. </w:t>
      </w:r>
      <w:r w:rsidR="008E0AA7" w:rsidRPr="008E0AA7">
        <w:rPr>
          <w:b/>
          <w:sz w:val="20"/>
          <w:szCs w:val="20"/>
          <w:lang w:val="en-US"/>
        </w:rPr>
        <w:t>Intrument Pengumpul Data dan Subyek Penelitian</w:t>
      </w:r>
    </w:p>
    <w:tbl>
      <w:tblPr>
        <w:tblStyle w:val="TableGrid"/>
        <w:tblW w:w="9072" w:type="dxa"/>
        <w:tblInd w:w="108" w:type="dxa"/>
        <w:tblLayout w:type="fixed"/>
        <w:tblLook w:val="0000" w:firstRow="0" w:lastRow="0" w:firstColumn="0" w:lastColumn="0" w:noHBand="0" w:noVBand="0"/>
      </w:tblPr>
      <w:tblGrid>
        <w:gridCol w:w="1418"/>
        <w:gridCol w:w="1134"/>
        <w:gridCol w:w="2126"/>
        <w:gridCol w:w="2126"/>
        <w:gridCol w:w="2268"/>
      </w:tblGrid>
      <w:tr w:rsidR="00473AF4" w:rsidRPr="00473AF4" w:rsidTr="00473AF4">
        <w:tc>
          <w:tcPr>
            <w:tcW w:w="1418" w:type="dxa"/>
          </w:tcPr>
          <w:p w:rsidR="008E0AA7" w:rsidRPr="00473AF4" w:rsidRDefault="008E0AA7" w:rsidP="002647A4">
            <w:pPr>
              <w:autoSpaceDE w:val="0"/>
              <w:autoSpaceDN w:val="0"/>
              <w:adjustRightInd w:val="0"/>
              <w:jc w:val="center"/>
              <w:rPr>
                <w:b/>
                <w:bCs/>
                <w:sz w:val="20"/>
                <w:szCs w:val="20"/>
              </w:rPr>
            </w:pPr>
            <w:r w:rsidRPr="00473AF4">
              <w:rPr>
                <w:b/>
                <w:bCs/>
                <w:sz w:val="20"/>
                <w:szCs w:val="20"/>
              </w:rPr>
              <w:t xml:space="preserve">Instrumen </w:t>
            </w:r>
          </w:p>
        </w:tc>
        <w:tc>
          <w:tcPr>
            <w:tcW w:w="1134" w:type="dxa"/>
          </w:tcPr>
          <w:p w:rsidR="008E0AA7" w:rsidRPr="00473AF4" w:rsidRDefault="008E0AA7" w:rsidP="002647A4">
            <w:pPr>
              <w:autoSpaceDE w:val="0"/>
              <w:autoSpaceDN w:val="0"/>
              <w:adjustRightInd w:val="0"/>
              <w:jc w:val="center"/>
              <w:rPr>
                <w:b/>
                <w:bCs/>
                <w:sz w:val="20"/>
                <w:szCs w:val="20"/>
              </w:rPr>
            </w:pPr>
            <w:r w:rsidRPr="00473AF4">
              <w:rPr>
                <w:b/>
                <w:bCs/>
                <w:sz w:val="20"/>
                <w:szCs w:val="20"/>
              </w:rPr>
              <w:t>Jenis Data</w:t>
            </w:r>
          </w:p>
        </w:tc>
        <w:tc>
          <w:tcPr>
            <w:tcW w:w="2126" w:type="dxa"/>
          </w:tcPr>
          <w:p w:rsidR="008E0AA7" w:rsidRPr="00473AF4" w:rsidRDefault="008E0AA7" w:rsidP="002647A4">
            <w:pPr>
              <w:autoSpaceDE w:val="0"/>
              <w:autoSpaceDN w:val="0"/>
              <w:adjustRightInd w:val="0"/>
              <w:jc w:val="center"/>
              <w:rPr>
                <w:b/>
                <w:bCs/>
                <w:sz w:val="20"/>
                <w:szCs w:val="20"/>
              </w:rPr>
            </w:pPr>
            <w:r w:rsidRPr="00473AF4">
              <w:rPr>
                <w:b/>
                <w:bCs/>
                <w:sz w:val="20"/>
                <w:szCs w:val="20"/>
              </w:rPr>
              <w:t>Subyek</w:t>
            </w:r>
          </w:p>
        </w:tc>
        <w:tc>
          <w:tcPr>
            <w:tcW w:w="2126" w:type="dxa"/>
          </w:tcPr>
          <w:p w:rsidR="008E0AA7" w:rsidRPr="00473AF4" w:rsidRDefault="008E0AA7" w:rsidP="002647A4">
            <w:pPr>
              <w:autoSpaceDE w:val="0"/>
              <w:autoSpaceDN w:val="0"/>
              <w:adjustRightInd w:val="0"/>
              <w:jc w:val="center"/>
              <w:rPr>
                <w:b/>
                <w:bCs/>
                <w:sz w:val="20"/>
                <w:szCs w:val="20"/>
              </w:rPr>
            </w:pPr>
            <w:r w:rsidRPr="00473AF4">
              <w:rPr>
                <w:b/>
                <w:bCs/>
                <w:sz w:val="20"/>
                <w:szCs w:val="20"/>
              </w:rPr>
              <w:t>Tujuan</w:t>
            </w:r>
          </w:p>
        </w:tc>
        <w:tc>
          <w:tcPr>
            <w:tcW w:w="2268" w:type="dxa"/>
          </w:tcPr>
          <w:p w:rsidR="008E0AA7" w:rsidRPr="00473AF4" w:rsidRDefault="008E0AA7" w:rsidP="002647A4">
            <w:pPr>
              <w:autoSpaceDE w:val="0"/>
              <w:autoSpaceDN w:val="0"/>
              <w:adjustRightInd w:val="0"/>
              <w:jc w:val="center"/>
              <w:rPr>
                <w:b/>
                <w:bCs/>
                <w:sz w:val="20"/>
                <w:szCs w:val="20"/>
              </w:rPr>
            </w:pPr>
            <w:r w:rsidRPr="00473AF4">
              <w:rPr>
                <w:b/>
                <w:bCs/>
                <w:sz w:val="20"/>
                <w:szCs w:val="20"/>
              </w:rPr>
              <w:t>Analisis</w:t>
            </w:r>
          </w:p>
        </w:tc>
      </w:tr>
      <w:tr w:rsidR="00473AF4" w:rsidRPr="00473AF4" w:rsidTr="00473AF4">
        <w:tc>
          <w:tcPr>
            <w:tcW w:w="1418" w:type="dxa"/>
          </w:tcPr>
          <w:p w:rsidR="008E0AA7" w:rsidRPr="00473AF4" w:rsidRDefault="008E0AA7" w:rsidP="00473AF4">
            <w:pPr>
              <w:autoSpaceDE w:val="0"/>
              <w:autoSpaceDN w:val="0"/>
              <w:adjustRightInd w:val="0"/>
              <w:jc w:val="center"/>
              <w:rPr>
                <w:sz w:val="20"/>
                <w:szCs w:val="20"/>
              </w:rPr>
            </w:pPr>
            <w:r w:rsidRPr="00473AF4">
              <w:rPr>
                <w:sz w:val="20"/>
                <w:szCs w:val="20"/>
              </w:rPr>
              <w:t>Angket</w:t>
            </w:r>
          </w:p>
        </w:tc>
        <w:tc>
          <w:tcPr>
            <w:tcW w:w="1134" w:type="dxa"/>
          </w:tcPr>
          <w:p w:rsidR="008E0AA7" w:rsidRPr="00473AF4" w:rsidRDefault="008E0AA7" w:rsidP="00473AF4">
            <w:pPr>
              <w:autoSpaceDE w:val="0"/>
              <w:autoSpaceDN w:val="0"/>
              <w:adjustRightInd w:val="0"/>
              <w:jc w:val="center"/>
              <w:rPr>
                <w:sz w:val="20"/>
                <w:szCs w:val="20"/>
              </w:rPr>
            </w:pPr>
            <w:r w:rsidRPr="00473AF4">
              <w:rPr>
                <w:sz w:val="20"/>
                <w:szCs w:val="20"/>
              </w:rPr>
              <w:t>Kuantitatif</w:t>
            </w:r>
          </w:p>
        </w:tc>
        <w:tc>
          <w:tcPr>
            <w:tcW w:w="2126" w:type="dxa"/>
            <w:shd w:val="clear" w:color="auto" w:fill="auto"/>
          </w:tcPr>
          <w:p w:rsidR="008E0AA7" w:rsidRPr="00473AF4" w:rsidRDefault="008E0AA7" w:rsidP="00473AF4">
            <w:pPr>
              <w:autoSpaceDE w:val="0"/>
              <w:autoSpaceDN w:val="0"/>
              <w:adjustRightInd w:val="0"/>
              <w:jc w:val="center"/>
              <w:rPr>
                <w:sz w:val="20"/>
                <w:szCs w:val="20"/>
              </w:rPr>
            </w:pPr>
            <w:r w:rsidRPr="00473AF4">
              <w:rPr>
                <w:sz w:val="20"/>
                <w:szCs w:val="20"/>
              </w:rPr>
              <w:t>Siswa yang menjadi subyek layanan bimbingan kelompok</w:t>
            </w:r>
          </w:p>
        </w:tc>
        <w:tc>
          <w:tcPr>
            <w:tcW w:w="2126" w:type="dxa"/>
            <w:shd w:val="clear" w:color="auto" w:fill="auto"/>
          </w:tcPr>
          <w:p w:rsidR="008E0AA7" w:rsidRPr="00473AF4" w:rsidRDefault="008E0AA7" w:rsidP="00473AF4">
            <w:pPr>
              <w:autoSpaceDE w:val="0"/>
              <w:autoSpaceDN w:val="0"/>
              <w:adjustRightInd w:val="0"/>
              <w:jc w:val="center"/>
              <w:rPr>
                <w:sz w:val="20"/>
                <w:szCs w:val="20"/>
              </w:rPr>
            </w:pPr>
            <w:r w:rsidRPr="00473AF4">
              <w:rPr>
                <w:sz w:val="20"/>
                <w:szCs w:val="20"/>
              </w:rPr>
              <w:t>Untuk mengetahui masalah yang ingin dibahas siswa melalui kegiatan kelompok</w:t>
            </w:r>
          </w:p>
        </w:tc>
        <w:tc>
          <w:tcPr>
            <w:tcW w:w="2268" w:type="dxa"/>
            <w:shd w:val="clear" w:color="auto" w:fill="auto"/>
          </w:tcPr>
          <w:p w:rsidR="008E0AA7" w:rsidRPr="00473AF4" w:rsidRDefault="008E0AA7" w:rsidP="00473AF4">
            <w:pPr>
              <w:autoSpaceDE w:val="0"/>
              <w:autoSpaceDN w:val="0"/>
              <w:adjustRightInd w:val="0"/>
              <w:jc w:val="center"/>
              <w:rPr>
                <w:sz w:val="20"/>
                <w:szCs w:val="20"/>
              </w:rPr>
            </w:pPr>
            <w:r w:rsidRPr="00473AF4">
              <w:rPr>
                <w:sz w:val="20"/>
                <w:szCs w:val="20"/>
              </w:rPr>
              <w:t>Deskriptif Kualitatif</w:t>
            </w:r>
          </w:p>
        </w:tc>
      </w:tr>
    </w:tbl>
    <w:p w:rsidR="008E0AA7" w:rsidRDefault="008E0AA7" w:rsidP="00F078BA">
      <w:pPr>
        <w:jc w:val="both"/>
        <w:rPr>
          <w:sz w:val="20"/>
          <w:szCs w:val="20"/>
          <w:lang w:val="en-US"/>
        </w:rPr>
      </w:pPr>
    </w:p>
    <w:p w:rsidR="00785A0A" w:rsidRDefault="00785A0A" w:rsidP="00F078BA">
      <w:pPr>
        <w:jc w:val="both"/>
        <w:rPr>
          <w:sz w:val="20"/>
          <w:szCs w:val="20"/>
          <w:lang w:val="en-US"/>
        </w:rPr>
        <w:sectPr w:rsidR="00785A0A" w:rsidSect="00314D5C">
          <w:type w:val="continuous"/>
          <w:pgSz w:w="11907" w:h="16839" w:code="9"/>
          <w:pgMar w:top="1699" w:right="1134" w:bottom="1699" w:left="1699" w:header="720" w:footer="720" w:gutter="0"/>
          <w:cols w:space="283"/>
          <w:docGrid w:linePitch="360"/>
        </w:sectPr>
      </w:pPr>
    </w:p>
    <w:p w:rsidR="00423069" w:rsidRDefault="00423069" w:rsidP="00F078BA">
      <w:pPr>
        <w:jc w:val="both"/>
        <w:rPr>
          <w:b/>
          <w:sz w:val="20"/>
          <w:szCs w:val="20"/>
          <w:lang w:val="en-US"/>
        </w:rPr>
      </w:pPr>
      <w:r>
        <w:rPr>
          <w:b/>
          <w:sz w:val="20"/>
          <w:szCs w:val="20"/>
          <w:lang w:val="en-US"/>
        </w:rPr>
        <w:lastRenderedPageBreak/>
        <w:t>HASIL DAN PEMBAHASAN</w:t>
      </w:r>
    </w:p>
    <w:p w:rsidR="00B64069" w:rsidRDefault="00B64069" w:rsidP="00F078BA">
      <w:pPr>
        <w:jc w:val="both"/>
        <w:rPr>
          <w:b/>
          <w:sz w:val="20"/>
          <w:szCs w:val="20"/>
          <w:lang w:val="en-US"/>
        </w:rPr>
      </w:pPr>
      <w:r>
        <w:rPr>
          <w:b/>
          <w:sz w:val="20"/>
          <w:szCs w:val="20"/>
          <w:lang w:val="en-US"/>
        </w:rPr>
        <w:t>Hasil Penelitian</w:t>
      </w:r>
    </w:p>
    <w:p w:rsidR="00AB0E81" w:rsidRPr="00AB0E81" w:rsidRDefault="00AB0E81" w:rsidP="00AB0E81">
      <w:pPr>
        <w:ind w:firstLine="567"/>
        <w:jc w:val="both"/>
        <w:rPr>
          <w:color w:val="000000"/>
          <w:sz w:val="20"/>
          <w:szCs w:val="20"/>
        </w:rPr>
      </w:pPr>
      <w:r w:rsidRPr="00AB0E81">
        <w:rPr>
          <w:color w:val="000000"/>
          <w:sz w:val="20"/>
          <w:szCs w:val="20"/>
        </w:rPr>
        <w:t xml:space="preserve">Sesuai dengan fokus masalah yang telah dirumuskan oleh peneliti yakni berkenaan dengan pengembangan </w:t>
      </w:r>
      <w:r w:rsidRPr="00AB0E81">
        <w:rPr>
          <w:i/>
          <w:color w:val="000000"/>
          <w:sz w:val="20"/>
          <w:szCs w:val="20"/>
        </w:rPr>
        <w:t xml:space="preserve">need assessment </w:t>
      </w:r>
      <w:r w:rsidRPr="00AB0E81">
        <w:rPr>
          <w:color w:val="000000"/>
          <w:sz w:val="20"/>
          <w:szCs w:val="20"/>
        </w:rPr>
        <w:t xml:space="preserve">layanan bimbingan kelompok berbasis teknologi informasi. Maka disini </w:t>
      </w:r>
      <w:r w:rsidRPr="00AB0E81">
        <w:rPr>
          <w:color w:val="000000"/>
          <w:sz w:val="20"/>
          <w:szCs w:val="20"/>
        </w:rPr>
        <w:lastRenderedPageBreak/>
        <w:t>peneliti menguraikan hasil dari penelitian yang telah dilaksanakan, sebagai berikut :</w:t>
      </w:r>
    </w:p>
    <w:p w:rsidR="00AB0E81" w:rsidRPr="00AB0E81" w:rsidRDefault="00AB0E81" w:rsidP="00AB0E81">
      <w:pPr>
        <w:jc w:val="both"/>
        <w:rPr>
          <w:b/>
          <w:sz w:val="20"/>
          <w:szCs w:val="20"/>
        </w:rPr>
      </w:pPr>
      <w:r w:rsidRPr="00AB0E81">
        <w:rPr>
          <w:b/>
          <w:sz w:val="20"/>
          <w:szCs w:val="20"/>
        </w:rPr>
        <w:t>Hasil Pengembangan Hipotetik</w:t>
      </w:r>
    </w:p>
    <w:p w:rsidR="00AB0E81" w:rsidRDefault="00AB0E81" w:rsidP="00AB0E81">
      <w:pPr>
        <w:ind w:left="-11" w:firstLine="578"/>
        <w:jc w:val="both"/>
        <w:rPr>
          <w:sz w:val="20"/>
          <w:szCs w:val="20"/>
          <w:lang w:val="en-US"/>
        </w:rPr>
      </w:pPr>
      <w:r w:rsidRPr="00AB0E81">
        <w:rPr>
          <w:sz w:val="20"/>
          <w:szCs w:val="20"/>
        </w:rPr>
        <w:t>Adapun konten pengembangan yang dilakukan oleh peneliti disini yakni, sebagai berikut :</w:t>
      </w:r>
    </w:p>
    <w:p w:rsidR="003631BF" w:rsidRDefault="003631BF" w:rsidP="00AB0E81">
      <w:pPr>
        <w:ind w:left="-11" w:firstLine="578"/>
        <w:jc w:val="both"/>
        <w:rPr>
          <w:sz w:val="20"/>
          <w:szCs w:val="20"/>
          <w:lang w:val="en-US"/>
        </w:rPr>
        <w:sectPr w:rsidR="003631BF" w:rsidSect="00785A0A">
          <w:type w:val="continuous"/>
          <w:pgSz w:w="11907" w:h="16839" w:code="9"/>
          <w:pgMar w:top="1699" w:right="1134" w:bottom="1699" w:left="1699" w:header="720" w:footer="720" w:gutter="0"/>
          <w:cols w:num="2" w:space="283"/>
          <w:docGrid w:linePitch="360"/>
        </w:sectPr>
      </w:pPr>
    </w:p>
    <w:p w:rsidR="00AB0E81" w:rsidRPr="00EF1E4E" w:rsidRDefault="00AB0E81" w:rsidP="003631BF">
      <w:pPr>
        <w:jc w:val="center"/>
        <w:rPr>
          <w:b/>
          <w:sz w:val="20"/>
          <w:szCs w:val="20"/>
          <w:lang w:val="en-US"/>
        </w:rPr>
      </w:pPr>
    </w:p>
    <w:p w:rsidR="003631BF" w:rsidRPr="00EF1E4E" w:rsidRDefault="003631BF" w:rsidP="003631BF">
      <w:pPr>
        <w:jc w:val="center"/>
        <w:rPr>
          <w:b/>
          <w:sz w:val="20"/>
          <w:szCs w:val="20"/>
          <w:lang w:val="en-US"/>
        </w:rPr>
      </w:pPr>
      <w:r w:rsidRPr="00EF1E4E">
        <w:rPr>
          <w:b/>
          <w:sz w:val="20"/>
          <w:szCs w:val="20"/>
          <w:lang w:val="en-US"/>
        </w:rPr>
        <w:t>Tabel 2. Model Hipotetik Yang Dikembangkan Peneliti</w:t>
      </w:r>
    </w:p>
    <w:tbl>
      <w:tblPr>
        <w:tblStyle w:val="TableGrid"/>
        <w:tblW w:w="0" w:type="auto"/>
        <w:tblInd w:w="108" w:type="dxa"/>
        <w:tblLayout w:type="fixed"/>
        <w:tblLook w:val="04A0" w:firstRow="1" w:lastRow="0" w:firstColumn="1" w:lastColumn="0" w:noHBand="0" w:noVBand="1"/>
      </w:tblPr>
      <w:tblGrid>
        <w:gridCol w:w="1341"/>
        <w:gridCol w:w="2345"/>
        <w:gridCol w:w="2268"/>
        <w:gridCol w:w="2268"/>
        <w:gridCol w:w="850"/>
      </w:tblGrid>
      <w:tr w:rsidR="000266D4" w:rsidRPr="00EF1E4E" w:rsidTr="000266D4">
        <w:tc>
          <w:tcPr>
            <w:tcW w:w="9072" w:type="dxa"/>
            <w:gridSpan w:val="5"/>
            <w:shd w:val="clear" w:color="auto" w:fill="auto"/>
          </w:tcPr>
          <w:p w:rsidR="000266D4" w:rsidRPr="00EF1E4E" w:rsidRDefault="000266D4" w:rsidP="002647A4">
            <w:pPr>
              <w:jc w:val="center"/>
              <w:rPr>
                <w:b/>
                <w:sz w:val="20"/>
                <w:szCs w:val="20"/>
              </w:rPr>
            </w:pPr>
            <w:r w:rsidRPr="00EF1E4E">
              <w:rPr>
                <w:b/>
                <w:sz w:val="20"/>
                <w:szCs w:val="20"/>
              </w:rPr>
              <w:t>ANALISIS KEBUTUHAN LAYANAN BIMBINGAN KELOMPOK</w:t>
            </w:r>
          </w:p>
        </w:tc>
      </w:tr>
      <w:tr w:rsidR="000266D4" w:rsidRPr="00EF1E4E" w:rsidTr="000266D4">
        <w:tc>
          <w:tcPr>
            <w:tcW w:w="1341" w:type="dxa"/>
          </w:tcPr>
          <w:p w:rsidR="000266D4" w:rsidRPr="00EF1E4E" w:rsidRDefault="000266D4" w:rsidP="002647A4">
            <w:pPr>
              <w:jc w:val="center"/>
              <w:rPr>
                <w:b/>
                <w:sz w:val="20"/>
                <w:szCs w:val="20"/>
              </w:rPr>
            </w:pPr>
            <w:r w:rsidRPr="00EF1E4E">
              <w:rPr>
                <w:b/>
                <w:sz w:val="20"/>
                <w:szCs w:val="20"/>
              </w:rPr>
              <w:t>Variabel</w:t>
            </w:r>
          </w:p>
        </w:tc>
        <w:tc>
          <w:tcPr>
            <w:tcW w:w="2345" w:type="dxa"/>
          </w:tcPr>
          <w:p w:rsidR="000266D4" w:rsidRPr="00EF1E4E" w:rsidRDefault="000266D4" w:rsidP="002647A4">
            <w:pPr>
              <w:jc w:val="center"/>
              <w:rPr>
                <w:b/>
                <w:sz w:val="20"/>
                <w:szCs w:val="20"/>
              </w:rPr>
            </w:pPr>
            <w:r w:rsidRPr="00EF1E4E">
              <w:rPr>
                <w:b/>
                <w:sz w:val="20"/>
                <w:szCs w:val="20"/>
              </w:rPr>
              <w:t>Indikator</w:t>
            </w:r>
          </w:p>
        </w:tc>
        <w:tc>
          <w:tcPr>
            <w:tcW w:w="2268" w:type="dxa"/>
          </w:tcPr>
          <w:p w:rsidR="000266D4" w:rsidRPr="00EF1E4E" w:rsidRDefault="000266D4" w:rsidP="002647A4">
            <w:pPr>
              <w:jc w:val="center"/>
              <w:rPr>
                <w:b/>
                <w:sz w:val="20"/>
                <w:szCs w:val="20"/>
              </w:rPr>
            </w:pPr>
            <w:r w:rsidRPr="00EF1E4E">
              <w:rPr>
                <w:b/>
                <w:sz w:val="20"/>
                <w:szCs w:val="20"/>
              </w:rPr>
              <w:t>Sub-Indikator</w:t>
            </w:r>
          </w:p>
        </w:tc>
        <w:tc>
          <w:tcPr>
            <w:tcW w:w="2268" w:type="dxa"/>
          </w:tcPr>
          <w:p w:rsidR="000266D4" w:rsidRPr="00EF1E4E" w:rsidRDefault="000266D4" w:rsidP="002647A4">
            <w:pPr>
              <w:jc w:val="center"/>
              <w:rPr>
                <w:b/>
                <w:sz w:val="20"/>
                <w:szCs w:val="20"/>
              </w:rPr>
            </w:pPr>
            <w:r w:rsidRPr="00EF1E4E">
              <w:rPr>
                <w:b/>
                <w:sz w:val="20"/>
                <w:szCs w:val="20"/>
              </w:rPr>
              <w:t>Deskriptor</w:t>
            </w:r>
          </w:p>
        </w:tc>
        <w:tc>
          <w:tcPr>
            <w:tcW w:w="850" w:type="dxa"/>
          </w:tcPr>
          <w:p w:rsidR="000266D4" w:rsidRPr="00EF1E4E" w:rsidRDefault="000266D4" w:rsidP="002647A4">
            <w:pPr>
              <w:jc w:val="center"/>
              <w:rPr>
                <w:b/>
                <w:sz w:val="20"/>
                <w:szCs w:val="20"/>
              </w:rPr>
            </w:pPr>
            <w:r w:rsidRPr="00EF1E4E">
              <w:rPr>
                <w:b/>
                <w:sz w:val="20"/>
                <w:szCs w:val="20"/>
              </w:rPr>
              <w:t>No Item</w:t>
            </w:r>
          </w:p>
        </w:tc>
      </w:tr>
      <w:tr w:rsidR="000266D4" w:rsidRPr="00EF1E4E" w:rsidTr="000266D4">
        <w:trPr>
          <w:trHeight w:val="1656"/>
        </w:trPr>
        <w:tc>
          <w:tcPr>
            <w:tcW w:w="1341" w:type="dxa"/>
            <w:vMerge w:val="restart"/>
          </w:tcPr>
          <w:p w:rsidR="000266D4" w:rsidRPr="00EF1E4E" w:rsidRDefault="000266D4" w:rsidP="002647A4">
            <w:pPr>
              <w:jc w:val="both"/>
              <w:rPr>
                <w:sz w:val="20"/>
                <w:szCs w:val="20"/>
              </w:rPr>
            </w:pPr>
            <w:r w:rsidRPr="00EF1E4E">
              <w:rPr>
                <w:sz w:val="20"/>
                <w:szCs w:val="20"/>
              </w:rPr>
              <w:t>Bimbingan Kelompok</w:t>
            </w:r>
          </w:p>
        </w:tc>
        <w:tc>
          <w:tcPr>
            <w:tcW w:w="2345" w:type="dxa"/>
          </w:tcPr>
          <w:p w:rsidR="000266D4" w:rsidRPr="00EF1E4E" w:rsidRDefault="000266D4" w:rsidP="002647A4">
            <w:pPr>
              <w:jc w:val="both"/>
              <w:rPr>
                <w:sz w:val="20"/>
                <w:szCs w:val="20"/>
              </w:rPr>
            </w:pPr>
            <w:r w:rsidRPr="00EF1E4E">
              <w:rPr>
                <w:sz w:val="20"/>
                <w:szCs w:val="20"/>
              </w:rPr>
              <w:t>Identitas</w:t>
            </w:r>
          </w:p>
        </w:tc>
        <w:tc>
          <w:tcPr>
            <w:tcW w:w="2268" w:type="dxa"/>
          </w:tcPr>
          <w:p w:rsidR="000266D4" w:rsidRPr="00EF1E4E" w:rsidRDefault="000266D4" w:rsidP="002647A4">
            <w:pPr>
              <w:jc w:val="both"/>
              <w:rPr>
                <w:sz w:val="20"/>
                <w:szCs w:val="20"/>
              </w:rPr>
            </w:pPr>
            <w:r w:rsidRPr="00EF1E4E">
              <w:rPr>
                <w:sz w:val="20"/>
                <w:szCs w:val="20"/>
              </w:rPr>
              <w:t>Menjelaskan tentang identitas konseli yang akan dilayanani</w:t>
            </w:r>
          </w:p>
        </w:tc>
        <w:tc>
          <w:tcPr>
            <w:tcW w:w="2268" w:type="dxa"/>
          </w:tcPr>
          <w:p w:rsidR="000266D4" w:rsidRPr="00EF1E4E" w:rsidRDefault="000266D4" w:rsidP="000266D4">
            <w:pPr>
              <w:pStyle w:val="ListParagraph"/>
              <w:numPr>
                <w:ilvl w:val="0"/>
                <w:numId w:val="5"/>
              </w:numPr>
              <w:spacing w:after="0" w:line="240" w:lineRule="auto"/>
              <w:ind w:left="459" w:hanging="426"/>
              <w:rPr>
                <w:rFonts w:ascii="Times New Roman" w:hAnsi="Times New Roman"/>
                <w:sz w:val="20"/>
                <w:szCs w:val="20"/>
              </w:rPr>
            </w:pPr>
            <w:r w:rsidRPr="00EF1E4E">
              <w:rPr>
                <w:rFonts w:ascii="Times New Roman" w:hAnsi="Times New Roman"/>
                <w:sz w:val="20"/>
                <w:szCs w:val="20"/>
              </w:rPr>
              <w:t>Nama</w:t>
            </w:r>
            <w:r w:rsidRPr="00EF1E4E">
              <w:rPr>
                <w:rFonts w:ascii="Times New Roman" w:hAnsi="Times New Roman"/>
                <w:sz w:val="20"/>
                <w:szCs w:val="20"/>
              </w:rPr>
              <w:tab/>
            </w:r>
            <w:r w:rsidRPr="00EF1E4E">
              <w:rPr>
                <w:rFonts w:ascii="Times New Roman" w:hAnsi="Times New Roman"/>
                <w:sz w:val="20"/>
                <w:szCs w:val="20"/>
              </w:rPr>
              <w:tab/>
            </w:r>
          </w:p>
          <w:p w:rsidR="000266D4" w:rsidRPr="00EF1E4E" w:rsidRDefault="000266D4" w:rsidP="000266D4">
            <w:pPr>
              <w:pStyle w:val="ListParagraph"/>
              <w:numPr>
                <w:ilvl w:val="0"/>
                <w:numId w:val="5"/>
              </w:numPr>
              <w:spacing w:after="0" w:line="240" w:lineRule="auto"/>
              <w:ind w:left="459" w:hanging="426"/>
              <w:rPr>
                <w:rFonts w:ascii="Times New Roman" w:hAnsi="Times New Roman"/>
                <w:sz w:val="20"/>
                <w:szCs w:val="20"/>
              </w:rPr>
            </w:pPr>
            <w:r w:rsidRPr="00EF1E4E">
              <w:rPr>
                <w:rFonts w:ascii="Times New Roman" w:hAnsi="Times New Roman"/>
                <w:sz w:val="20"/>
                <w:szCs w:val="20"/>
              </w:rPr>
              <w:t>TTL</w:t>
            </w:r>
            <w:r w:rsidRPr="00EF1E4E">
              <w:rPr>
                <w:rFonts w:ascii="Times New Roman" w:hAnsi="Times New Roman"/>
                <w:sz w:val="20"/>
                <w:szCs w:val="20"/>
              </w:rPr>
              <w:tab/>
            </w:r>
          </w:p>
          <w:p w:rsidR="000266D4" w:rsidRPr="00EF1E4E" w:rsidRDefault="000266D4" w:rsidP="000266D4">
            <w:pPr>
              <w:pStyle w:val="ListParagraph"/>
              <w:numPr>
                <w:ilvl w:val="0"/>
                <w:numId w:val="5"/>
              </w:numPr>
              <w:spacing w:after="0" w:line="240" w:lineRule="auto"/>
              <w:ind w:left="459" w:hanging="426"/>
              <w:rPr>
                <w:rFonts w:ascii="Times New Roman" w:hAnsi="Times New Roman"/>
                <w:sz w:val="20"/>
                <w:szCs w:val="20"/>
              </w:rPr>
            </w:pPr>
            <w:r w:rsidRPr="00EF1E4E">
              <w:rPr>
                <w:rFonts w:ascii="Times New Roman" w:hAnsi="Times New Roman"/>
                <w:sz w:val="20"/>
                <w:szCs w:val="20"/>
              </w:rPr>
              <w:t>Umur</w:t>
            </w:r>
            <w:r w:rsidRPr="00EF1E4E">
              <w:rPr>
                <w:rFonts w:ascii="Times New Roman" w:hAnsi="Times New Roman"/>
                <w:sz w:val="20"/>
                <w:szCs w:val="20"/>
              </w:rPr>
              <w:tab/>
            </w:r>
          </w:p>
          <w:p w:rsidR="000266D4" w:rsidRPr="00EF1E4E" w:rsidRDefault="000266D4" w:rsidP="002647A4">
            <w:pPr>
              <w:ind w:left="33"/>
              <w:rPr>
                <w:sz w:val="20"/>
                <w:szCs w:val="20"/>
              </w:rPr>
            </w:pPr>
          </w:p>
        </w:tc>
        <w:tc>
          <w:tcPr>
            <w:tcW w:w="850" w:type="dxa"/>
          </w:tcPr>
          <w:p w:rsidR="000266D4" w:rsidRPr="00EF1E4E" w:rsidRDefault="000266D4" w:rsidP="002647A4">
            <w:pPr>
              <w:jc w:val="center"/>
              <w:rPr>
                <w:sz w:val="20"/>
                <w:szCs w:val="20"/>
              </w:rPr>
            </w:pPr>
            <w:r w:rsidRPr="00EF1E4E">
              <w:rPr>
                <w:sz w:val="20"/>
                <w:szCs w:val="20"/>
              </w:rPr>
              <w:t>1</w:t>
            </w:r>
          </w:p>
          <w:p w:rsidR="000266D4" w:rsidRPr="00EF1E4E" w:rsidRDefault="000266D4" w:rsidP="002647A4">
            <w:pPr>
              <w:jc w:val="center"/>
              <w:rPr>
                <w:sz w:val="20"/>
                <w:szCs w:val="20"/>
              </w:rPr>
            </w:pPr>
            <w:r w:rsidRPr="00EF1E4E">
              <w:rPr>
                <w:sz w:val="20"/>
                <w:szCs w:val="20"/>
              </w:rPr>
              <w:t>2</w:t>
            </w:r>
          </w:p>
          <w:p w:rsidR="000266D4" w:rsidRPr="00EF1E4E" w:rsidRDefault="000266D4" w:rsidP="002647A4">
            <w:pPr>
              <w:jc w:val="center"/>
              <w:rPr>
                <w:sz w:val="20"/>
                <w:szCs w:val="20"/>
              </w:rPr>
            </w:pPr>
            <w:r w:rsidRPr="00EF1E4E">
              <w:rPr>
                <w:sz w:val="20"/>
                <w:szCs w:val="20"/>
              </w:rPr>
              <w:t>3</w:t>
            </w:r>
          </w:p>
          <w:p w:rsidR="000266D4" w:rsidRPr="00EF1E4E" w:rsidRDefault="000266D4" w:rsidP="002647A4">
            <w:pPr>
              <w:jc w:val="center"/>
              <w:rPr>
                <w:sz w:val="20"/>
                <w:szCs w:val="20"/>
              </w:rPr>
            </w:pPr>
          </w:p>
        </w:tc>
      </w:tr>
      <w:tr w:rsidR="000266D4" w:rsidRPr="00EF1E4E" w:rsidTr="000266D4">
        <w:tc>
          <w:tcPr>
            <w:tcW w:w="1341" w:type="dxa"/>
            <w:vMerge/>
          </w:tcPr>
          <w:p w:rsidR="000266D4" w:rsidRPr="00EF1E4E" w:rsidRDefault="000266D4" w:rsidP="002647A4">
            <w:pPr>
              <w:jc w:val="both"/>
              <w:rPr>
                <w:sz w:val="20"/>
                <w:szCs w:val="20"/>
              </w:rPr>
            </w:pPr>
          </w:p>
        </w:tc>
        <w:tc>
          <w:tcPr>
            <w:tcW w:w="2345" w:type="dxa"/>
            <w:vMerge w:val="restart"/>
          </w:tcPr>
          <w:p w:rsidR="000266D4" w:rsidRPr="00EF1E4E" w:rsidRDefault="000266D4" w:rsidP="002647A4">
            <w:pPr>
              <w:jc w:val="both"/>
              <w:rPr>
                <w:sz w:val="20"/>
                <w:szCs w:val="20"/>
              </w:rPr>
            </w:pPr>
            <w:r w:rsidRPr="00EF1E4E">
              <w:rPr>
                <w:sz w:val="20"/>
                <w:szCs w:val="20"/>
              </w:rPr>
              <w:t>Daftar Cek Bidang Masalah</w:t>
            </w:r>
          </w:p>
        </w:tc>
        <w:tc>
          <w:tcPr>
            <w:tcW w:w="2268" w:type="dxa"/>
          </w:tcPr>
          <w:p w:rsidR="000266D4" w:rsidRPr="00EF1E4E" w:rsidRDefault="000266D4" w:rsidP="000266D4">
            <w:pPr>
              <w:pStyle w:val="ListParagraph"/>
              <w:numPr>
                <w:ilvl w:val="0"/>
                <w:numId w:val="6"/>
              </w:numPr>
              <w:spacing w:after="0" w:line="240" w:lineRule="auto"/>
              <w:ind w:left="221" w:hanging="237"/>
              <w:jc w:val="both"/>
              <w:rPr>
                <w:rFonts w:ascii="Times New Roman" w:hAnsi="Times New Roman"/>
                <w:sz w:val="20"/>
                <w:szCs w:val="20"/>
              </w:rPr>
            </w:pPr>
            <w:r w:rsidRPr="00EF1E4E">
              <w:rPr>
                <w:rFonts w:ascii="Times New Roman" w:hAnsi="Times New Roman"/>
                <w:sz w:val="20"/>
                <w:szCs w:val="20"/>
              </w:rPr>
              <w:t>Bidang Pribadi - Sosial</w:t>
            </w:r>
          </w:p>
        </w:tc>
        <w:tc>
          <w:tcPr>
            <w:tcW w:w="2268" w:type="dxa"/>
          </w:tcPr>
          <w:p w:rsidR="000266D4" w:rsidRPr="00EF1E4E" w:rsidRDefault="000266D4" w:rsidP="000266D4">
            <w:pPr>
              <w:pStyle w:val="ListParagraph"/>
              <w:numPr>
                <w:ilvl w:val="0"/>
                <w:numId w:val="7"/>
              </w:numPr>
              <w:spacing w:after="0" w:line="240" w:lineRule="auto"/>
              <w:ind w:left="459" w:hanging="426"/>
              <w:jc w:val="both"/>
              <w:rPr>
                <w:rFonts w:ascii="Times New Roman" w:hAnsi="Times New Roman"/>
                <w:sz w:val="20"/>
                <w:szCs w:val="20"/>
              </w:rPr>
            </w:pPr>
            <w:r w:rsidRPr="00EF1E4E">
              <w:rPr>
                <w:rFonts w:ascii="Times New Roman" w:hAnsi="Times New Roman"/>
                <w:sz w:val="20"/>
                <w:szCs w:val="20"/>
              </w:rPr>
              <w:t>Memahami dan mengembangkan kemampuan diri</w:t>
            </w:r>
          </w:p>
          <w:p w:rsidR="000266D4" w:rsidRPr="00EF1E4E" w:rsidRDefault="000266D4" w:rsidP="000266D4">
            <w:pPr>
              <w:pStyle w:val="ListParagraph"/>
              <w:numPr>
                <w:ilvl w:val="0"/>
                <w:numId w:val="7"/>
              </w:numPr>
              <w:spacing w:after="0" w:line="240" w:lineRule="auto"/>
              <w:ind w:left="459" w:hanging="426"/>
              <w:jc w:val="both"/>
              <w:rPr>
                <w:rFonts w:ascii="Times New Roman" w:hAnsi="Times New Roman"/>
                <w:sz w:val="20"/>
                <w:szCs w:val="20"/>
              </w:rPr>
            </w:pPr>
            <w:r w:rsidRPr="00EF1E4E">
              <w:rPr>
                <w:rFonts w:ascii="Times New Roman" w:hAnsi="Times New Roman"/>
                <w:sz w:val="20"/>
                <w:szCs w:val="20"/>
              </w:rPr>
              <w:t>Penyesuaian diri terhadap lingkungan yang baru</w:t>
            </w:r>
          </w:p>
          <w:p w:rsidR="000266D4" w:rsidRPr="00EF1E4E" w:rsidRDefault="000266D4" w:rsidP="000266D4">
            <w:pPr>
              <w:pStyle w:val="ListParagraph"/>
              <w:numPr>
                <w:ilvl w:val="0"/>
                <w:numId w:val="7"/>
              </w:numPr>
              <w:spacing w:after="0" w:line="240" w:lineRule="auto"/>
              <w:ind w:left="459" w:hanging="426"/>
              <w:jc w:val="both"/>
              <w:rPr>
                <w:rFonts w:ascii="Times New Roman" w:hAnsi="Times New Roman"/>
                <w:sz w:val="20"/>
                <w:szCs w:val="20"/>
              </w:rPr>
            </w:pPr>
            <w:r w:rsidRPr="00EF1E4E">
              <w:rPr>
                <w:rFonts w:ascii="Times New Roman" w:hAnsi="Times New Roman"/>
                <w:sz w:val="20"/>
                <w:szCs w:val="20"/>
              </w:rPr>
              <w:t>Tips menyelesaikan masalah</w:t>
            </w:r>
          </w:p>
          <w:p w:rsidR="000266D4" w:rsidRPr="00EF1E4E" w:rsidRDefault="000266D4" w:rsidP="000266D4">
            <w:pPr>
              <w:pStyle w:val="ListParagraph"/>
              <w:numPr>
                <w:ilvl w:val="0"/>
                <w:numId w:val="7"/>
              </w:numPr>
              <w:spacing w:after="0" w:line="240" w:lineRule="auto"/>
              <w:ind w:left="459" w:hanging="426"/>
              <w:jc w:val="both"/>
              <w:rPr>
                <w:rFonts w:ascii="Times New Roman" w:hAnsi="Times New Roman"/>
                <w:sz w:val="20"/>
                <w:szCs w:val="20"/>
              </w:rPr>
            </w:pPr>
            <w:r w:rsidRPr="00EF1E4E">
              <w:rPr>
                <w:rFonts w:ascii="Times New Roman" w:hAnsi="Times New Roman"/>
                <w:sz w:val="20"/>
                <w:szCs w:val="20"/>
              </w:rPr>
              <w:t>Tips mengungkapkan perasaan dengan lawan jenis</w:t>
            </w:r>
          </w:p>
          <w:p w:rsidR="000266D4" w:rsidRPr="00EF1E4E" w:rsidRDefault="000266D4" w:rsidP="000266D4">
            <w:pPr>
              <w:pStyle w:val="ListParagraph"/>
              <w:numPr>
                <w:ilvl w:val="0"/>
                <w:numId w:val="7"/>
              </w:numPr>
              <w:spacing w:after="0" w:line="240" w:lineRule="auto"/>
              <w:ind w:left="459" w:hanging="426"/>
              <w:jc w:val="both"/>
              <w:rPr>
                <w:rFonts w:ascii="Times New Roman" w:hAnsi="Times New Roman"/>
                <w:sz w:val="20"/>
                <w:szCs w:val="20"/>
              </w:rPr>
            </w:pPr>
            <w:r w:rsidRPr="00EF1E4E">
              <w:rPr>
                <w:rFonts w:ascii="Times New Roman" w:hAnsi="Times New Roman"/>
                <w:sz w:val="20"/>
                <w:szCs w:val="20"/>
              </w:rPr>
              <w:t>Hubungan muda-mudi</w:t>
            </w:r>
          </w:p>
        </w:tc>
        <w:tc>
          <w:tcPr>
            <w:tcW w:w="850" w:type="dxa"/>
          </w:tcPr>
          <w:p w:rsidR="000266D4" w:rsidRPr="00EF1E4E" w:rsidRDefault="000266D4" w:rsidP="002647A4">
            <w:pPr>
              <w:jc w:val="center"/>
              <w:rPr>
                <w:sz w:val="20"/>
                <w:szCs w:val="20"/>
              </w:rPr>
            </w:pPr>
            <w:r w:rsidRPr="00EF1E4E">
              <w:rPr>
                <w:sz w:val="20"/>
                <w:szCs w:val="20"/>
              </w:rPr>
              <w:t>4</w:t>
            </w:r>
          </w:p>
          <w:p w:rsidR="000266D4" w:rsidRPr="00EF1E4E" w:rsidRDefault="000266D4" w:rsidP="002647A4">
            <w:pPr>
              <w:jc w:val="center"/>
              <w:rPr>
                <w:sz w:val="20"/>
                <w:szCs w:val="20"/>
              </w:rPr>
            </w:pPr>
          </w:p>
          <w:p w:rsidR="000266D4" w:rsidRPr="00EF1E4E" w:rsidRDefault="000266D4" w:rsidP="002647A4">
            <w:pPr>
              <w:jc w:val="center"/>
              <w:rPr>
                <w:sz w:val="20"/>
                <w:szCs w:val="20"/>
              </w:rPr>
            </w:pPr>
          </w:p>
          <w:p w:rsidR="000266D4" w:rsidRPr="00EF1E4E" w:rsidRDefault="000266D4" w:rsidP="002647A4">
            <w:pPr>
              <w:jc w:val="center"/>
              <w:rPr>
                <w:sz w:val="20"/>
                <w:szCs w:val="20"/>
              </w:rPr>
            </w:pPr>
            <w:r w:rsidRPr="00EF1E4E">
              <w:rPr>
                <w:sz w:val="20"/>
                <w:szCs w:val="20"/>
              </w:rPr>
              <w:t>5</w:t>
            </w:r>
          </w:p>
          <w:p w:rsidR="000266D4" w:rsidRPr="00EF1E4E" w:rsidRDefault="000266D4" w:rsidP="002647A4">
            <w:pPr>
              <w:jc w:val="center"/>
              <w:rPr>
                <w:sz w:val="20"/>
                <w:szCs w:val="20"/>
              </w:rPr>
            </w:pPr>
          </w:p>
          <w:p w:rsidR="000266D4" w:rsidRPr="00EF1E4E" w:rsidRDefault="000266D4" w:rsidP="002647A4">
            <w:pPr>
              <w:jc w:val="center"/>
              <w:rPr>
                <w:sz w:val="20"/>
                <w:szCs w:val="20"/>
              </w:rPr>
            </w:pPr>
          </w:p>
          <w:p w:rsidR="000266D4" w:rsidRPr="00EF1E4E" w:rsidRDefault="000266D4" w:rsidP="002647A4">
            <w:pPr>
              <w:jc w:val="center"/>
              <w:rPr>
                <w:sz w:val="20"/>
                <w:szCs w:val="20"/>
              </w:rPr>
            </w:pPr>
            <w:r w:rsidRPr="00EF1E4E">
              <w:rPr>
                <w:sz w:val="20"/>
                <w:szCs w:val="20"/>
              </w:rPr>
              <w:t>6</w:t>
            </w:r>
          </w:p>
          <w:p w:rsidR="000266D4" w:rsidRPr="00EF1E4E" w:rsidRDefault="000266D4" w:rsidP="002647A4">
            <w:pPr>
              <w:jc w:val="center"/>
              <w:rPr>
                <w:sz w:val="20"/>
                <w:szCs w:val="20"/>
              </w:rPr>
            </w:pPr>
          </w:p>
          <w:p w:rsidR="000266D4" w:rsidRPr="00EF1E4E" w:rsidRDefault="000266D4" w:rsidP="002647A4">
            <w:pPr>
              <w:jc w:val="center"/>
              <w:rPr>
                <w:sz w:val="20"/>
                <w:szCs w:val="20"/>
              </w:rPr>
            </w:pPr>
            <w:r w:rsidRPr="00EF1E4E">
              <w:rPr>
                <w:sz w:val="20"/>
                <w:szCs w:val="20"/>
              </w:rPr>
              <w:t>7</w:t>
            </w:r>
          </w:p>
          <w:p w:rsidR="000266D4" w:rsidRPr="00EF1E4E" w:rsidRDefault="000266D4" w:rsidP="002647A4">
            <w:pPr>
              <w:jc w:val="center"/>
              <w:rPr>
                <w:sz w:val="20"/>
                <w:szCs w:val="20"/>
              </w:rPr>
            </w:pPr>
          </w:p>
          <w:p w:rsidR="000266D4" w:rsidRPr="00EF1E4E" w:rsidRDefault="000266D4" w:rsidP="002647A4">
            <w:pPr>
              <w:jc w:val="center"/>
              <w:rPr>
                <w:sz w:val="20"/>
                <w:szCs w:val="20"/>
              </w:rPr>
            </w:pPr>
          </w:p>
          <w:p w:rsidR="000266D4" w:rsidRPr="00EF1E4E" w:rsidRDefault="000266D4" w:rsidP="002647A4">
            <w:pPr>
              <w:jc w:val="center"/>
              <w:rPr>
                <w:sz w:val="20"/>
                <w:szCs w:val="20"/>
              </w:rPr>
            </w:pPr>
            <w:r w:rsidRPr="00EF1E4E">
              <w:rPr>
                <w:sz w:val="20"/>
                <w:szCs w:val="20"/>
              </w:rPr>
              <w:t>8</w:t>
            </w:r>
          </w:p>
        </w:tc>
      </w:tr>
      <w:tr w:rsidR="000266D4" w:rsidRPr="00EF1E4E" w:rsidTr="000266D4">
        <w:trPr>
          <w:trHeight w:val="562"/>
        </w:trPr>
        <w:tc>
          <w:tcPr>
            <w:tcW w:w="1341" w:type="dxa"/>
            <w:vMerge/>
          </w:tcPr>
          <w:p w:rsidR="000266D4" w:rsidRPr="00EF1E4E" w:rsidRDefault="000266D4" w:rsidP="002647A4">
            <w:pPr>
              <w:jc w:val="both"/>
              <w:rPr>
                <w:sz w:val="20"/>
                <w:szCs w:val="20"/>
              </w:rPr>
            </w:pPr>
          </w:p>
        </w:tc>
        <w:tc>
          <w:tcPr>
            <w:tcW w:w="2345" w:type="dxa"/>
            <w:vMerge/>
          </w:tcPr>
          <w:p w:rsidR="000266D4" w:rsidRPr="00EF1E4E" w:rsidRDefault="000266D4" w:rsidP="002647A4">
            <w:pPr>
              <w:jc w:val="both"/>
              <w:rPr>
                <w:sz w:val="20"/>
                <w:szCs w:val="20"/>
              </w:rPr>
            </w:pPr>
          </w:p>
        </w:tc>
        <w:tc>
          <w:tcPr>
            <w:tcW w:w="2268" w:type="dxa"/>
          </w:tcPr>
          <w:p w:rsidR="000266D4" w:rsidRPr="00EF1E4E" w:rsidRDefault="000266D4" w:rsidP="000266D4">
            <w:pPr>
              <w:pStyle w:val="ListParagraph"/>
              <w:numPr>
                <w:ilvl w:val="0"/>
                <w:numId w:val="6"/>
              </w:numPr>
              <w:spacing w:after="0" w:line="240" w:lineRule="auto"/>
              <w:ind w:left="221" w:hanging="237"/>
              <w:jc w:val="both"/>
              <w:rPr>
                <w:rFonts w:ascii="Times New Roman" w:hAnsi="Times New Roman"/>
                <w:sz w:val="20"/>
                <w:szCs w:val="20"/>
              </w:rPr>
            </w:pPr>
            <w:r w:rsidRPr="00EF1E4E">
              <w:rPr>
                <w:rFonts w:ascii="Times New Roman" w:hAnsi="Times New Roman"/>
                <w:sz w:val="20"/>
                <w:szCs w:val="20"/>
              </w:rPr>
              <w:t>Bidang Belajar</w:t>
            </w:r>
          </w:p>
        </w:tc>
        <w:tc>
          <w:tcPr>
            <w:tcW w:w="2268" w:type="dxa"/>
          </w:tcPr>
          <w:p w:rsidR="000266D4" w:rsidRPr="00EF1E4E" w:rsidRDefault="000266D4" w:rsidP="000266D4">
            <w:pPr>
              <w:pStyle w:val="ListParagraph"/>
              <w:numPr>
                <w:ilvl w:val="0"/>
                <w:numId w:val="8"/>
              </w:numPr>
              <w:spacing w:after="0" w:line="240" w:lineRule="auto"/>
              <w:ind w:left="459" w:hanging="426"/>
              <w:rPr>
                <w:rFonts w:ascii="Times New Roman" w:hAnsi="Times New Roman"/>
                <w:sz w:val="20"/>
                <w:szCs w:val="20"/>
              </w:rPr>
            </w:pPr>
            <w:r w:rsidRPr="00EF1E4E">
              <w:rPr>
                <w:rFonts w:ascii="Times New Roman" w:hAnsi="Times New Roman"/>
                <w:sz w:val="20"/>
                <w:szCs w:val="20"/>
              </w:rPr>
              <w:t>Mengenal cara belajar yang efektif</w:t>
            </w:r>
          </w:p>
          <w:p w:rsidR="000266D4" w:rsidRPr="00EF1E4E" w:rsidRDefault="000266D4" w:rsidP="000266D4">
            <w:pPr>
              <w:pStyle w:val="ListParagraph"/>
              <w:numPr>
                <w:ilvl w:val="0"/>
                <w:numId w:val="8"/>
              </w:numPr>
              <w:spacing w:after="0" w:line="240" w:lineRule="auto"/>
              <w:ind w:left="459" w:hanging="426"/>
              <w:rPr>
                <w:rFonts w:ascii="Times New Roman" w:hAnsi="Times New Roman"/>
                <w:sz w:val="20"/>
                <w:szCs w:val="20"/>
              </w:rPr>
            </w:pPr>
            <w:r w:rsidRPr="00EF1E4E">
              <w:rPr>
                <w:rFonts w:ascii="Times New Roman" w:hAnsi="Times New Roman"/>
                <w:sz w:val="20"/>
                <w:szCs w:val="20"/>
              </w:rPr>
              <w:t>Meningkatkan motivasi belajar</w:t>
            </w:r>
          </w:p>
          <w:p w:rsidR="000266D4" w:rsidRPr="00EF1E4E" w:rsidRDefault="000266D4" w:rsidP="000266D4">
            <w:pPr>
              <w:pStyle w:val="ListParagraph"/>
              <w:numPr>
                <w:ilvl w:val="0"/>
                <w:numId w:val="8"/>
              </w:numPr>
              <w:spacing w:after="0" w:line="240" w:lineRule="auto"/>
              <w:ind w:left="459" w:hanging="426"/>
              <w:rPr>
                <w:rFonts w:ascii="Times New Roman" w:hAnsi="Times New Roman"/>
                <w:sz w:val="20"/>
                <w:szCs w:val="20"/>
              </w:rPr>
            </w:pPr>
            <w:r w:rsidRPr="00EF1E4E">
              <w:rPr>
                <w:rFonts w:ascii="Times New Roman" w:hAnsi="Times New Roman"/>
                <w:sz w:val="20"/>
                <w:szCs w:val="20"/>
              </w:rPr>
              <w:t xml:space="preserve">Tips manajemen waktu </w:t>
            </w:r>
          </w:p>
          <w:p w:rsidR="000266D4" w:rsidRPr="00EF1E4E" w:rsidRDefault="000266D4" w:rsidP="000266D4">
            <w:pPr>
              <w:pStyle w:val="ListParagraph"/>
              <w:numPr>
                <w:ilvl w:val="0"/>
                <w:numId w:val="8"/>
              </w:numPr>
              <w:spacing w:after="0" w:line="240" w:lineRule="auto"/>
              <w:ind w:left="459" w:hanging="426"/>
              <w:rPr>
                <w:rFonts w:ascii="Times New Roman" w:hAnsi="Times New Roman"/>
                <w:sz w:val="20"/>
                <w:szCs w:val="20"/>
              </w:rPr>
            </w:pPr>
            <w:r w:rsidRPr="00EF1E4E">
              <w:rPr>
                <w:rFonts w:ascii="Times New Roman" w:hAnsi="Times New Roman"/>
                <w:sz w:val="20"/>
                <w:szCs w:val="20"/>
              </w:rPr>
              <w:t>Tips meningkatkan prestasi belajar</w:t>
            </w:r>
          </w:p>
          <w:p w:rsidR="000266D4" w:rsidRPr="00EF1E4E" w:rsidRDefault="000266D4" w:rsidP="000266D4">
            <w:pPr>
              <w:pStyle w:val="ListParagraph"/>
              <w:numPr>
                <w:ilvl w:val="0"/>
                <w:numId w:val="8"/>
              </w:numPr>
              <w:spacing w:after="0" w:line="240" w:lineRule="auto"/>
              <w:ind w:left="459" w:hanging="426"/>
              <w:rPr>
                <w:rFonts w:ascii="Times New Roman" w:hAnsi="Times New Roman"/>
                <w:sz w:val="20"/>
                <w:szCs w:val="20"/>
              </w:rPr>
            </w:pPr>
            <w:r w:rsidRPr="00EF1E4E">
              <w:rPr>
                <w:rFonts w:ascii="Times New Roman" w:hAnsi="Times New Roman"/>
                <w:sz w:val="20"/>
                <w:szCs w:val="20"/>
              </w:rPr>
              <w:t>Tips sukses mengerjakan pekerjaan rumah (PR)</w:t>
            </w:r>
          </w:p>
        </w:tc>
        <w:tc>
          <w:tcPr>
            <w:tcW w:w="850" w:type="dxa"/>
          </w:tcPr>
          <w:p w:rsidR="000266D4" w:rsidRPr="00EF1E4E" w:rsidRDefault="000266D4" w:rsidP="002647A4">
            <w:pPr>
              <w:jc w:val="center"/>
              <w:rPr>
                <w:sz w:val="20"/>
                <w:szCs w:val="20"/>
              </w:rPr>
            </w:pPr>
            <w:r w:rsidRPr="00EF1E4E">
              <w:rPr>
                <w:sz w:val="20"/>
                <w:szCs w:val="20"/>
              </w:rPr>
              <w:t>9</w:t>
            </w:r>
          </w:p>
          <w:p w:rsidR="000266D4" w:rsidRPr="00EF1E4E" w:rsidRDefault="000266D4" w:rsidP="002647A4">
            <w:pPr>
              <w:jc w:val="center"/>
              <w:rPr>
                <w:sz w:val="20"/>
                <w:szCs w:val="20"/>
              </w:rPr>
            </w:pPr>
          </w:p>
          <w:p w:rsidR="000266D4" w:rsidRPr="00EF1E4E" w:rsidRDefault="000266D4" w:rsidP="002647A4">
            <w:pPr>
              <w:jc w:val="center"/>
              <w:rPr>
                <w:sz w:val="20"/>
                <w:szCs w:val="20"/>
              </w:rPr>
            </w:pPr>
            <w:r w:rsidRPr="00EF1E4E">
              <w:rPr>
                <w:sz w:val="20"/>
                <w:szCs w:val="20"/>
              </w:rPr>
              <w:t>10</w:t>
            </w:r>
          </w:p>
          <w:p w:rsidR="000266D4" w:rsidRPr="00EF1E4E" w:rsidRDefault="000266D4" w:rsidP="002647A4">
            <w:pPr>
              <w:jc w:val="center"/>
              <w:rPr>
                <w:sz w:val="20"/>
                <w:szCs w:val="20"/>
              </w:rPr>
            </w:pPr>
          </w:p>
          <w:p w:rsidR="000266D4" w:rsidRPr="00EF1E4E" w:rsidRDefault="000266D4" w:rsidP="002647A4">
            <w:pPr>
              <w:jc w:val="center"/>
              <w:rPr>
                <w:sz w:val="20"/>
                <w:szCs w:val="20"/>
              </w:rPr>
            </w:pPr>
            <w:r w:rsidRPr="00EF1E4E">
              <w:rPr>
                <w:sz w:val="20"/>
                <w:szCs w:val="20"/>
              </w:rPr>
              <w:t>11</w:t>
            </w:r>
          </w:p>
          <w:p w:rsidR="000266D4" w:rsidRPr="00EF1E4E" w:rsidRDefault="000266D4" w:rsidP="002647A4">
            <w:pPr>
              <w:jc w:val="center"/>
              <w:rPr>
                <w:sz w:val="20"/>
                <w:szCs w:val="20"/>
              </w:rPr>
            </w:pPr>
          </w:p>
          <w:p w:rsidR="000266D4" w:rsidRPr="00EF1E4E" w:rsidRDefault="000266D4" w:rsidP="002647A4">
            <w:pPr>
              <w:jc w:val="center"/>
              <w:rPr>
                <w:sz w:val="20"/>
                <w:szCs w:val="20"/>
              </w:rPr>
            </w:pPr>
            <w:r w:rsidRPr="00EF1E4E">
              <w:rPr>
                <w:sz w:val="20"/>
                <w:szCs w:val="20"/>
              </w:rPr>
              <w:t>12</w:t>
            </w:r>
          </w:p>
          <w:p w:rsidR="000266D4" w:rsidRPr="00EF1E4E" w:rsidRDefault="000266D4" w:rsidP="002647A4">
            <w:pPr>
              <w:jc w:val="center"/>
              <w:rPr>
                <w:sz w:val="20"/>
                <w:szCs w:val="20"/>
              </w:rPr>
            </w:pPr>
          </w:p>
          <w:p w:rsidR="000266D4" w:rsidRPr="00EF1E4E" w:rsidRDefault="000266D4" w:rsidP="002647A4">
            <w:pPr>
              <w:jc w:val="center"/>
              <w:rPr>
                <w:sz w:val="20"/>
                <w:szCs w:val="20"/>
              </w:rPr>
            </w:pPr>
            <w:r w:rsidRPr="00EF1E4E">
              <w:rPr>
                <w:sz w:val="20"/>
                <w:szCs w:val="20"/>
              </w:rPr>
              <w:t>13</w:t>
            </w:r>
          </w:p>
          <w:p w:rsidR="000266D4" w:rsidRPr="00EF1E4E" w:rsidRDefault="000266D4" w:rsidP="002647A4">
            <w:pPr>
              <w:jc w:val="center"/>
              <w:rPr>
                <w:sz w:val="20"/>
                <w:szCs w:val="20"/>
              </w:rPr>
            </w:pPr>
          </w:p>
          <w:p w:rsidR="000266D4" w:rsidRPr="00EF1E4E" w:rsidRDefault="000266D4" w:rsidP="002647A4">
            <w:pPr>
              <w:jc w:val="center"/>
              <w:rPr>
                <w:sz w:val="20"/>
                <w:szCs w:val="20"/>
              </w:rPr>
            </w:pPr>
          </w:p>
        </w:tc>
      </w:tr>
      <w:tr w:rsidR="000266D4" w:rsidRPr="00EF1E4E" w:rsidTr="000266D4">
        <w:tc>
          <w:tcPr>
            <w:tcW w:w="1341" w:type="dxa"/>
            <w:vMerge/>
          </w:tcPr>
          <w:p w:rsidR="000266D4" w:rsidRPr="00EF1E4E" w:rsidRDefault="000266D4" w:rsidP="002647A4">
            <w:pPr>
              <w:jc w:val="both"/>
              <w:rPr>
                <w:sz w:val="20"/>
                <w:szCs w:val="20"/>
              </w:rPr>
            </w:pPr>
          </w:p>
        </w:tc>
        <w:tc>
          <w:tcPr>
            <w:tcW w:w="2345" w:type="dxa"/>
            <w:vMerge/>
          </w:tcPr>
          <w:p w:rsidR="000266D4" w:rsidRPr="00EF1E4E" w:rsidRDefault="000266D4" w:rsidP="002647A4">
            <w:pPr>
              <w:jc w:val="both"/>
              <w:rPr>
                <w:sz w:val="20"/>
                <w:szCs w:val="20"/>
              </w:rPr>
            </w:pPr>
          </w:p>
        </w:tc>
        <w:tc>
          <w:tcPr>
            <w:tcW w:w="2268" w:type="dxa"/>
          </w:tcPr>
          <w:p w:rsidR="000266D4" w:rsidRPr="00EF1E4E" w:rsidRDefault="000266D4" w:rsidP="000266D4">
            <w:pPr>
              <w:pStyle w:val="ListParagraph"/>
              <w:numPr>
                <w:ilvl w:val="0"/>
                <w:numId w:val="6"/>
              </w:numPr>
              <w:spacing w:after="0" w:line="240" w:lineRule="auto"/>
              <w:ind w:left="221" w:hanging="237"/>
              <w:jc w:val="both"/>
              <w:rPr>
                <w:rFonts w:ascii="Times New Roman" w:hAnsi="Times New Roman"/>
                <w:sz w:val="20"/>
                <w:szCs w:val="20"/>
              </w:rPr>
            </w:pPr>
            <w:r w:rsidRPr="00EF1E4E">
              <w:rPr>
                <w:rFonts w:ascii="Times New Roman" w:hAnsi="Times New Roman"/>
                <w:sz w:val="20"/>
                <w:szCs w:val="20"/>
              </w:rPr>
              <w:t>Bidang Karir</w:t>
            </w:r>
          </w:p>
        </w:tc>
        <w:tc>
          <w:tcPr>
            <w:tcW w:w="2268" w:type="dxa"/>
          </w:tcPr>
          <w:p w:rsidR="000266D4" w:rsidRPr="00EF1E4E" w:rsidRDefault="000266D4" w:rsidP="000266D4">
            <w:pPr>
              <w:pStyle w:val="ListParagraph"/>
              <w:numPr>
                <w:ilvl w:val="0"/>
                <w:numId w:val="9"/>
              </w:numPr>
              <w:spacing w:after="0" w:line="240" w:lineRule="auto"/>
              <w:ind w:left="459"/>
              <w:rPr>
                <w:rFonts w:ascii="Times New Roman" w:hAnsi="Times New Roman"/>
                <w:sz w:val="20"/>
                <w:szCs w:val="20"/>
              </w:rPr>
            </w:pPr>
            <w:r w:rsidRPr="00EF1E4E">
              <w:rPr>
                <w:rFonts w:ascii="Times New Roman" w:hAnsi="Times New Roman"/>
                <w:sz w:val="20"/>
                <w:szCs w:val="20"/>
              </w:rPr>
              <w:t>Memahami bakat</w:t>
            </w:r>
          </w:p>
          <w:p w:rsidR="000266D4" w:rsidRPr="00EF1E4E" w:rsidRDefault="000266D4" w:rsidP="000266D4">
            <w:pPr>
              <w:pStyle w:val="ListParagraph"/>
              <w:numPr>
                <w:ilvl w:val="0"/>
                <w:numId w:val="9"/>
              </w:numPr>
              <w:spacing w:after="0" w:line="240" w:lineRule="auto"/>
              <w:ind w:left="459"/>
              <w:rPr>
                <w:rFonts w:ascii="Times New Roman" w:hAnsi="Times New Roman"/>
                <w:sz w:val="20"/>
                <w:szCs w:val="20"/>
              </w:rPr>
            </w:pPr>
            <w:r w:rsidRPr="00EF1E4E">
              <w:rPr>
                <w:rFonts w:ascii="Times New Roman" w:hAnsi="Times New Roman"/>
                <w:sz w:val="20"/>
                <w:szCs w:val="20"/>
              </w:rPr>
              <w:t>Memahami minat</w:t>
            </w:r>
          </w:p>
          <w:p w:rsidR="000266D4" w:rsidRPr="00EF1E4E" w:rsidRDefault="000266D4" w:rsidP="000266D4">
            <w:pPr>
              <w:pStyle w:val="ListParagraph"/>
              <w:numPr>
                <w:ilvl w:val="0"/>
                <w:numId w:val="9"/>
              </w:numPr>
              <w:spacing w:after="0" w:line="240" w:lineRule="auto"/>
              <w:ind w:left="459"/>
              <w:rPr>
                <w:rFonts w:ascii="Times New Roman" w:hAnsi="Times New Roman"/>
                <w:sz w:val="20"/>
                <w:szCs w:val="20"/>
              </w:rPr>
            </w:pPr>
            <w:r w:rsidRPr="00EF1E4E">
              <w:rPr>
                <w:rFonts w:ascii="Times New Roman" w:hAnsi="Times New Roman"/>
                <w:sz w:val="20"/>
                <w:szCs w:val="20"/>
              </w:rPr>
              <w:t>Mengembangkan bakat</w:t>
            </w:r>
          </w:p>
          <w:p w:rsidR="000266D4" w:rsidRPr="00EF1E4E" w:rsidRDefault="000266D4" w:rsidP="000266D4">
            <w:pPr>
              <w:pStyle w:val="ListParagraph"/>
              <w:numPr>
                <w:ilvl w:val="0"/>
                <w:numId w:val="9"/>
              </w:numPr>
              <w:spacing w:after="0" w:line="240" w:lineRule="auto"/>
              <w:ind w:left="459"/>
              <w:rPr>
                <w:rFonts w:ascii="Times New Roman" w:hAnsi="Times New Roman"/>
                <w:sz w:val="20"/>
                <w:szCs w:val="20"/>
              </w:rPr>
            </w:pPr>
            <w:r w:rsidRPr="00EF1E4E">
              <w:rPr>
                <w:rFonts w:ascii="Times New Roman" w:hAnsi="Times New Roman"/>
                <w:sz w:val="20"/>
                <w:szCs w:val="20"/>
              </w:rPr>
              <w:t>Mengembangkan minat</w:t>
            </w:r>
          </w:p>
          <w:p w:rsidR="000266D4" w:rsidRPr="00EF1E4E" w:rsidRDefault="000266D4" w:rsidP="000266D4">
            <w:pPr>
              <w:pStyle w:val="ListParagraph"/>
              <w:numPr>
                <w:ilvl w:val="0"/>
                <w:numId w:val="9"/>
              </w:numPr>
              <w:spacing w:after="0" w:line="240" w:lineRule="auto"/>
              <w:ind w:left="459"/>
              <w:rPr>
                <w:rFonts w:ascii="Times New Roman" w:hAnsi="Times New Roman"/>
                <w:sz w:val="20"/>
                <w:szCs w:val="20"/>
              </w:rPr>
            </w:pPr>
            <w:r w:rsidRPr="00EF1E4E">
              <w:rPr>
                <w:rFonts w:ascii="Times New Roman" w:hAnsi="Times New Roman"/>
                <w:sz w:val="20"/>
                <w:szCs w:val="20"/>
              </w:rPr>
              <w:t xml:space="preserve">Kiat sukses meniti karir </w:t>
            </w:r>
          </w:p>
        </w:tc>
        <w:tc>
          <w:tcPr>
            <w:tcW w:w="850" w:type="dxa"/>
          </w:tcPr>
          <w:p w:rsidR="000266D4" w:rsidRPr="00EF1E4E" w:rsidRDefault="000266D4" w:rsidP="002647A4">
            <w:pPr>
              <w:jc w:val="center"/>
              <w:rPr>
                <w:sz w:val="20"/>
                <w:szCs w:val="20"/>
              </w:rPr>
            </w:pPr>
            <w:r w:rsidRPr="00EF1E4E">
              <w:rPr>
                <w:sz w:val="20"/>
                <w:szCs w:val="20"/>
              </w:rPr>
              <w:t>14</w:t>
            </w:r>
          </w:p>
          <w:p w:rsidR="000266D4" w:rsidRPr="00EF1E4E" w:rsidRDefault="000266D4" w:rsidP="002647A4">
            <w:pPr>
              <w:jc w:val="center"/>
              <w:rPr>
                <w:sz w:val="20"/>
                <w:szCs w:val="20"/>
              </w:rPr>
            </w:pPr>
            <w:r w:rsidRPr="00EF1E4E">
              <w:rPr>
                <w:sz w:val="20"/>
                <w:szCs w:val="20"/>
              </w:rPr>
              <w:t>15</w:t>
            </w:r>
          </w:p>
          <w:p w:rsidR="000266D4" w:rsidRPr="00EF1E4E" w:rsidRDefault="000266D4" w:rsidP="002647A4">
            <w:pPr>
              <w:jc w:val="center"/>
              <w:rPr>
                <w:sz w:val="20"/>
                <w:szCs w:val="20"/>
              </w:rPr>
            </w:pPr>
            <w:r w:rsidRPr="00EF1E4E">
              <w:rPr>
                <w:sz w:val="20"/>
                <w:szCs w:val="20"/>
              </w:rPr>
              <w:t>16</w:t>
            </w:r>
          </w:p>
          <w:p w:rsidR="000266D4" w:rsidRPr="00EF1E4E" w:rsidRDefault="000266D4" w:rsidP="002647A4">
            <w:pPr>
              <w:jc w:val="center"/>
              <w:rPr>
                <w:sz w:val="20"/>
                <w:szCs w:val="20"/>
              </w:rPr>
            </w:pPr>
          </w:p>
          <w:p w:rsidR="000266D4" w:rsidRPr="00EF1E4E" w:rsidRDefault="000266D4" w:rsidP="002647A4">
            <w:pPr>
              <w:jc w:val="center"/>
              <w:rPr>
                <w:sz w:val="20"/>
                <w:szCs w:val="20"/>
              </w:rPr>
            </w:pPr>
            <w:r w:rsidRPr="00EF1E4E">
              <w:rPr>
                <w:sz w:val="20"/>
                <w:szCs w:val="20"/>
              </w:rPr>
              <w:t>17</w:t>
            </w:r>
          </w:p>
          <w:p w:rsidR="000266D4" w:rsidRPr="00EF1E4E" w:rsidRDefault="000266D4" w:rsidP="002647A4">
            <w:pPr>
              <w:jc w:val="center"/>
              <w:rPr>
                <w:sz w:val="20"/>
                <w:szCs w:val="20"/>
              </w:rPr>
            </w:pPr>
          </w:p>
          <w:p w:rsidR="000266D4" w:rsidRPr="00EF1E4E" w:rsidRDefault="000266D4" w:rsidP="002647A4">
            <w:pPr>
              <w:jc w:val="center"/>
              <w:rPr>
                <w:sz w:val="20"/>
                <w:szCs w:val="20"/>
              </w:rPr>
            </w:pPr>
            <w:r w:rsidRPr="00EF1E4E">
              <w:rPr>
                <w:sz w:val="20"/>
                <w:szCs w:val="20"/>
              </w:rPr>
              <w:t>18</w:t>
            </w:r>
          </w:p>
        </w:tc>
      </w:tr>
      <w:tr w:rsidR="000266D4" w:rsidRPr="00EF1E4E" w:rsidTr="000266D4">
        <w:tc>
          <w:tcPr>
            <w:tcW w:w="1341" w:type="dxa"/>
            <w:vMerge/>
          </w:tcPr>
          <w:p w:rsidR="000266D4" w:rsidRPr="00EF1E4E" w:rsidRDefault="000266D4" w:rsidP="002647A4">
            <w:pPr>
              <w:jc w:val="both"/>
              <w:rPr>
                <w:sz w:val="20"/>
                <w:szCs w:val="20"/>
              </w:rPr>
            </w:pPr>
          </w:p>
        </w:tc>
        <w:tc>
          <w:tcPr>
            <w:tcW w:w="2345" w:type="dxa"/>
            <w:vMerge/>
          </w:tcPr>
          <w:p w:rsidR="000266D4" w:rsidRPr="00EF1E4E" w:rsidRDefault="000266D4" w:rsidP="002647A4">
            <w:pPr>
              <w:jc w:val="both"/>
              <w:rPr>
                <w:sz w:val="20"/>
                <w:szCs w:val="20"/>
              </w:rPr>
            </w:pPr>
          </w:p>
        </w:tc>
        <w:tc>
          <w:tcPr>
            <w:tcW w:w="2268" w:type="dxa"/>
          </w:tcPr>
          <w:p w:rsidR="000266D4" w:rsidRPr="00EF1E4E" w:rsidRDefault="000266D4" w:rsidP="000266D4">
            <w:pPr>
              <w:pStyle w:val="ListParagraph"/>
              <w:numPr>
                <w:ilvl w:val="0"/>
                <w:numId w:val="6"/>
              </w:numPr>
              <w:spacing w:after="0" w:line="240" w:lineRule="auto"/>
              <w:ind w:left="221" w:hanging="237"/>
              <w:jc w:val="both"/>
              <w:rPr>
                <w:rFonts w:ascii="Times New Roman" w:hAnsi="Times New Roman"/>
                <w:sz w:val="20"/>
                <w:szCs w:val="20"/>
              </w:rPr>
            </w:pPr>
            <w:r w:rsidRPr="00EF1E4E">
              <w:rPr>
                <w:rFonts w:ascii="Times New Roman" w:hAnsi="Times New Roman"/>
                <w:sz w:val="20"/>
                <w:szCs w:val="20"/>
              </w:rPr>
              <w:t>Bidang Spritual</w:t>
            </w:r>
          </w:p>
        </w:tc>
        <w:tc>
          <w:tcPr>
            <w:tcW w:w="2268" w:type="dxa"/>
          </w:tcPr>
          <w:p w:rsidR="000266D4" w:rsidRPr="00EF1E4E" w:rsidRDefault="000266D4" w:rsidP="000266D4">
            <w:pPr>
              <w:pStyle w:val="ListParagraph"/>
              <w:numPr>
                <w:ilvl w:val="0"/>
                <w:numId w:val="2"/>
              </w:numPr>
              <w:spacing w:after="0" w:line="240" w:lineRule="auto"/>
              <w:ind w:left="459" w:hanging="426"/>
              <w:rPr>
                <w:rFonts w:ascii="Times New Roman" w:hAnsi="Times New Roman"/>
                <w:sz w:val="20"/>
                <w:szCs w:val="20"/>
              </w:rPr>
            </w:pPr>
            <w:r w:rsidRPr="00EF1E4E">
              <w:rPr>
                <w:rFonts w:ascii="Times New Roman" w:hAnsi="Times New Roman"/>
                <w:sz w:val="20"/>
                <w:szCs w:val="20"/>
              </w:rPr>
              <w:t>Meningkatkan ketaqwaan kepada Tuhan YME</w:t>
            </w:r>
          </w:p>
          <w:p w:rsidR="000266D4" w:rsidRPr="00EF1E4E" w:rsidRDefault="000266D4" w:rsidP="000266D4">
            <w:pPr>
              <w:pStyle w:val="ListParagraph"/>
              <w:numPr>
                <w:ilvl w:val="0"/>
                <w:numId w:val="2"/>
              </w:numPr>
              <w:spacing w:after="0" w:line="240" w:lineRule="auto"/>
              <w:ind w:left="459" w:hanging="426"/>
              <w:rPr>
                <w:rFonts w:ascii="Times New Roman" w:hAnsi="Times New Roman"/>
                <w:sz w:val="20"/>
                <w:szCs w:val="20"/>
              </w:rPr>
            </w:pPr>
            <w:r w:rsidRPr="00EF1E4E">
              <w:rPr>
                <w:rFonts w:ascii="Times New Roman" w:hAnsi="Times New Roman"/>
                <w:sz w:val="20"/>
                <w:szCs w:val="20"/>
              </w:rPr>
              <w:lastRenderedPageBreak/>
              <w:t>Manfaat sholat 5 waktu bagi manusia</w:t>
            </w:r>
          </w:p>
          <w:p w:rsidR="000266D4" w:rsidRPr="00EF1E4E" w:rsidRDefault="000266D4" w:rsidP="000266D4">
            <w:pPr>
              <w:pStyle w:val="ListParagraph"/>
              <w:numPr>
                <w:ilvl w:val="0"/>
                <w:numId w:val="2"/>
              </w:numPr>
              <w:spacing w:after="0" w:line="240" w:lineRule="auto"/>
              <w:ind w:left="459" w:hanging="426"/>
              <w:rPr>
                <w:rFonts w:ascii="Times New Roman" w:hAnsi="Times New Roman"/>
                <w:sz w:val="20"/>
                <w:szCs w:val="20"/>
              </w:rPr>
            </w:pPr>
            <w:r w:rsidRPr="00EF1E4E">
              <w:rPr>
                <w:rFonts w:ascii="Times New Roman" w:hAnsi="Times New Roman"/>
                <w:sz w:val="20"/>
                <w:szCs w:val="20"/>
              </w:rPr>
              <w:t>Tenangkan jiwa melalui zikir</w:t>
            </w:r>
          </w:p>
          <w:p w:rsidR="000266D4" w:rsidRPr="00EF1E4E" w:rsidRDefault="000266D4" w:rsidP="000266D4">
            <w:pPr>
              <w:pStyle w:val="ListParagraph"/>
              <w:numPr>
                <w:ilvl w:val="0"/>
                <w:numId w:val="2"/>
              </w:numPr>
              <w:spacing w:after="0" w:line="240" w:lineRule="auto"/>
              <w:ind w:left="459" w:hanging="426"/>
              <w:rPr>
                <w:rFonts w:ascii="Times New Roman" w:hAnsi="Times New Roman"/>
                <w:sz w:val="20"/>
                <w:szCs w:val="20"/>
              </w:rPr>
            </w:pPr>
            <w:r w:rsidRPr="00EF1E4E">
              <w:rPr>
                <w:rFonts w:ascii="Times New Roman" w:hAnsi="Times New Roman"/>
                <w:sz w:val="20"/>
                <w:szCs w:val="20"/>
              </w:rPr>
              <w:t>Memahami hubungan kepada Tuhan YME</w:t>
            </w:r>
          </w:p>
          <w:p w:rsidR="000266D4" w:rsidRPr="00EF1E4E" w:rsidRDefault="000266D4" w:rsidP="000266D4">
            <w:pPr>
              <w:pStyle w:val="ListParagraph"/>
              <w:numPr>
                <w:ilvl w:val="0"/>
                <w:numId w:val="2"/>
              </w:numPr>
              <w:spacing w:after="0" w:line="240" w:lineRule="auto"/>
              <w:ind w:left="459" w:hanging="426"/>
              <w:rPr>
                <w:rFonts w:ascii="Times New Roman" w:hAnsi="Times New Roman"/>
                <w:sz w:val="20"/>
                <w:szCs w:val="20"/>
              </w:rPr>
            </w:pPr>
            <w:r w:rsidRPr="00EF1E4E">
              <w:rPr>
                <w:rFonts w:ascii="Times New Roman" w:hAnsi="Times New Roman"/>
                <w:sz w:val="20"/>
                <w:szCs w:val="20"/>
              </w:rPr>
              <w:t>Antara pahala dan dosa</w:t>
            </w:r>
          </w:p>
        </w:tc>
        <w:tc>
          <w:tcPr>
            <w:tcW w:w="850" w:type="dxa"/>
          </w:tcPr>
          <w:p w:rsidR="000266D4" w:rsidRPr="00EF1E4E" w:rsidRDefault="000266D4" w:rsidP="002647A4">
            <w:pPr>
              <w:jc w:val="center"/>
              <w:rPr>
                <w:sz w:val="20"/>
                <w:szCs w:val="20"/>
              </w:rPr>
            </w:pPr>
            <w:r w:rsidRPr="00EF1E4E">
              <w:rPr>
                <w:sz w:val="20"/>
                <w:szCs w:val="20"/>
              </w:rPr>
              <w:lastRenderedPageBreak/>
              <w:t>19</w:t>
            </w:r>
          </w:p>
          <w:p w:rsidR="000266D4" w:rsidRPr="00EF1E4E" w:rsidRDefault="000266D4" w:rsidP="002647A4">
            <w:pPr>
              <w:jc w:val="center"/>
              <w:rPr>
                <w:sz w:val="20"/>
                <w:szCs w:val="20"/>
              </w:rPr>
            </w:pPr>
          </w:p>
          <w:p w:rsidR="000266D4" w:rsidRPr="00EF1E4E" w:rsidRDefault="000266D4" w:rsidP="002647A4">
            <w:pPr>
              <w:jc w:val="center"/>
              <w:rPr>
                <w:sz w:val="20"/>
                <w:szCs w:val="20"/>
              </w:rPr>
            </w:pPr>
          </w:p>
          <w:p w:rsidR="000266D4" w:rsidRPr="00EF1E4E" w:rsidRDefault="000266D4" w:rsidP="002647A4">
            <w:pPr>
              <w:jc w:val="center"/>
              <w:rPr>
                <w:sz w:val="20"/>
                <w:szCs w:val="20"/>
              </w:rPr>
            </w:pPr>
            <w:r w:rsidRPr="00EF1E4E">
              <w:rPr>
                <w:sz w:val="20"/>
                <w:szCs w:val="20"/>
              </w:rPr>
              <w:lastRenderedPageBreak/>
              <w:t>20</w:t>
            </w:r>
          </w:p>
          <w:p w:rsidR="000266D4" w:rsidRPr="00EF1E4E" w:rsidRDefault="000266D4" w:rsidP="002647A4">
            <w:pPr>
              <w:jc w:val="center"/>
              <w:rPr>
                <w:sz w:val="20"/>
                <w:szCs w:val="20"/>
              </w:rPr>
            </w:pPr>
          </w:p>
          <w:p w:rsidR="000266D4" w:rsidRPr="00EF1E4E" w:rsidRDefault="000266D4" w:rsidP="002647A4">
            <w:pPr>
              <w:jc w:val="center"/>
              <w:rPr>
                <w:sz w:val="20"/>
                <w:szCs w:val="20"/>
              </w:rPr>
            </w:pPr>
            <w:r w:rsidRPr="00EF1E4E">
              <w:rPr>
                <w:sz w:val="20"/>
                <w:szCs w:val="20"/>
              </w:rPr>
              <w:t>21</w:t>
            </w:r>
          </w:p>
          <w:p w:rsidR="000266D4" w:rsidRPr="00EF1E4E" w:rsidRDefault="000266D4" w:rsidP="002647A4">
            <w:pPr>
              <w:jc w:val="center"/>
              <w:rPr>
                <w:sz w:val="20"/>
                <w:szCs w:val="20"/>
              </w:rPr>
            </w:pPr>
          </w:p>
          <w:p w:rsidR="000266D4" w:rsidRPr="00EF1E4E" w:rsidRDefault="000266D4" w:rsidP="002647A4">
            <w:pPr>
              <w:jc w:val="center"/>
              <w:rPr>
                <w:sz w:val="20"/>
                <w:szCs w:val="20"/>
              </w:rPr>
            </w:pPr>
            <w:r w:rsidRPr="00EF1E4E">
              <w:rPr>
                <w:sz w:val="20"/>
                <w:szCs w:val="20"/>
              </w:rPr>
              <w:t>22</w:t>
            </w:r>
          </w:p>
          <w:p w:rsidR="000266D4" w:rsidRPr="00EF1E4E" w:rsidRDefault="000266D4" w:rsidP="002647A4">
            <w:pPr>
              <w:jc w:val="center"/>
              <w:rPr>
                <w:sz w:val="20"/>
                <w:szCs w:val="20"/>
              </w:rPr>
            </w:pPr>
          </w:p>
          <w:p w:rsidR="000266D4" w:rsidRPr="00EF1E4E" w:rsidRDefault="000266D4" w:rsidP="002647A4">
            <w:pPr>
              <w:jc w:val="center"/>
              <w:rPr>
                <w:sz w:val="20"/>
                <w:szCs w:val="20"/>
              </w:rPr>
            </w:pPr>
            <w:r w:rsidRPr="00EF1E4E">
              <w:rPr>
                <w:sz w:val="20"/>
                <w:szCs w:val="20"/>
              </w:rPr>
              <w:t>23</w:t>
            </w:r>
          </w:p>
          <w:p w:rsidR="000266D4" w:rsidRPr="00EF1E4E" w:rsidRDefault="000266D4" w:rsidP="002647A4">
            <w:pPr>
              <w:jc w:val="center"/>
              <w:rPr>
                <w:sz w:val="20"/>
                <w:szCs w:val="20"/>
              </w:rPr>
            </w:pPr>
          </w:p>
        </w:tc>
      </w:tr>
    </w:tbl>
    <w:p w:rsidR="000266D4" w:rsidRDefault="000266D4" w:rsidP="00EF1E4E">
      <w:pPr>
        <w:rPr>
          <w:sz w:val="20"/>
          <w:szCs w:val="20"/>
          <w:lang w:val="en-US"/>
        </w:rPr>
      </w:pPr>
    </w:p>
    <w:p w:rsidR="00EF1E4E" w:rsidRDefault="00EF1E4E" w:rsidP="00EF1E4E">
      <w:pPr>
        <w:rPr>
          <w:sz w:val="20"/>
          <w:szCs w:val="20"/>
          <w:lang w:val="en-US"/>
        </w:rPr>
        <w:sectPr w:rsidR="00EF1E4E" w:rsidSect="003631BF">
          <w:type w:val="continuous"/>
          <w:pgSz w:w="11907" w:h="16839" w:code="9"/>
          <w:pgMar w:top="1699" w:right="1134" w:bottom="1699" w:left="1699" w:header="720" w:footer="720" w:gutter="0"/>
          <w:cols w:space="283"/>
          <w:docGrid w:linePitch="360"/>
        </w:sectPr>
      </w:pPr>
    </w:p>
    <w:p w:rsidR="00EF1E4E" w:rsidRPr="00EF1E4E" w:rsidRDefault="00EF1E4E" w:rsidP="00EF1E4E">
      <w:pPr>
        <w:jc w:val="both"/>
        <w:rPr>
          <w:b/>
          <w:color w:val="000000"/>
          <w:sz w:val="20"/>
          <w:szCs w:val="20"/>
        </w:rPr>
      </w:pPr>
      <w:r w:rsidRPr="00EF1E4E">
        <w:rPr>
          <w:b/>
          <w:sz w:val="20"/>
          <w:szCs w:val="20"/>
        </w:rPr>
        <w:lastRenderedPageBreak/>
        <w:t>Hasil Penelaahan Model Hipotetik</w:t>
      </w:r>
    </w:p>
    <w:p w:rsidR="00EF1E4E" w:rsidRDefault="00EF1E4E" w:rsidP="00EF1E4E">
      <w:pPr>
        <w:ind w:firstLine="567"/>
        <w:jc w:val="both"/>
        <w:rPr>
          <w:color w:val="000000"/>
          <w:sz w:val="20"/>
          <w:szCs w:val="20"/>
          <w:lang w:val="en-US"/>
        </w:rPr>
      </w:pPr>
      <w:r w:rsidRPr="00EF1E4E">
        <w:rPr>
          <w:color w:val="000000"/>
          <w:sz w:val="20"/>
          <w:szCs w:val="20"/>
        </w:rPr>
        <w:t>Model hipotetik ini ditelaah oleh dua orang ahli bidang bimbingan dan konseling, serta terdapat satu orang praktisi bidang bimbingan dan konseling. Hasil penelaahan dapat dilihat pada tabel di bawah ini :</w:t>
      </w:r>
    </w:p>
    <w:p w:rsidR="00DE33A0" w:rsidRDefault="00DE33A0" w:rsidP="00DE33A0">
      <w:pPr>
        <w:jc w:val="center"/>
        <w:rPr>
          <w:color w:val="000000"/>
          <w:sz w:val="20"/>
          <w:szCs w:val="20"/>
          <w:lang w:val="en-US"/>
        </w:rPr>
      </w:pPr>
    </w:p>
    <w:p w:rsidR="00EF1E4E" w:rsidRDefault="00DE33A0" w:rsidP="00DE33A0">
      <w:pPr>
        <w:jc w:val="center"/>
        <w:rPr>
          <w:b/>
          <w:color w:val="000000"/>
          <w:sz w:val="20"/>
          <w:szCs w:val="20"/>
          <w:lang w:val="en-US"/>
        </w:rPr>
      </w:pPr>
      <w:r w:rsidRPr="00DE33A0">
        <w:rPr>
          <w:b/>
          <w:color w:val="000000"/>
          <w:sz w:val="20"/>
          <w:szCs w:val="20"/>
          <w:lang w:val="en-US"/>
        </w:rPr>
        <w:t>Tabel 3 Hasil Validator Ahli Berkenaan Dengan Model Hipotetik Yang Dikembangkan Peneliti</w:t>
      </w:r>
    </w:p>
    <w:tbl>
      <w:tblPr>
        <w:tblStyle w:val="TableGrid"/>
        <w:tblW w:w="0" w:type="auto"/>
        <w:tblInd w:w="108" w:type="dxa"/>
        <w:tblLook w:val="04A0" w:firstRow="1" w:lastRow="0" w:firstColumn="1" w:lastColumn="0" w:noHBand="0" w:noVBand="1"/>
      </w:tblPr>
      <w:tblGrid>
        <w:gridCol w:w="1701"/>
        <w:gridCol w:w="2694"/>
      </w:tblGrid>
      <w:tr w:rsidR="00C0126B" w:rsidRPr="00C0126B" w:rsidTr="00C0126B">
        <w:tc>
          <w:tcPr>
            <w:tcW w:w="1701" w:type="dxa"/>
          </w:tcPr>
          <w:p w:rsidR="00C0126B" w:rsidRPr="00C0126B" w:rsidRDefault="00C0126B" w:rsidP="002647A4">
            <w:pPr>
              <w:jc w:val="center"/>
              <w:rPr>
                <w:b/>
                <w:color w:val="000000"/>
                <w:sz w:val="20"/>
                <w:szCs w:val="20"/>
              </w:rPr>
            </w:pPr>
            <w:r w:rsidRPr="00C0126B">
              <w:rPr>
                <w:b/>
                <w:color w:val="000000"/>
                <w:sz w:val="20"/>
                <w:szCs w:val="20"/>
              </w:rPr>
              <w:t>Validator</w:t>
            </w:r>
          </w:p>
        </w:tc>
        <w:tc>
          <w:tcPr>
            <w:tcW w:w="2694" w:type="dxa"/>
          </w:tcPr>
          <w:p w:rsidR="00C0126B" w:rsidRPr="00C0126B" w:rsidRDefault="00C0126B" w:rsidP="002647A4">
            <w:pPr>
              <w:jc w:val="center"/>
              <w:rPr>
                <w:b/>
                <w:color w:val="000000"/>
                <w:sz w:val="20"/>
                <w:szCs w:val="20"/>
              </w:rPr>
            </w:pPr>
            <w:r w:rsidRPr="00C0126B">
              <w:rPr>
                <w:b/>
                <w:color w:val="000000"/>
                <w:sz w:val="20"/>
                <w:szCs w:val="20"/>
              </w:rPr>
              <w:t>Masukan</w:t>
            </w:r>
          </w:p>
        </w:tc>
      </w:tr>
      <w:tr w:rsidR="00C0126B" w:rsidRPr="00C0126B" w:rsidTr="00C0126B">
        <w:tc>
          <w:tcPr>
            <w:tcW w:w="1701" w:type="dxa"/>
          </w:tcPr>
          <w:p w:rsidR="00C0126B" w:rsidRPr="00C0126B" w:rsidRDefault="00C0126B" w:rsidP="002647A4">
            <w:pPr>
              <w:jc w:val="both"/>
              <w:rPr>
                <w:color w:val="000000"/>
                <w:sz w:val="20"/>
                <w:szCs w:val="20"/>
                <w:lang w:val="en-US"/>
              </w:rPr>
            </w:pPr>
            <w:r w:rsidRPr="00C0126B">
              <w:rPr>
                <w:color w:val="000000"/>
                <w:sz w:val="20"/>
                <w:szCs w:val="20"/>
                <w:lang w:val="en-US"/>
              </w:rPr>
              <w:t xml:space="preserve">Validator 1 </w:t>
            </w:r>
          </w:p>
        </w:tc>
        <w:tc>
          <w:tcPr>
            <w:tcW w:w="2694" w:type="dxa"/>
          </w:tcPr>
          <w:p w:rsidR="00C0126B" w:rsidRPr="00C0126B" w:rsidRDefault="00C0126B" w:rsidP="002647A4">
            <w:pPr>
              <w:jc w:val="both"/>
              <w:rPr>
                <w:color w:val="000000"/>
                <w:sz w:val="20"/>
                <w:szCs w:val="20"/>
              </w:rPr>
            </w:pPr>
            <w:r w:rsidRPr="00C0126B">
              <w:rPr>
                <w:color w:val="000000"/>
                <w:sz w:val="20"/>
                <w:szCs w:val="20"/>
              </w:rPr>
              <w:t xml:space="preserve">Model sudah layak untuk digunakan, namun perlu ditambahkan pengantar atau deskripsi dari layanan bimbingan kelompok. </w:t>
            </w:r>
          </w:p>
        </w:tc>
      </w:tr>
      <w:tr w:rsidR="00C0126B" w:rsidRPr="00C0126B" w:rsidTr="00C0126B">
        <w:tc>
          <w:tcPr>
            <w:tcW w:w="1701" w:type="dxa"/>
          </w:tcPr>
          <w:p w:rsidR="00C0126B" w:rsidRPr="00C0126B" w:rsidRDefault="00C0126B" w:rsidP="002647A4">
            <w:pPr>
              <w:jc w:val="both"/>
              <w:rPr>
                <w:color w:val="000000"/>
                <w:sz w:val="20"/>
                <w:szCs w:val="20"/>
                <w:lang w:val="en-US"/>
              </w:rPr>
            </w:pPr>
            <w:r w:rsidRPr="00C0126B">
              <w:rPr>
                <w:color w:val="000000"/>
                <w:sz w:val="20"/>
                <w:szCs w:val="20"/>
                <w:lang w:val="en-US"/>
              </w:rPr>
              <w:t>Validator 2</w:t>
            </w:r>
          </w:p>
        </w:tc>
        <w:tc>
          <w:tcPr>
            <w:tcW w:w="2694" w:type="dxa"/>
          </w:tcPr>
          <w:p w:rsidR="00C0126B" w:rsidRPr="00C0126B" w:rsidRDefault="00C0126B" w:rsidP="002647A4">
            <w:pPr>
              <w:jc w:val="both"/>
              <w:rPr>
                <w:color w:val="000000"/>
                <w:sz w:val="20"/>
                <w:szCs w:val="20"/>
              </w:rPr>
            </w:pPr>
            <w:r w:rsidRPr="00C0126B">
              <w:rPr>
                <w:color w:val="000000"/>
                <w:sz w:val="20"/>
                <w:szCs w:val="20"/>
              </w:rPr>
              <w:t>Model hipotetik perlu ditambah berkenaan dengan informasi konseli yang akan dilayani, sehingga konselor mendapatkan data pribadi konselinya secara utuh.</w:t>
            </w:r>
          </w:p>
        </w:tc>
      </w:tr>
      <w:tr w:rsidR="00C0126B" w:rsidRPr="00C0126B" w:rsidTr="00C0126B">
        <w:tc>
          <w:tcPr>
            <w:tcW w:w="1701" w:type="dxa"/>
          </w:tcPr>
          <w:p w:rsidR="00C0126B" w:rsidRPr="00C0126B" w:rsidRDefault="00C0126B" w:rsidP="002647A4">
            <w:pPr>
              <w:jc w:val="both"/>
              <w:rPr>
                <w:color w:val="000000"/>
                <w:sz w:val="20"/>
                <w:szCs w:val="20"/>
                <w:lang w:val="en-US"/>
              </w:rPr>
            </w:pPr>
            <w:r w:rsidRPr="00C0126B">
              <w:rPr>
                <w:color w:val="000000"/>
                <w:sz w:val="20"/>
                <w:szCs w:val="20"/>
                <w:lang w:val="en-US"/>
              </w:rPr>
              <w:t>Validator 3</w:t>
            </w:r>
          </w:p>
        </w:tc>
        <w:tc>
          <w:tcPr>
            <w:tcW w:w="2694" w:type="dxa"/>
          </w:tcPr>
          <w:p w:rsidR="00C0126B" w:rsidRPr="00C0126B" w:rsidRDefault="00C0126B" w:rsidP="002647A4">
            <w:pPr>
              <w:jc w:val="both"/>
              <w:rPr>
                <w:color w:val="000000"/>
                <w:sz w:val="20"/>
                <w:szCs w:val="20"/>
              </w:rPr>
            </w:pPr>
            <w:r w:rsidRPr="00C0126B">
              <w:rPr>
                <w:color w:val="000000"/>
                <w:sz w:val="20"/>
                <w:szCs w:val="20"/>
              </w:rPr>
              <w:t>Tambahkan tanggal pengisian serta kembangkan lebih dari 5 item untuk pilihan tema yang akan di checklist oleh siswa.</w:t>
            </w:r>
          </w:p>
        </w:tc>
      </w:tr>
    </w:tbl>
    <w:p w:rsidR="00C0126B" w:rsidRDefault="00C0126B" w:rsidP="00C0126B">
      <w:pPr>
        <w:rPr>
          <w:b/>
          <w:color w:val="000000"/>
          <w:sz w:val="20"/>
          <w:szCs w:val="20"/>
          <w:lang w:val="en-US"/>
        </w:rPr>
      </w:pPr>
    </w:p>
    <w:p w:rsidR="00C0126B" w:rsidRPr="00900486" w:rsidRDefault="00B755D0" w:rsidP="00C0126B">
      <w:pPr>
        <w:rPr>
          <w:b/>
          <w:color w:val="000000"/>
          <w:sz w:val="20"/>
          <w:szCs w:val="20"/>
          <w:lang w:val="en-US"/>
        </w:rPr>
      </w:pPr>
      <w:r w:rsidRPr="00900486">
        <w:rPr>
          <w:b/>
          <w:color w:val="000000"/>
          <w:sz w:val="20"/>
          <w:szCs w:val="20"/>
          <w:lang w:val="en-US"/>
        </w:rPr>
        <w:t>Pembahasan Penelitian</w:t>
      </w:r>
    </w:p>
    <w:p w:rsidR="00E325DF" w:rsidRPr="00900486" w:rsidRDefault="00D93CC0" w:rsidP="00D93CC0">
      <w:pPr>
        <w:ind w:firstLine="567"/>
        <w:jc w:val="both"/>
        <w:rPr>
          <w:sz w:val="20"/>
          <w:szCs w:val="20"/>
          <w:lang w:val="en-US"/>
        </w:rPr>
      </w:pPr>
      <w:r w:rsidRPr="00900486">
        <w:rPr>
          <w:color w:val="000000"/>
          <w:sz w:val="20"/>
          <w:szCs w:val="20"/>
        </w:rPr>
        <w:t>Adapun hasil revisi model hipotetik yang telah dilakukan peneliti berdasarkan masukan yang diberikan oleh validator, yakni sebagai berikut :</w:t>
      </w:r>
    </w:p>
    <w:p w:rsidR="00900486" w:rsidRPr="00900486" w:rsidRDefault="00900486" w:rsidP="00900486">
      <w:pPr>
        <w:pStyle w:val="ListParagraph"/>
        <w:numPr>
          <w:ilvl w:val="0"/>
          <w:numId w:val="10"/>
        </w:numPr>
        <w:spacing w:after="0" w:line="240" w:lineRule="auto"/>
        <w:ind w:left="284" w:hanging="284"/>
        <w:rPr>
          <w:rFonts w:ascii="Times New Roman" w:hAnsi="Times New Roman"/>
          <w:b/>
          <w:sz w:val="20"/>
          <w:szCs w:val="20"/>
        </w:rPr>
      </w:pPr>
      <w:r w:rsidRPr="00900486">
        <w:rPr>
          <w:rFonts w:ascii="Times New Roman" w:hAnsi="Times New Roman"/>
          <w:b/>
          <w:sz w:val="20"/>
          <w:szCs w:val="20"/>
        </w:rPr>
        <w:t xml:space="preserve">Tanggal Pengisian : </w:t>
      </w:r>
    </w:p>
    <w:p w:rsidR="00900486" w:rsidRPr="00900486" w:rsidRDefault="00900486" w:rsidP="00900486">
      <w:pPr>
        <w:pStyle w:val="ListParagraph"/>
        <w:numPr>
          <w:ilvl w:val="0"/>
          <w:numId w:val="10"/>
        </w:numPr>
        <w:spacing w:after="0" w:line="240" w:lineRule="auto"/>
        <w:ind w:left="284" w:hanging="284"/>
        <w:rPr>
          <w:rFonts w:ascii="Times New Roman" w:hAnsi="Times New Roman"/>
          <w:b/>
          <w:sz w:val="20"/>
          <w:szCs w:val="20"/>
        </w:rPr>
      </w:pPr>
      <w:r w:rsidRPr="00900486">
        <w:rPr>
          <w:rFonts w:ascii="Times New Roman" w:hAnsi="Times New Roman"/>
          <w:b/>
          <w:sz w:val="20"/>
          <w:szCs w:val="20"/>
        </w:rPr>
        <w:t xml:space="preserve">Identitas </w:t>
      </w:r>
    </w:p>
    <w:p w:rsidR="00900486" w:rsidRPr="00900486" w:rsidRDefault="00900486" w:rsidP="00900486">
      <w:pPr>
        <w:pStyle w:val="ListParagraph"/>
        <w:numPr>
          <w:ilvl w:val="0"/>
          <w:numId w:val="15"/>
        </w:numPr>
        <w:spacing w:after="0" w:line="240" w:lineRule="auto"/>
        <w:ind w:left="567" w:hanging="283"/>
        <w:rPr>
          <w:rFonts w:ascii="Times New Roman" w:hAnsi="Times New Roman"/>
          <w:sz w:val="20"/>
          <w:szCs w:val="20"/>
        </w:rPr>
      </w:pPr>
      <w:r w:rsidRPr="00900486">
        <w:rPr>
          <w:rFonts w:ascii="Times New Roman" w:hAnsi="Times New Roman"/>
          <w:sz w:val="20"/>
          <w:szCs w:val="20"/>
        </w:rPr>
        <w:t>Nama</w:t>
      </w:r>
      <w:r w:rsidRPr="00900486">
        <w:rPr>
          <w:rFonts w:ascii="Times New Roman" w:hAnsi="Times New Roman"/>
          <w:sz w:val="20"/>
          <w:szCs w:val="20"/>
        </w:rPr>
        <w:tab/>
        <w:t>:</w:t>
      </w:r>
      <w:r w:rsidRPr="00900486">
        <w:rPr>
          <w:rFonts w:ascii="Times New Roman" w:hAnsi="Times New Roman"/>
          <w:sz w:val="20"/>
          <w:szCs w:val="20"/>
        </w:rPr>
        <w:tab/>
      </w:r>
    </w:p>
    <w:p w:rsidR="00900486" w:rsidRPr="00900486" w:rsidRDefault="00900486" w:rsidP="00900486">
      <w:pPr>
        <w:pStyle w:val="ListParagraph"/>
        <w:numPr>
          <w:ilvl w:val="0"/>
          <w:numId w:val="15"/>
        </w:numPr>
        <w:spacing w:after="0" w:line="240" w:lineRule="auto"/>
        <w:ind w:left="567" w:hanging="283"/>
        <w:rPr>
          <w:rFonts w:ascii="Times New Roman" w:hAnsi="Times New Roman"/>
          <w:sz w:val="20"/>
          <w:szCs w:val="20"/>
        </w:rPr>
      </w:pPr>
      <w:r w:rsidRPr="00900486">
        <w:rPr>
          <w:rFonts w:ascii="Times New Roman" w:hAnsi="Times New Roman"/>
          <w:sz w:val="20"/>
          <w:szCs w:val="20"/>
        </w:rPr>
        <w:t>TTL</w:t>
      </w:r>
      <w:r w:rsidRPr="00900486">
        <w:rPr>
          <w:rFonts w:ascii="Times New Roman" w:hAnsi="Times New Roman"/>
          <w:sz w:val="20"/>
          <w:szCs w:val="20"/>
        </w:rPr>
        <w:tab/>
        <w:t>:</w:t>
      </w:r>
    </w:p>
    <w:p w:rsidR="00900486" w:rsidRPr="00900486" w:rsidRDefault="00900486" w:rsidP="00900486">
      <w:pPr>
        <w:pStyle w:val="ListParagraph"/>
        <w:numPr>
          <w:ilvl w:val="0"/>
          <w:numId w:val="15"/>
        </w:numPr>
        <w:spacing w:after="0" w:line="240" w:lineRule="auto"/>
        <w:ind w:left="567" w:hanging="283"/>
        <w:rPr>
          <w:rFonts w:ascii="Times New Roman" w:hAnsi="Times New Roman"/>
          <w:sz w:val="20"/>
          <w:szCs w:val="20"/>
        </w:rPr>
      </w:pPr>
      <w:r w:rsidRPr="00900486">
        <w:rPr>
          <w:rFonts w:ascii="Times New Roman" w:hAnsi="Times New Roman"/>
          <w:sz w:val="20"/>
          <w:szCs w:val="20"/>
        </w:rPr>
        <w:t>Umur</w:t>
      </w:r>
      <w:r w:rsidRPr="00900486">
        <w:rPr>
          <w:rFonts w:ascii="Times New Roman" w:hAnsi="Times New Roman"/>
          <w:sz w:val="20"/>
          <w:szCs w:val="20"/>
        </w:rPr>
        <w:tab/>
        <w:t>:</w:t>
      </w:r>
    </w:p>
    <w:p w:rsidR="00900486" w:rsidRPr="00900486" w:rsidRDefault="00900486" w:rsidP="00900486">
      <w:pPr>
        <w:pStyle w:val="ListParagraph"/>
        <w:numPr>
          <w:ilvl w:val="0"/>
          <w:numId w:val="15"/>
        </w:numPr>
        <w:spacing w:after="0" w:line="240" w:lineRule="auto"/>
        <w:ind w:left="567" w:hanging="283"/>
        <w:rPr>
          <w:rFonts w:ascii="Times New Roman" w:hAnsi="Times New Roman"/>
          <w:sz w:val="20"/>
          <w:szCs w:val="20"/>
        </w:rPr>
      </w:pPr>
      <w:r w:rsidRPr="00900486">
        <w:rPr>
          <w:rFonts w:ascii="Times New Roman" w:hAnsi="Times New Roman"/>
          <w:sz w:val="20"/>
          <w:szCs w:val="20"/>
        </w:rPr>
        <w:t>Agama</w:t>
      </w:r>
      <w:r w:rsidRPr="00900486">
        <w:rPr>
          <w:rFonts w:ascii="Times New Roman" w:hAnsi="Times New Roman"/>
          <w:sz w:val="20"/>
          <w:szCs w:val="20"/>
        </w:rPr>
        <w:tab/>
        <w:t>:</w:t>
      </w:r>
    </w:p>
    <w:p w:rsidR="00900486" w:rsidRPr="00900486" w:rsidRDefault="00900486" w:rsidP="00900486">
      <w:pPr>
        <w:pStyle w:val="ListParagraph"/>
        <w:numPr>
          <w:ilvl w:val="0"/>
          <w:numId w:val="15"/>
        </w:numPr>
        <w:spacing w:after="0" w:line="240" w:lineRule="auto"/>
        <w:ind w:left="567" w:hanging="283"/>
        <w:rPr>
          <w:rFonts w:ascii="Times New Roman" w:hAnsi="Times New Roman"/>
          <w:sz w:val="20"/>
          <w:szCs w:val="20"/>
        </w:rPr>
      </w:pPr>
      <w:r w:rsidRPr="00900486">
        <w:rPr>
          <w:rFonts w:ascii="Times New Roman" w:hAnsi="Times New Roman"/>
          <w:sz w:val="20"/>
          <w:szCs w:val="20"/>
        </w:rPr>
        <w:t xml:space="preserve">Alamat </w:t>
      </w:r>
      <w:r w:rsidRPr="00900486">
        <w:rPr>
          <w:rFonts w:ascii="Times New Roman" w:hAnsi="Times New Roman"/>
          <w:sz w:val="20"/>
          <w:szCs w:val="20"/>
        </w:rPr>
        <w:tab/>
        <w:t>:</w:t>
      </w:r>
    </w:p>
    <w:p w:rsidR="00900486" w:rsidRPr="00900486" w:rsidRDefault="00900486" w:rsidP="00900486">
      <w:pPr>
        <w:pStyle w:val="ListParagraph"/>
        <w:numPr>
          <w:ilvl w:val="0"/>
          <w:numId w:val="15"/>
        </w:numPr>
        <w:spacing w:after="0" w:line="240" w:lineRule="auto"/>
        <w:ind w:left="567" w:hanging="283"/>
        <w:rPr>
          <w:rFonts w:ascii="Times New Roman" w:hAnsi="Times New Roman"/>
          <w:sz w:val="20"/>
          <w:szCs w:val="20"/>
        </w:rPr>
      </w:pPr>
      <w:r w:rsidRPr="00900486">
        <w:rPr>
          <w:rFonts w:ascii="Times New Roman" w:hAnsi="Times New Roman"/>
          <w:sz w:val="20"/>
          <w:szCs w:val="20"/>
        </w:rPr>
        <w:t>Kelas</w:t>
      </w:r>
      <w:r w:rsidRPr="00900486">
        <w:rPr>
          <w:rFonts w:ascii="Times New Roman" w:hAnsi="Times New Roman"/>
          <w:sz w:val="20"/>
          <w:szCs w:val="20"/>
        </w:rPr>
        <w:tab/>
        <w:t>:</w:t>
      </w:r>
    </w:p>
    <w:p w:rsidR="00900486" w:rsidRPr="00900486" w:rsidRDefault="00900486" w:rsidP="00900486">
      <w:pPr>
        <w:pStyle w:val="ListParagraph"/>
        <w:numPr>
          <w:ilvl w:val="0"/>
          <w:numId w:val="15"/>
        </w:numPr>
        <w:spacing w:after="0" w:line="240" w:lineRule="auto"/>
        <w:ind w:left="567" w:hanging="283"/>
        <w:rPr>
          <w:rFonts w:ascii="Times New Roman" w:hAnsi="Times New Roman"/>
          <w:sz w:val="20"/>
          <w:szCs w:val="20"/>
        </w:rPr>
      </w:pPr>
      <w:r w:rsidRPr="00900486">
        <w:rPr>
          <w:rFonts w:ascii="Times New Roman" w:hAnsi="Times New Roman"/>
          <w:sz w:val="20"/>
          <w:szCs w:val="20"/>
        </w:rPr>
        <w:t>No. Hp</w:t>
      </w:r>
      <w:r w:rsidRPr="00900486">
        <w:rPr>
          <w:rFonts w:ascii="Times New Roman" w:hAnsi="Times New Roman"/>
          <w:sz w:val="20"/>
          <w:szCs w:val="20"/>
        </w:rPr>
        <w:tab/>
        <w:t>:</w:t>
      </w:r>
    </w:p>
    <w:p w:rsidR="00900486" w:rsidRPr="00900486" w:rsidRDefault="00900486" w:rsidP="00900486">
      <w:pPr>
        <w:pStyle w:val="ListParagraph"/>
        <w:numPr>
          <w:ilvl w:val="0"/>
          <w:numId w:val="10"/>
        </w:numPr>
        <w:spacing w:after="0" w:line="240" w:lineRule="auto"/>
        <w:ind w:left="284" w:hanging="284"/>
        <w:rPr>
          <w:rFonts w:ascii="Times New Roman" w:hAnsi="Times New Roman"/>
          <w:b/>
          <w:sz w:val="20"/>
          <w:szCs w:val="20"/>
        </w:rPr>
      </w:pPr>
      <w:r w:rsidRPr="00900486">
        <w:rPr>
          <w:rFonts w:ascii="Times New Roman" w:hAnsi="Times New Roman"/>
          <w:b/>
          <w:sz w:val="20"/>
          <w:szCs w:val="20"/>
        </w:rPr>
        <w:t xml:space="preserve">Bentuk Kegiatan </w:t>
      </w:r>
    </w:p>
    <w:p w:rsidR="00900486" w:rsidRPr="00900486" w:rsidRDefault="00900486" w:rsidP="00900486">
      <w:pPr>
        <w:pStyle w:val="ListParagraph"/>
        <w:numPr>
          <w:ilvl w:val="0"/>
          <w:numId w:val="16"/>
        </w:numPr>
        <w:spacing w:after="0" w:line="240" w:lineRule="auto"/>
        <w:ind w:left="567" w:hanging="283"/>
        <w:rPr>
          <w:rFonts w:ascii="Times New Roman" w:hAnsi="Times New Roman"/>
          <w:sz w:val="20"/>
          <w:szCs w:val="20"/>
        </w:rPr>
      </w:pPr>
      <w:r w:rsidRPr="00900486">
        <w:rPr>
          <w:rFonts w:ascii="Times New Roman" w:hAnsi="Times New Roman"/>
          <w:sz w:val="20"/>
          <w:szCs w:val="20"/>
        </w:rPr>
        <w:t xml:space="preserve">Dalam Ruangan </w:t>
      </w:r>
      <w:r w:rsidRPr="00900486">
        <w:rPr>
          <w:rFonts w:ascii="Times New Roman" w:hAnsi="Times New Roman"/>
          <w:i/>
          <w:sz w:val="20"/>
          <w:szCs w:val="20"/>
        </w:rPr>
        <w:t>(indoor)</w:t>
      </w:r>
    </w:p>
    <w:p w:rsidR="00900486" w:rsidRPr="00900486" w:rsidRDefault="00900486" w:rsidP="00900486">
      <w:pPr>
        <w:pStyle w:val="ListParagraph"/>
        <w:numPr>
          <w:ilvl w:val="0"/>
          <w:numId w:val="16"/>
        </w:numPr>
        <w:spacing w:after="0" w:line="240" w:lineRule="auto"/>
        <w:ind w:left="567" w:hanging="283"/>
        <w:rPr>
          <w:rFonts w:ascii="Times New Roman" w:hAnsi="Times New Roman"/>
          <w:sz w:val="20"/>
          <w:szCs w:val="20"/>
        </w:rPr>
      </w:pPr>
      <w:r w:rsidRPr="00900486">
        <w:rPr>
          <w:rFonts w:ascii="Times New Roman" w:hAnsi="Times New Roman"/>
          <w:sz w:val="20"/>
          <w:szCs w:val="20"/>
        </w:rPr>
        <w:t xml:space="preserve">Diluar Ruangan </w:t>
      </w:r>
      <w:r w:rsidRPr="00900486">
        <w:rPr>
          <w:rFonts w:ascii="Times New Roman" w:hAnsi="Times New Roman"/>
          <w:i/>
          <w:sz w:val="20"/>
          <w:szCs w:val="20"/>
        </w:rPr>
        <w:t>(outdoor)</w:t>
      </w:r>
    </w:p>
    <w:p w:rsidR="00900486" w:rsidRPr="00900486" w:rsidRDefault="00900486" w:rsidP="00900486">
      <w:pPr>
        <w:pStyle w:val="ListParagraph"/>
        <w:numPr>
          <w:ilvl w:val="0"/>
          <w:numId w:val="10"/>
        </w:numPr>
        <w:spacing w:after="0" w:line="240" w:lineRule="auto"/>
        <w:ind w:left="284" w:hanging="284"/>
        <w:rPr>
          <w:rFonts w:ascii="Times New Roman" w:hAnsi="Times New Roman"/>
          <w:b/>
          <w:sz w:val="20"/>
          <w:szCs w:val="20"/>
        </w:rPr>
      </w:pPr>
      <w:r w:rsidRPr="00900486">
        <w:rPr>
          <w:rFonts w:ascii="Times New Roman" w:hAnsi="Times New Roman"/>
          <w:b/>
          <w:sz w:val="20"/>
          <w:szCs w:val="20"/>
        </w:rPr>
        <w:t>Daftar Cek Tema Kegiatan</w:t>
      </w:r>
    </w:p>
    <w:p w:rsidR="00900486" w:rsidRPr="00900486" w:rsidRDefault="00900486" w:rsidP="00900486">
      <w:pPr>
        <w:pStyle w:val="ListParagraph"/>
        <w:numPr>
          <w:ilvl w:val="0"/>
          <w:numId w:val="11"/>
        </w:numPr>
        <w:spacing w:after="0" w:line="240" w:lineRule="auto"/>
        <w:ind w:left="567" w:hanging="283"/>
        <w:rPr>
          <w:rFonts w:ascii="Times New Roman" w:hAnsi="Times New Roman"/>
          <w:b/>
          <w:sz w:val="20"/>
          <w:szCs w:val="20"/>
        </w:rPr>
      </w:pPr>
      <w:r w:rsidRPr="00900486">
        <w:rPr>
          <w:rFonts w:ascii="Times New Roman" w:hAnsi="Times New Roman"/>
          <w:b/>
          <w:sz w:val="20"/>
          <w:szCs w:val="20"/>
        </w:rPr>
        <w:t>Pribadi-Sosial</w:t>
      </w:r>
    </w:p>
    <w:p w:rsidR="00900486" w:rsidRPr="00900486" w:rsidRDefault="00900486" w:rsidP="00900486">
      <w:pPr>
        <w:pStyle w:val="ListParagraph"/>
        <w:numPr>
          <w:ilvl w:val="0"/>
          <w:numId w:val="17"/>
        </w:numPr>
        <w:spacing w:after="200" w:line="240" w:lineRule="auto"/>
        <w:ind w:left="993" w:hanging="426"/>
        <w:rPr>
          <w:rFonts w:ascii="Times New Roman" w:hAnsi="Times New Roman"/>
          <w:sz w:val="20"/>
          <w:szCs w:val="20"/>
        </w:rPr>
      </w:pPr>
      <w:r w:rsidRPr="00900486">
        <w:rPr>
          <w:rFonts w:ascii="Times New Roman" w:hAnsi="Times New Roman"/>
          <w:sz w:val="20"/>
          <w:szCs w:val="20"/>
        </w:rPr>
        <w:t>Memahami dan mengembangkan kemampuan diri</w:t>
      </w:r>
    </w:p>
    <w:p w:rsidR="00900486" w:rsidRPr="00900486" w:rsidRDefault="00900486" w:rsidP="00900486">
      <w:pPr>
        <w:pStyle w:val="ListParagraph"/>
        <w:numPr>
          <w:ilvl w:val="0"/>
          <w:numId w:val="17"/>
        </w:numPr>
        <w:spacing w:after="200" w:line="240" w:lineRule="auto"/>
        <w:ind w:left="993" w:hanging="426"/>
        <w:rPr>
          <w:rFonts w:ascii="Times New Roman" w:hAnsi="Times New Roman"/>
          <w:sz w:val="20"/>
          <w:szCs w:val="20"/>
        </w:rPr>
      </w:pPr>
      <w:r w:rsidRPr="00900486">
        <w:rPr>
          <w:rFonts w:ascii="Times New Roman" w:hAnsi="Times New Roman"/>
          <w:sz w:val="20"/>
          <w:szCs w:val="20"/>
        </w:rPr>
        <w:lastRenderedPageBreak/>
        <w:t>Penyesuaian diri terhadap lingkungan yang baru</w:t>
      </w:r>
    </w:p>
    <w:p w:rsidR="00900486" w:rsidRPr="00900486" w:rsidRDefault="00900486" w:rsidP="00900486">
      <w:pPr>
        <w:pStyle w:val="ListParagraph"/>
        <w:numPr>
          <w:ilvl w:val="0"/>
          <w:numId w:val="17"/>
        </w:numPr>
        <w:spacing w:after="200" w:line="240" w:lineRule="auto"/>
        <w:ind w:left="993" w:hanging="426"/>
        <w:rPr>
          <w:rFonts w:ascii="Times New Roman" w:hAnsi="Times New Roman"/>
          <w:sz w:val="20"/>
          <w:szCs w:val="20"/>
        </w:rPr>
      </w:pPr>
      <w:r w:rsidRPr="00900486">
        <w:rPr>
          <w:rFonts w:ascii="Times New Roman" w:hAnsi="Times New Roman"/>
          <w:sz w:val="20"/>
          <w:szCs w:val="20"/>
        </w:rPr>
        <w:t>Tips menyelesaikan masalah</w:t>
      </w:r>
    </w:p>
    <w:p w:rsidR="00900486" w:rsidRPr="00900486" w:rsidRDefault="00900486" w:rsidP="00900486">
      <w:pPr>
        <w:pStyle w:val="ListParagraph"/>
        <w:numPr>
          <w:ilvl w:val="0"/>
          <w:numId w:val="17"/>
        </w:numPr>
        <w:spacing w:after="200" w:line="240" w:lineRule="auto"/>
        <w:ind w:left="993" w:hanging="426"/>
        <w:rPr>
          <w:rFonts w:ascii="Times New Roman" w:hAnsi="Times New Roman"/>
          <w:sz w:val="20"/>
          <w:szCs w:val="20"/>
        </w:rPr>
      </w:pPr>
      <w:r w:rsidRPr="00900486">
        <w:rPr>
          <w:rFonts w:ascii="Times New Roman" w:hAnsi="Times New Roman"/>
          <w:sz w:val="20"/>
          <w:szCs w:val="20"/>
        </w:rPr>
        <w:t>Tips mengungkapkan perasaan dengan lawan jenis</w:t>
      </w:r>
    </w:p>
    <w:p w:rsidR="00900486" w:rsidRPr="00900486" w:rsidRDefault="00900486" w:rsidP="00900486">
      <w:pPr>
        <w:pStyle w:val="ListParagraph"/>
        <w:numPr>
          <w:ilvl w:val="0"/>
          <w:numId w:val="17"/>
        </w:numPr>
        <w:spacing w:after="200" w:line="240" w:lineRule="auto"/>
        <w:ind w:left="993" w:hanging="426"/>
        <w:rPr>
          <w:rFonts w:ascii="Times New Roman" w:hAnsi="Times New Roman"/>
          <w:sz w:val="20"/>
          <w:szCs w:val="20"/>
        </w:rPr>
      </w:pPr>
      <w:r w:rsidRPr="00900486">
        <w:rPr>
          <w:rFonts w:ascii="Times New Roman" w:hAnsi="Times New Roman"/>
          <w:sz w:val="20"/>
          <w:szCs w:val="20"/>
        </w:rPr>
        <w:t>Hubungan muda-mudi</w:t>
      </w:r>
    </w:p>
    <w:p w:rsidR="00900486" w:rsidRPr="00900486" w:rsidRDefault="00900486" w:rsidP="00900486">
      <w:pPr>
        <w:pStyle w:val="ListParagraph"/>
        <w:numPr>
          <w:ilvl w:val="0"/>
          <w:numId w:val="17"/>
        </w:numPr>
        <w:spacing w:after="200" w:line="240" w:lineRule="auto"/>
        <w:ind w:left="993" w:hanging="426"/>
        <w:rPr>
          <w:rFonts w:ascii="Times New Roman" w:hAnsi="Times New Roman"/>
          <w:sz w:val="20"/>
          <w:szCs w:val="20"/>
        </w:rPr>
      </w:pPr>
      <w:r w:rsidRPr="00900486">
        <w:rPr>
          <w:rFonts w:ascii="Times New Roman" w:hAnsi="Times New Roman"/>
          <w:sz w:val="20"/>
          <w:szCs w:val="20"/>
        </w:rPr>
        <w:t>Etika berkomunikasi</w:t>
      </w:r>
    </w:p>
    <w:p w:rsidR="00900486" w:rsidRPr="00900486" w:rsidRDefault="00900486" w:rsidP="00900486">
      <w:pPr>
        <w:pStyle w:val="ListParagraph"/>
        <w:numPr>
          <w:ilvl w:val="0"/>
          <w:numId w:val="17"/>
        </w:numPr>
        <w:spacing w:after="200" w:line="240" w:lineRule="auto"/>
        <w:ind w:left="993" w:hanging="426"/>
        <w:rPr>
          <w:rFonts w:ascii="Times New Roman" w:hAnsi="Times New Roman"/>
          <w:i/>
          <w:sz w:val="20"/>
          <w:szCs w:val="20"/>
        </w:rPr>
      </w:pPr>
      <w:r w:rsidRPr="00900486">
        <w:rPr>
          <w:rFonts w:ascii="Times New Roman" w:hAnsi="Times New Roman"/>
          <w:i/>
          <w:sz w:val="20"/>
          <w:szCs w:val="20"/>
        </w:rPr>
        <w:t>Say No To Drug</w:t>
      </w:r>
    </w:p>
    <w:p w:rsidR="00900486" w:rsidRPr="00900486" w:rsidRDefault="00900486" w:rsidP="00900486">
      <w:pPr>
        <w:pStyle w:val="ListParagraph"/>
        <w:numPr>
          <w:ilvl w:val="0"/>
          <w:numId w:val="17"/>
        </w:numPr>
        <w:spacing w:after="200" w:line="240" w:lineRule="auto"/>
        <w:ind w:left="993" w:hanging="426"/>
        <w:rPr>
          <w:rFonts w:ascii="Times New Roman" w:hAnsi="Times New Roman"/>
          <w:i/>
          <w:sz w:val="20"/>
          <w:szCs w:val="20"/>
        </w:rPr>
      </w:pPr>
      <w:r w:rsidRPr="00900486">
        <w:rPr>
          <w:rFonts w:ascii="Times New Roman" w:hAnsi="Times New Roman"/>
          <w:sz w:val="20"/>
          <w:szCs w:val="20"/>
        </w:rPr>
        <w:t>Hobi dan kesenanganku</w:t>
      </w:r>
    </w:p>
    <w:p w:rsidR="00900486" w:rsidRPr="00900486" w:rsidRDefault="00900486" w:rsidP="00900486">
      <w:pPr>
        <w:pStyle w:val="ListParagraph"/>
        <w:numPr>
          <w:ilvl w:val="0"/>
          <w:numId w:val="17"/>
        </w:numPr>
        <w:spacing w:after="200" w:line="240" w:lineRule="auto"/>
        <w:ind w:left="993" w:hanging="426"/>
        <w:rPr>
          <w:rFonts w:ascii="Times New Roman" w:hAnsi="Times New Roman"/>
          <w:i/>
          <w:sz w:val="20"/>
          <w:szCs w:val="20"/>
        </w:rPr>
      </w:pPr>
      <w:r w:rsidRPr="00900486">
        <w:rPr>
          <w:rFonts w:ascii="Times New Roman" w:hAnsi="Times New Roman"/>
          <w:sz w:val="20"/>
          <w:szCs w:val="20"/>
        </w:rPr>
        <w:t>Peranan diriku dalam lingkup keluarga</w:t>
      </w:r>
    </w:p>
    <w:p w:rsidR="00900486" w:rsidRPr="00900486" w:rsidRDefault="00900486" w:rsidP="00900486">
      <w:pPr>
        <w:pStyle w:val="ListParagraph"/>
        <w:numPr>
          <w:ilvl w:val="0"/>
          <w:numId w:val="17"/>
        </w:numPr>
        <w:spacing w:after="200" w:line="240" w:lineRule="auto"/>
        <w:ind w:left="993" w:hanging="426"/>
        <w:rPr>
          <w:rFonts w:ascii="Times New Roman" w:hAnsi="Times New Roman"/>
          <w:i/>
          <w:sz w:val="20"/>
          <w:szCs w:val="20"/>
        </w:rPr>
      </w:pPr>
      <w:r w:rsidRPr="00900486">
        <w:rPr>
          <w:rFonts w:ascii="Times New Roman" w:hAnsi="Times New Roman"/>
          <w:sz w:val="20"/>
          <w:szCs w:val="20"/>
        </w:rPr>
        <w:t>Aku dan perasaanku</w:t>
      </w:r>
    </w:p>
    <w:p w:rsidR="00900486" w:rsidRPr="00900486" w:rsidRDefault="00900486" w:rsidP="00900486">
      <w:pPr>
        <w:pStyle w:val="ListParagraph"/>
        <w:numPr>
          <w:ilvl w:val="0"/>
          <w:numId w:val="11"/>
        </w:numPr>
        <w:spacing w:after="0" w:line="240" w:lineRule="auto"/>
        <w:ind w:left="567" w:hanging="283"/>
        <w:rPr>
          <w:rFonts w:ascii="Times New Roman" w:hAnsi="Times New Roman"/>
          <w:b/>
          <w:sz w:val="20"/>
          <w:szCs w:val="20"/>
        </w:rPr>
      </w:pPr>
      <w:r w:rsidRPr="00900486">
        <w:rPr>
          <w:rFonts w:ascii="Times New Roman" w:hAnsi="Times New Roman"/>
          <w:b/>
          <w:sz w:val="20"/>
          <w:szCs w:val="20"/>
        </w:rPr>
        <w:t>Belajar</w:t>
      </w:r>
    </w:p>
    <w:p w:rsidR="00900486" w:rsidRPr="00900486" w:rsidRDefault="00900486" w:rsidP="00900486">
      <w:pPr>
        <w:pStyle w:val="ListParagraph"/>
        <w:numPr>
          <w:ilvl w:val="0"/>
          <w:numId w:val="13"/>
        </w:numPr>
        <w:spacing w:after="0" w:line="240" w:lineRule="auto"/>
        <w:ind w:left="993" w:hanging="426"/>
        <w:rPr>
          <w:rFonts w:ascii="Times New Roman" w:hAnsi="Times New Roman"/>
          <w:sz w:val="20"/>
          <w:szCs w:val="20"/>
        </w:rPr>
      </w:pPr>
      <w:r w:rsidRPr="00900486">
        <w:rPr>
          <w:rFonts w:ascii="Times New Roman" w:hAnsi="Times New Roman"/>
          <w:sz w:val="20"/>
          <w:szCs w:val="20"/>
        </w:rPr>
        <w:t>Mengenal cara belajar yang efektif</w:t>
      </w:r>
    </w:p>
    <w:p w:rsidR="00900486" w:rsidRPr="00900486" w:rsidRDefault="00900486" w:rsidP="00900486">
      <w:pPr>
        <w:pStyle w:val="ListParagraph"/>
        <w:numPr>
          <w:ilvl w:val="0"/>
          <w:numId w:val="13"/>
        </w:numPr>
        <w:spacing w:after="0" w:line="240" w:lineRule="auto"/>
        <w:ind w:left="993" w:hanging="426"/>
        <w:rPr>
          <w:rFonts w:ascii="Times New Roman" w:hAnsi="Times New Roman"/>
          <w:sz w:val="20"/>
          <w:szCs w:val="20"/>
        </w:rPr>
      </w:pPr>
      <w:r w:rsidRPr="00900486">
        <w:rPr>
          <w:rFonts w:ascii="Times New Roman" w:hAnsi="Times New Roman"/>
          <w:sz w:val="20"/>
          <w:szCs w:val="20"/>
        </w:rPr>
        <w:t>Meningkatkan motivasi belajar</w:t>
      </w:r>
    </w:p>
    <w:p w:rsidR="00900486" w:rsidRPr="00900486" w:rsidRDefault="00900486" w:rsidP="00900486">
      <w:pPr>
        <w:pStyle w:val="ListParagraph"/>
        <w:numPr>
          <w:ilvl w:val="0"/>
          <w:numId w:val="13"/>
        </w:numPr>
        <w:spacing w:after="0" w:line="240" w:lineRule="auto"/>
        <w:ind w:left="993" w:hanging="426"/>
        <w:rPr>
          <w:rFonts w:ascii="Times New Roman" w:hAnsi="Times New Roman"/>
          <w:sz w:val="20"/>
          <w:szCs w:val="20"/>
        </w:rPr>
      </w:pPr>
      <w:r w:rsidRPr="00900486">
        <w:rPr>
          <w:rFonts w:ascii="Times New Roman" w:hAnsi="Times New Roman"/>
          <w:sz w:val="20"/>
          <w:szCs w:val="20"/>
        </w:rPr>
        <w:t xml:space="preserve">Tips manajemen waktu </w:t>
      </w:r>
    </w:p>
    <w:p w:rsidR="00900486" w:rsidRPr="00900486" w:rsidRDefault="00900486" w:rsidP="00900486">
      <w:pPr>
        <w:pStyle w:val="ListParagraph"/>
        <w:numPr>
          <w:ilvl w:val="0"/>
          <w:numId w:val="13"/>
        </w:numPr>
        <w:spacing w:after="0" w:line="240" w:lineRule="auto"/>
        <w:ind w:left="993" w:hanging="426"/>
        <w:rPr>
          <w:rFonts w:ascii="Times New Roman" w:hAnsi="Times New Roman"/>
          <w:sz w:val="20"/>
          <w:szCs w:val="20"/>
        </w:rPr>
      </w:pPr>
      <w:r w:rsidRPr="00900486">
        <w:rPr>
          <w:rFonts w:ascii="Times New Roman" w:hAnsi="Times New Roman"/>
          <w:sz w:val="20"/>
          <w:szCs w:val="20"/>
        </w:rPr>
        <w:t>Tips meningkatkan prestasi belajar</w:t>
      </w:r>
    </w:p>
    <w:p w:rsidR="00900486" w:rsidRPr="00900486" w:rsidRDefault="00900486" w:rsidP="00900486">
      <w:pPr>
        <w:pStyle w:val="ListParagraph"/>
        <w:numPr>
          <w:ilvl w:val="0"/>
          <w:numId w:val="13"/>
        </w:numPr>
        <w:spacing w:after="0" w:line="240" w:lineRule="auto"/>
        <w:ind w:left="993" w:hanging="426"/>
        <w:rPr>
          <w:rFonts w:ascii="Times New Roman" w:hAnsi="Times New Roman"/>
          <w:sz w:val="20"/>
          <w:szCs w:val="20"/>
        </w:rPr>
      </w:pPr>
      <w:r w:rsidRPr="00900486">
        <w:rPr>
          <w:rFonts w:ascii="Times New Roman" w:hAnsi="Times New Roman"/>
          <w:sz w:val="20"/>
          <w:szCs w:val="20"/>
        </w:rPr>
        <w:t>Tips sukses mengerjakan pekerjaan rumah (PR)</w:t>
      </w:r>
    </w:p>
    <w:p w:rsidR="00900486" w:rsidRPr="00900486" w:rsidRDefault="00900486" w:rsidP="00900486">
      <w:pPr>
        <w:pStyle w:val="ListParagraph"/>
        <w:numPr>
          <w:ilvl w:val="0"/>
          <w:numId w:val="13"/>
        </w:numPr>
        <w:spacing w:after="0" w:line="240" w:lineRule="auto"/>
        <w:ind w:left="993" w:hanging="426"/>
        <w:rPr>
          <w:rFonts w:ascii="Times New Roman" w:hAnsi="Times New Roman"/>
          <w:sz w:val="20"/>
          <w:szCs w:val="20"/>
        </w:rPr>
      </w:pPr>
      <w:r w:rsidRPr="00900486">
        <w:rPr>
          <w:rFonts w:ascii="Times New Roman" w:hAnsi="Times New Roman"/>
          <w:sz w:val="20"/>
          <w:szCs w:val="20"/>
        </w:rPr>
        <w:t xml:space="preserve">Tips belajar mandiri </w:t>
      </w:r>
    </w:p>
    <w:p w:rsidR="00900486" w:rsidRPr="00900486" w:rsidRDefault="00900486" w:rsidP="00900486">
      <w:pPr>
        <w:pStyle w:val="ListParagraph"/>
        <w:numPr>
          <w:ilvl w:val="0"/>
          <w:numId w:val="13"/>
        </w:numPr>
        <w:spacing w:after="0" w:line="240" w:lineRule="auto"/>
        <w:ind w:left="993" w:hanging="426"/>
        <w:rPr>
          <w:rFonts w:ascii="Times New Roman" w:hAnsi="Times New Roman"/>
          <w:sz w:val="20"/>
          <w:szCs w:val="20"/>
        </w:rPr>
      </w:pPr>
      <w:r w:rsidRPr="00900486">
        <w:rPr>
          <w:rFonts w:ascii="Times New Roman" w:hAnsi="Times New Roman"/>
          <w:sz w:val="20"/>
          <w:szCs w:val="20"/>
        </w:rPr>
        <w:t>Tips belajar secara berkelompok</w:t>
      </w:r>
    </w:p>
    <w:p w:rsidR="00900486" w:rsidRPr="00900486" w:rsidRDefault="00900486" w:rsidP="00900486">
      <w:pPr>
        <w:pStyle w:val="ListParagraph"/>
        <w:numPr>
          <w:ilvl w:val="0"/>
          <w:numId w:val="13"/>
        </w:numPr>
        <w:spacing w:after="0" w:line="240" w:lineRule="auto"/>
        <w:ind w:left="993" w:hanging="426"/>
        <w:rPr>
          <w:rFonts w:ascii="Times New Roman" w:hAnsi="Times New Roman"/>
          <w:sz w:val="20"/>
          <w:szCs w:val="20"/>
        </w:rPr>
      </w:pPr>
      <w:r w:rsidRPr="00900486">
        <w:rPr>
          <w:rFonts w:ascii="Times New Roman" w:hAnsi="Times New Roman"/>
          <w:sz w:val="20"/>
          <w:szCs w:val="20"/>
        </w:rPr>
        <w:t>Memahami mengapa manusia harus belajar dan bekerja</w:t>
      </w:r>
    </w:p>
    <w:p w:rsidR="00900486" w:rsidRPr="00900486" w:rsidRDefault="00900486" w:rsidP="00900486">
      <w:pPr>
        <w:pStyle w:val="ListParagraph"/>
        <w:numPr>
          <w:ilvl w:val="0"/>
          <w:numId w:val="13"/>
        </w:numPr>
        <w:spacing w:after="0" w:line="240" w:lineRule="auto"/>
        <w:ind w:left="993" w:hanging="426"/>
        <w:rPr>
          <w:rFonts w:ascii="Times New Roman" w:hAnsi="Times New Roman"/>
          <w:sz w:val="20"/>
          <w:szCs w:val="20"/>
        </w:rPr>
      </w:pPr>
      <w:r w:rsidRPr="00900486">
        <w:rPr>
          <w:rFonts w:ascii="Times New Roman" w:hAnsi="Times New Roman"/>
          <w:sz w:val="20"/>
          <w:szCs w:val="20"/>
        </w:rPr>
        <w:t>Keterampilan membaca dan memahami isi buku</w:t>
      </w:r>
    </w:p>
    <w:p w:rsidR="00900486" w:rsidRPr="00900486" w:rsidRDefault="00900486" w:rsidP="00900486">
      <w:pPr>
        <w:pStyle w:val="ListParagraph"/>
        <w:numPr>
          <w:ilvl w:val="0"/>
          <w:numId w:val="13"/>
        </w:numPr>
        <w:spacing w:after="0" w:line="240" w:lineRule="auto"/>
        <w:ind w:left="993" w:hanging="426"/>
        <w:rPr>
          <w:rFonts w:ascii="Times New Roman" w:hAnsi="Times New Roman"/>
          <w:sz w:val="20"/>
          <w:szCs w:val="20"/>
        </w:rPr>
      </w:pPr>
      <w:r w:rsidRPr="00900486">
        <w:rPr>
          <w:rFonts w:ascii="Times New Roman" w:hAnsi="Times New Roman"/>
          <w:sz w:val="20"/>
          <w:szCs w:val="20"/>
        </w:rPr>
        <w:t xml:space="preserve">Aktivitas BMB3 dalam Belajar: </w:t>
      </w:r>
      <w:r w:rsidRPr="00900486">
        <w:rPr>
          <w:rFonts w:ascii="Times New Roman" w:hAnsi="Times New Roman"/>
          <w:i/>
          <w:sz w:val="20"/>
          <w:szCs w:val="20"/>
        </w:rPr>
        <w:t>Berpikir, Merasa, Bersikap, Bertindak, dan Bertanggungjawab</w:t>
      </w:r>
    </w:p>
    <w:p w:rsidR="00900486" w:rsidRPr="00900486" w:rsidRDefault="00900486" w:rsidP="00900486">
      <w:pPr>
        <w:pStyle w:val="ListParagraph"/>
        <w:numPr>
          <w:ilvl w:val="0"/>
          <w:numId w:val="11"/>
        </w:numPr>
        <w:spacing w:after="0" w:line="240" w:lineRule="auto"/>
        <w:ind w:left="567" w:hanging="283"/>
        <w:rPr>
          <w:rFonts w:ascii="Times New Roman" w:hAnsi="Times New Roman"/>
          <w:b/>
          <w:sz w:val="20"/>
          <w:szCs w:val="20"/>
        </w:rPr>
      </w:pPr>
      <w:r w:rsidRPr="00900486">
        <w:rPr>
          <w:rFonts w:ascii="Times New Roman" w:hAnsi="Times New Roman"/>
          <w:b/>
          <w:sz w:val="20"/>
          <w:szCs w:val="20"/>
        </w:rPr>
        <w:t>Karir</w:t>
      </w:r>
    </w:p>
    <w:p w:rsidR="00900486" w:rsidRPr="00900486" w:rsidRDefault="00900486" w:rsidP="00900486">
      <w:pPr>
        <w:pStyle w:val="ListParagraph"/>
        <w:numPr>
          <w:ilvl w:val="0"/>
          <w:numId w:val="14"/>
        </w:numPr>
        <w:spacing w:after="0" w:line="240" w:lineRule="auto"/>
        <w:ind w:left="993" w:hanging="426"/>
        <w:rPr>
          <w:rFonts w:ascii="Times New Roman" w:hAnsi="Times New Roman"/>
          <w:sz w:val="20"/>
          <w:szCs w:val="20"/>
        </w:rPr>
      </w:pPr>
      <w:r w:rsidRPr="00900486">
        <w:rPr>
          <w:rFonts w:ascii="Times New Roman" w:hAnsi="Times New Roman"/>
          <w:sz w:val="20"/>
          <w:szCs w:val="20"/>
        </w:rPr>
        <w:t>Memahami bakat</w:t>
      </w:r>
    </w:p>
    <w:p w:rsidR="00900486" w:rsidRPr="00900486" w:rsidRDefault="00900486" w:rsidP="00900486">
      <w:pPr>
        <w:pStyle w:val="ListParagraph"/>
        <w:numPr>
          <w:ilvl w:val="0"/>
          <w:numId w:val="14"/>
        </w:numPr>
        <w:spacing w:after="0" w:line="240" w:lineRule="auto"/>
        <w:ind w:left="993" w:hanging="426"/>
        <w:rPr>
          <w:rFonts w:ascii="Times New Roman" w:hAnsi="Times New Roman"/>
          <w:sz w:val="20"/>
          <w:szCs w:val="20"/>
        </w:rPr>
      </w:pPr>
      <w:r w:rsidRPr="00900486">
        <w:rPr>
          <w:rFonts w:ascii="Times New Roman" w:hAnsi="Times New Roman"/>
          <w:sz w:val="20"/>
          <w:szCs w:val="20"/>
        </w:rPr>
        <w:t>Memahami minat</w:t>
      </w:r>
    </w:p>
    <w:p w:rsidR="00900486" w:rsidRPr="00900486" w:rsidRDefault="00900486" w:rsidP="00900486">
      <w:pPr>
        <w:pStyle w:val="ListParagraph"/>
        <w:numPr>
          <w:ilvl w:val="0"/>
          <w:numId w:val="14"/>
        </w:numPr>
        <w:spacing w:after="0" w:line="240" w:lineRule="auto"/>
        <w:ind w:left="993" w:hanging="426"/>
        <w:rPr>
          <w:rFonts w:ascii="Times New Roman" w:hAnsi="Times New Roman"/>
          <w:sz w:val="20"/>
          <w:szCs w:val="20"/>
        </w:rPr>
      </w:pPr>
      <w:r w:rsidRPr="00900486">
        <w:rPr>
          <w:rFonts w:ascii="Times New Roman" w:hAnsi="Times New Roman"/>
          <w:sz w:val="20"/>
          <w:szCs w:val="20"/>
        </w:rPr>
        <w:t>Mengembangkan bakat</w:t>
      </w:r>
    </w:p>
    <w:p w:rsidR="00900486" w:rsidRPr="00900486" w:rsidRDefault="00900486" w:rsidP="00900486">
      <w:pPr>
        <w:pStyle w:val="ListParagraph"/>
        <w:numPr>
          <w:ilvl w:val="0"/>
          <w:numId w:val="14"/>
        </w:numPr>
        <w:spacing w:after="0" w:line="240" w:lineRule="auto"/>
        <w:ind w:left="993" w:hanging="426"/>
        <w:rPr>
          <w:rFonts w:ascii="Times New Roman" w:hAnsi="Times New Roman"/>
          <w:sz w:val="20"/>
          <w:szCs w:val="20"/>
        </w:rPr>
      </w:pPr>
      <w:r w:rsidRPr="00900486">
        <w:rPr>
          <w:rFonts w:ascii="Times New Roman" w:hAnsi="Times New Roman"/>
          <w:sz w:val="20"/>
          <w:szCs w:val="20"/>
        </w:rPr>
        <w:t>Mengembangkan minat</w:t>
      </w:r>
    </w:p>
    <w:p w:rsidR="00900486" w:rsidRPr="00900486" w:rsidRDefault="00900486" w:rsidP="00900486">
      <w:pPr>
        <w:pStyle w:val="ListParagraph"/>
        <w:numPr>
          <w:ilvl w:val="0"/>
          <w:numId w:val="14"/>
        </w:numPr>
        <w:spacing w:after="0" w:line="240" w:lineRule="auto"/>
        <w:ind w:left="993" w:hanging="426"/>
        <w:rPr>
          <w:rFonts w:ascii="Times New Roman" w:hAnsi="Times New Roman"/>
          <w:sz w:val="20"/>
          <w:szCs w:val="20"/>
        </w:rPr>
      </w:pPr>
      <w:r w:rsidRPr="00900486">
        <w:rPr>
          <w:rFonts w:ascii="Times New Roman" w:hAnsi="Times New Roman"/>
          <w:sz w:val="20"/>
          <w:szCs w:val="20"/>
        </w:rPr>
        <w:t>Kiat sukses meniti karir</w:t>
      </w:r>
    </w:p>
    <w:p w:rsidR="00900486" w:rsidRPr="00900486" w:rsidRDefault="00900486" w:rsidP="00900486">
      <w:pPr>
        <w:pStyle w:val="ListParagraph"/>
        <w:numPr>
          <w:ilvl w:val="0"/>
          <w:numId w:val="14"/>
        </w:numPr>
        <w:spacing w:after="0" w:line="240" w:lineRule="auto"/>
        <w:ind w:left="993" w:hanging="426"/>
        <w:rPr>
          <w:rFonts w:ascii="Times New Roman" w:hAnsi="Times New Roman"/>
          <w:sz w:val="20"/>
          <w:szCs w:val="20"/>
        </w:rPr>
      </w:pPr>
      <w:r w:rsidRPr="00900486">
        <w:rPr>
          <w:rFonts w:ascii="Times New Roman" w:hAnsi="Times New Roman"/>
          <w:sz w:val="20"/>
          <w:szCs w:val="20"/>
        </w:rPr>
        <w:t>Tips lolos wawancara kerja</w:t>
      </w:r>
    </w:p>
    <w:p w:rsidR="00900486" w:rsidRPr="00900486" w:rsidRDefault="00900486" w:rsidP="00900486">
      <w:pPr>
        <w:pStyle w:val="ListParagraph"/>
        <w:numPr>
          <w:ilvl w:val="0"/>
          <w:numId w:val="14"/>
        </w:numPr>
        <w:spacing w:after="0" w:line="240" w:lineRule="auto"/>
        <w:ind w:left="993" w:hanging="426"/>
        <w:rPr>
          <w:rFonts w:ascii="Times New Roman" w:hAnsi="Times New Roman"/>
          <w:sz w:val="20"/>
          <w:szCs w:val="20"/>
        </w:rPr>
      </w:pPr>
      <w:r w:rsidRPr="00900486">
        <w:rPr>
          <w:rFonts w:ascii="Times New Roman" w:hAnsi="Times New Roman"/>
          <w:sz w:val="20"/>
          <w:szCs w:val="20"/>
        </w:rPr>
        <w:t>Hidupku dan tatangan dari sekelilingku</w:t>
      </w:r>
    </w:p>
    <w:p w:rsidR="00900486" w:rsidRPr="00900486" w:rsidRDefault="00900486" w:rsidP="00900486">
      <w:pPr>
        <w:pStyle w:val="ListParagraph"/>
        <w:numPr>
          <w:ilvl w:val="0"/>
          <w:numId w:val="14"/>
        </w:numPr>
        <w:spacing w:after="0" w:line="240" w:lineRule="auto"/>
        <w:ind w:left="993" w:hanging="426"/>
        <w:rPr>
          <w:rFonts w:ascii="Times New Roman" w:hAnsi="Times New Roman"/>
          <w:sz w:val="20"/>
          <w:szCs w:val="20"/>
        </w:rPr>
      </w:pPr>
      <w:r w:rsidRPr="00900486">
        <w:rPr>
          <w:rFonts w:ascii="Times New Roman" w:hAnsi="Times New Roman"/>
          <w:sz w:val="20"/>
          <w:szCs w:val="20"/>
        </w:rPr>
        <w:t>Cita-cita yang kuinginkan terhadap pekerjaan</w:t>
      </w:r>
    </w:p>
    <w:p w:rsidR="00900486" w:rsidRPr="00900486" w:rsidRDefault="00900486" w:rsidP="00900486">
      <w:pPr>
        <w:pStyle w:val="ListParagraph"/>
        <w:numPr>
          <w:ilvl w:val="0"/>
          <w:numId w:val="14"/>
        </w:numPr>
        <w:spacing w:after="0" w:line="240" w:lineRule="auto"/>
        <w:ind w:left="993" w:hanging="426"/>
        <w:rPr>
          <w:rFonts w:ascii="Times New Roman" w:hAnsi="Times New Roman"/>
          <w:sz w:val="20"/>
          <w:szCs w:val="20"/>
        </w:rPr>
      </w:pPr>
      <w:r w:rsidRPr="00900486">
        <w:rPr>
          <w:rFonts w:ascii="Times New Roman" w:hAnsi="Times New Roman"/>
          <w:sz w:val="20"/>
          <w:szCs w:val="20"/>
        </w:rPr>
        <w:t>Menjadi sosok pemimpin yang ideal</w:t>
      </w:r>
    </w:p>
    <w:p w:rsidR="00900486" w:rsidRPr="00900486" w:rsidRDefault="00900486" w:rsidP="00900486">
      <w:pPr>
        <w:pStyle w:val="ListParagraph"/>
        <w:numPr>
          <w:ilvl w:val="0"/>
          <w:numId w:val="14"/>
        </w:numPr>
        <w:spacing w:after="0" w:line="240" w:lineRule="auto"/>
        <w:ind w:left="993" w:hanging="426"/>
        <w:rPr>
          <w:rFonts w:ascii="Times New Roman" w:hAnsi="Times New Roman"/>
          <w:sz w:val="20"/>
          <w:szCs w:val="20"/>
        </w:rPr>
      </w:pPr>
      <w:r w:rsidRPr="00900486">
        <w:rPr>
          <w:rFonts w:ascii="Times New Roman" w:hAnsi="Times New Roman"/>
          <w:sz w:val="20"/>
          <w:szCs w:val="20"/>
        </w:rPr>
        <w:t xml:space="preserve">Merencanakan karir </w:t>
      </w:r>
    </w:p>
    <w:p w:rsidR="00900486" w:rsidRPr="00900486" w:rsidRDefault="00900486" w:rsidP="00900486">
      <w:pPr>
        <w:pStyle w:val="ListParagraph"/>
        <w:numPr>
          <w:ilvl w:val="0"/>
          <w:numId w:val="11"/>
        </w:numPr>
        <w:spacing w:after="0" w:line="240" w:lineRule="auto"/>
        <w:ind w:left="567" w:hanging="283"/>
        <w:rPr>
          <w:rFonts w:ascii="Times New Roman" w:hAnsi="Times New Roman"/>
          <w:b/>
          <w:sz w:val="20"/>
          <w:szCs w:val="20"/>
        </w:rPr>
      </w:pPr>
      <w:r w:rsidRPr="00900486">
        <w:rPr>
          <w:rFonts w:ascii="Times New Roman" w:hAnsi="Times New Roman"/>
          <w:b/>
          <w:sz w:val="20"/>
          <w:szCs w:val="20"/>
        </w:rPr>
        <w:t>Spritual</w:t>
      </w:r>
    </w:p>
    <w:p w:rsidR="00900486" w:rsidRPr="00900486" w:rsidRDefault="00900486" w:rsidP="00900486">
      <w:pPr>
        <w:pStyle w:val="ListParagraph"/>
        <w:numPr>
          <w:ilvl w:val="0"/>
          <w:numId w:val="12"/>
        </w:numPr>
        <w:spacing w:after="200" w:line="240" w:lineRule="auto"/>
        <w:ind w:left="993" w:hanging="426"/>
        <w:rPr>
          <w:rFonts w:ascii="Times New Roman" w:hAnsi="Times New Roman"/>
          <w:sz w:val="20"/>
          <w:szCs w:val="20"/>
        </w:rPr>
      </w:pPr>
      <w:r w:rsidRPr="00900486">
        <w:rPr>
          <w:rFonts w:ascii="Times New Roman" w:hAnsi="Times New Roman"/>
          <w:sz w:val="20"/>
          <w:szCs w:val="20"/>
        </w:rPr>
        <w:t>Meningkatkan ketaqwaan kepada Tuhan YME</w:t>
      </w:r>
    </w:p>
    <w:p w:rsidR="00900486" w:rsidRPr="00900486" w:rsidRDefault="00900486" w:rsidP="00900486">
      <w:pPr>
        <w:pStyle w:val="ListParagraph"/>
        <w:numPr>
          <w:ilvl w:val="0"/>
          <w:numId w:val="12"/>
        </w:numPr>
        <w:spacing w:after="200" w:line="240" w:lineRule="auto"/>
        <w:ind w:left="993" w:hanging="426"/>
        <w:rPr>
          <w:rFonts w:ascii="Times New Roman" w:hAnsi="Times New Roman"/>
          <w:sz w:val="20"/>
          <w:szCs w:val="20"/>
        </w:rPr>
      </w:pPr>
      <w:r w:rsidRPr="00900486">
        <w:rPr>
          <w:rFonts w:ascii="Times New Roman" w:hAnsi="Times New Roman"/>
          <w:sz w:val="20"/>
          <w:szCs w:val="20"/>
        </w:rPr>
        <w:t>Manfaat sholat 5 waktu bagi manusia</w:t>
      </w:r>
    </w:p>
    <w:p w:rsidR="00900486" w:rsidRPr="00900486" w:rsidRDefault="00900486" w:rsidP="00900486">
      <w:pPr>
        <w:pStyle w:val="ListParagraph"/>
        <w:numPr>
          <w:ilvl w:val="0"/>
          <w:numId w:val="12"/>
        </w:numPr>
        <w:spacing w:after="200" w:line="240" w:lineRule="auto"/>
        <w:ind w:left="993" w:hanging="426"/>
        <w:rPr>
          <w:rFonts w:ascii="Times New Roman" w:hAnsi="Times New Roman"/>
          <w:sz w:val="20"/>
          <w:szCs w:val="20"/>
        </w:rPr>
      </w:pPr>
      <w:r w:rsidRPr="00900486">
        <w:rPr>
          <w:rFonts w:ascii="Times New Roman" w:hAnsi="Times New Roman"/>
          <w:sz w:val="20"/>
          <w:szCs w:val="20"/>
        </w:rPr>
        <w:t>Tenangkan jiwa melalui zikir</w:t>
      </w:r>
    </w:p>
    <w:p w:rsidR="00900486" w:rsidRPr="00900486" w:rsidRDefault="00900486" w:rsidP="00900486">
      <w:pPr>
        <w:pStyle w:val="ListParagraph"/>
        <w:numPr>
          <w:ilvl w:val="0"/>
          <w:numId w:val="12"/>
        </w:numPr>
        <w:spacing w:after="200" w:line="240" w:lineRule="auto"/>
        <w:ind w:left="993" w:hanging="426"/>
        <w:rPr>
          <w:rFonts w:ascii="Times New Roman" w:hAnsi="Times New Roman"/>
          <w:sz w:val="20"/>
          <w:szCs w:val="20"/>
        </w:rPr>
      </w:pPr>
      <w:r w:rsidRPr="00900486">
        <w:rPr>
          <w:rFonts w:ascii="Times New Roman" w:hAnsi="Times New Roman"/>
          <w:sz w:val="20"/>
          <w:szCs w:val="20"/>
        </w:rPr>
        <w:t>Memahami hubungan kepada Tuhan YME</w:t>
      </w:r>
    </w:p>
    <w:p w:rsidR="00900486" w:rsidRPr="00900486" w:rsidRDefault="00900486" w:rsidP="00900486">
      <w:pPr>
        <w:pStyle w:val="ListParagraph"/>
        <w:numPr>
          <w:ilvl w:val="0"/>
          <w:numId w:val="12"/>
        </w:numPr>
        <w:spacing w:after="200" w:line="240" w:lineRule="auto"/>
        <w:ind w:left="993" w:hanging="426"/>
        <w:rPr>
          <w:rFonts w:ascii="Times New Roman" w:hAnsi="Times New Roman"/>
          <w:sz w:val="20"/>
          <w:szCs w:val="20"/>
        </w:rPr>
      </w:pPr>
      <w:r w:rsidRPr="00900486">
        <w:rPr>
          <w:rFonts w:ascii="Times New Roman" w:hAnsi="Times New Roman"/>
          <w:sz w:val="20"/>
          <w:szCs w:val="20"/>
        </w:rPr>
        <w:lastRenderedPageBreak/>
        <w:t>Antara pahala dan dosa</w:t>
      </w:r>
    </w:p>
    <w:p w:rsidR="00900486" w:rsidRPr="00900486" w:rsidRDefault="00900486" w:rsidP="00900486">
      <w:pPr>
        <w:pStyle w:val="ListParagraph"/>
        <w:numPr>
          <w:ilvl w:val="0"/>
          <w:numId w:val="12"/>
        </w:numPr>
        <w:spacing w:after="200" w:line="240" w:lineRule="auto"/>
        <w:ind w:left="993" w:hanging="426"/>
        <w:rPr>
          <w:rFonts w:ascii="Times New Roman" w:hAnsi="Times New Roman"/>
          <w:sz w:val="20"/>
          <w:szCs w:val="20"/>
        </w:rPr>
      </w:pPr>
      <w:r w:rsidRPr="00900486">
        <w:rPr>
          <w:rFonts w:ascii="Times New Roman" w:hAnsi="Times New Roman"/>
          <w:sz w:val="20"/>
          <w:szCs w:val="20"/>
        </w:rPr>
        <w:t>Berbakti pada orang tua</w:t>
      </w:r>
    </w:p>
    <w:p w:rsidR="00900486" w:rsidRPr="00900486" w:rsidRDefault="00900486" w:rsidP="00900486">
      <w:pPr>
        <w:pStyle w:val="ListParagraph"/>
        <w:numPr>
          <w:ilvl w:val="0"/>
          <w:numId w:val="12"/>
        </w:numPr>
        <w:spacing w:after="200" w:line="240" w:lineRule="auto"/>
        <w:ind w:left="993" w:hanging="426"/>
        <w:rPr>
          <w:rFonts w:ascii="Times New Roman" w:hAnsi="Times New Roman"/>
          <w:sz w:val="20"/>
          <w:szCs w:val="20"/>
        </w:rPr>
      </w:pPr>
      <w:r w:rsidRPr="00900486">
        <w:rPr>
          <w:rFonts w:ascii="Times New Roman" w:hAnsi="Times New Roman"/>
          <w:sz w:val="20"/>
          <w:szCs w:val="20"/>
        </w:rPr>
        <w:t>Penyimpangan nilai dan moral</w:t>
      </w:r>
    </w:p>
    <w:p w:rsidR="00900486" w:rsidRPr="00900486" w:rsidRDefault="00900486" w:rsidP="00900486">
      <w:pPr>
        <w:pStyle w:val="ListParagraph"/>
        <w:numPr>
          <w:ilvl w:val="0"/>
          <w:numId w:val="12"/>
        </w:numPr>
        <w:spacing w:after="200" w:line="240" w:lineRule="auto"/>
        <w:ind w:left="993" w:hanging="426"/>
        <w:rPr>
          <w:rFonts w:ascii="Times New Roman" w:hAnsi="Times New Roman"/>
          <w:sz w:val="20"/>
          <w:szCs w:val="20"/>
        </w:rPr>
      </w:pPr>
      <w:r w:rsidRPr="00900486">
        <w:rPr>
          <w:rFonts w:ascii="Times New Roman" w:hAnsi="Times New Roman"/>
          <w:sz w:val="20"/>
          <w:szCs w:val="20"/>
        </w:rPr>
        <w:t>Meminimalisir rasa hiri dan dengki</w:t>
      </w:r>
    </w:p>
    <w:p w:rsidR="00900486" w:rsidRPr="00900486" w:rsidRDefault="00900486" w:rsidP="00900486">
      <w:pPr>
        <w:pStyle w:val="ListParagraph"/>
        <w:numPr>
          <w:ilvl w:val="0"/>
          <w:numId w:val="12"/>
        </w:numPr>
        <w:spacing w:after="200" w:line="240" w:lineRule="auto"/>
        <w:ind w:left="993" w:hanging="426"/>
        <w:rPr>
          <w:rFonts w:ascii="Times New Roman" w:hAnsi="Times New Roman"/>
          <w:sz w:val="20"/>
          <w:szCs w:val="20"/>
        </w:rPr>
      </w:pPr>
      <w:r w:rsidRPr="00900486">
        <w:rPr>
          <w:rFonts w:ascii="Times New Roman" w:hAnsi="Times New Roman"/>
          <w:sz w:val="20"/>
          <w:szCs w:val="20"/>
        </w:rPr>
        <w:t>Saat aku dan dirimu dipertemukan oleh takdir</w:t>
      </w:r>
    </w:p>
    <w:p w:rsidR="00900486" w:rsidRPr="00900486" w:rsidRDefault="00900486" w:rsidP="00900486">
      <w:pPr>
        <w:pStyle w:val="ListParagraph"/>
        <w:numPr>
          <w:ilvl w:val="0"/>
          <w:numId w:val="12"/>
        </w:numPr>
        <w:spacing w:after="200" w:line="240" w:lineRule="auto"/>
        <w:ind w:left="993" w:hanging="426"/>
        <w:rPr>
          <w:rFonts w:ascii="Times New Roman" w:hAnsi="Times New Roman"/>
          <w:sz w:val="20"/>
          <w:szCs w:val="20"/>
        </w:rPr>
      </w:pPr>
      <w:r w:rsidRPr="00900486">
        <w:rPr>
          <w:rFonts w:ascii="Times New Roman" w:hAnsi="Times New Roman"/>
          <w:sz w:val="20"/>
          <w:szCs w:val="20"/>
        </w:rPr>
        <w:t>Membangun generasi bangsa religius</w:t>
      </w:r>
    </w:p>
    <w:p w:rsidR="00E325DF" w:rsidRPr="00CE4C29" w:rsidRDefault="00CE4C29" w:rsidP="00F078BA">
      <w:pPr>
        <w:jc w:val="both"/>
        <w:rPr>
          <w:b/>
          <w:sz w:val="20"/>
          <w:szCs w:val="20"/>
          <w:lang w:val="en-US"/>
        </w:rPr>
      </w:pPr>
      <w:r>
        <w:rPr>
          <w:b/>
          <w:sz w:val="20"/>
          <w:szCs w:val="20"/>
          <w:lang w:val="en-US"/>
        </w:rPr>
        <w:t>Model Hipotetik Berbasis Teknologi Informasi</w:t>
      </w:r>
    </w:p>
    <w:p w:rsidR="00CE4C29" w:rsidRPr="00CE4C29" w:rsidRDefault="00CE4C29" w:rsidP="00CE4C29">
      <w:pPr>
        <w:ind w:firstLine="567"/>
        <w:jc w:val="both"/>
        <w:rPr>
          <w:bCs/>
          <w:sz w:val="20"/>
          <w:szCs w:val="20"/>
        </w:rPr>
      </w:pPr>
      <w:r w:rsidRPr="00CE4C29">
        <w:rPr>
          <w:bCs/>
          <w:sz w:val="20"/>
          <w:szCs w:val="20"/>
        </w:rPr>
        <w:t xml:space="preserve">Analisis kebutuhan layanan bimbingan kelompok selama ini masih ada yang menggunakan teknik analisis secara konvensional dalam arti konselor menyebar sebuah angket, kemudian dari hasil isian angket yang diisi oleh siswa tersebut dihitung secara manual. Dari sini peneliti berpijak bahwa yang dilaksanakan oleh guru selama ini kurang efesien </w:t>
      </w:r>
      <w:r w:rsidRPr="00CE4C29">
        <w:rPr>
          <w:bCs/>
          <w:sz w:val="20"/>
          <w:szCs w:val="20"/>
        </w:rPr>
        <w:lastRenderedPageBreak/>
        <w:t xml:space="preserve">karena memerlukan waktu yang panjang terutama dalam analisis. </w:t>
      </w:r>
    </w:p>
    <w:p w:rsidR="00CE4C29" w:rsidRPr="00CE4C29" w:rsidRDefault="00CE4C29" w:rsidP="00CE4C29">
      <w:pPr>
        <w:ind w:firstLine="567"/>
        <w:jc w:val="both"/>
        <w:rPr>
          <w:bCs/>
          <w:sz w:val="20"/>
          <w:szCs w:val="20"/>
        </w:rPr>
      </w:pPr>
      <w:r w:rsidRPr="00CE4C29">
        <w:rPr>
          <w:bCs/>
          <w:sz w:val="20"/>
          <w:szCs w:val="20"/>
        </w:rPr>
        <w:t xml:space="preserve">Model hipotetik berbasis teknologi informasi yang dimaksudkan peneliti disini yakni model yang dimuati oleh kemajuan teknologi informasi, yang dalam hal ini peneliti menggunakan google form. google formulir adalah alat yang berguna untuk membantu anda merencanakan acara, mengirim survei, memberikan siswa atau orang lain kuis, atau mengumpulkan informasi yang mudah dengan cara yang efisin. </w:t>
      </w:r>
    </w:p>
    <w:p w:rsidR="00CE4C29" w:rsidRPr="00CE4C29" w:rsidRDefault="00CE4C29" w:rsidP="00CE4C29">
      <w:pPr>
        <w:ind w:firstLine="567"/>
        <w:jc w:val="both"/>
        <w:rPr>
          <w:bCs/>
          <w:sz w:val="20"/>
          <w:szCs w:val="20"/>
        </w:rPr>
      </w:pPr>
      <w:r w:rsidRPr="00CE4C29">
        <w:rPr>
          <w:bCs/>
          <w:sz w:val="20"/>
          <w:szCs w:val="20"/>
        </w:rPr>
        <w:t>Berikut tampilan google formulir berkenaan dengan analisis kebutuhan layanan bimbingan kelompok yang dikembangkan peneliti:</w:t>
      </w:r>
    </w:p>
    <w:p w:rsidR="0037034D" w:rsidRDefault="0037034D" w:rsidP="00F078BA">
      <w:pPr>
        <w:jc w:val="both"/>
        <w:rPr>
          <w:sz w:val="20"/>
          <w:szCs w:val="20"/>
          <w:lang w:val="en-US"/>
        </w:rPr>
        <w:sectPr w:rsidR="0037034D" w:rsidSect="00EF1E4E">
          <w:type w:val="continuous"/>
          <w:pgSz w:w="11907" w:h="16839" w:code="9"/>
          <w:pgMar w:top="1699" w:right="1134" w:bottom="1699" w:left="1699" w:header="720" w:footer="720" w:gutter="0"/>
          <w:cols w:num="2" w:space="283"/>
          <w:docGrid w:linePitch="360"/>
        </w:sectPr>
      </w:pPr>
    </w:p>
    <w:p w:rsidR="00E325DF" w:rsidRDefault="00E325DF" w:rsidP="00F078BA">
      <w:pPr>
        <w:jc w:val="both"/>
        <w:rPr>
          <w:lang w:val="en-US"/>
        </w:rPr>
      </w:pPr>
    </w:p>
    <w:p w:rsidR="0037034D" w:rsidRDefault="0037034D" w:rsidP="0037034D">
      <w:pPr>
        <w:jc w:val="center"/>
        <w:rPr>
          <w:sz w:val="20"/>
          <w:szCs w:val="20"/>
          <w:lang w:val="en-US"/>
        </w:rPr>
      </w:pPr>
      <w:r>
        <w:rPr>
          <w:lang w:val="en-US" w:eastAsia="en-US"/>
        </w:rPr>
        <w:drawing>
          <wp:inline distT="0" distB="0" distL="0" distR="0" wp14:anchorId="4D9CD045" wp14:editId="13EECF4B">
            <wp:extent cx="5019040" cy="246555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50010" cy="2480765"/>
                    </a:xfrm>
                    <a:prstGeom prst="rect">
                      <a:avLst/>
                    </a:prstGeom>
                  </pic:spPr>
                </pic:pic>
              </a:graphicData>
            </a:graphic>
          </wp:inline>
        </w:drawing>
      </w:r>
    </w:p>
    <w:p w:rsidR="0037034D" w:rsidRPr="007D60A9" w:rsidRDefault="0037034D" w:rsidP="007D60A9">
      <w:pPr>
        <w:jc w:val="center"/>
        <w:rPr>
          <w:sz w:val="20"/>
          <w:szCs w:val="20"/>
          <w:lang w:val="en-US"/>
        </w:rPr>
      </w:pPr>
      <w:r w:rsidRPr="007D60A9">
        <w:rPr>
          <w:sz w:val="20"/>
          <w:szCs w:val="20"/>
          <w:lang w:val="en-US"/>
        </w:rPr>
        <w:t>Gambar 1. Tampilan Analisis Kebutuhan Layanan Bimbingan Kelompok Berbasis Teknologi Informasi (google Form)</w:t>
      </w:r>
    </w:p>
    <w:p w:rsidR="009D2407" w:rsidRDefault="009D2407" w:rsidP="0037034D">
      <w:pPr>
        <w:jc w:val="center"/>
        <w:rPr>
          <w:sz w:val="20"/>
          <w:szCs w:val="20"/>
          <w:lang w:val="en-US"/>
        </w:rPr>
      </w:pPr>
    </w:p>
    <w:p w:rsidR="009D2407" w:rsidRDefault="009D2407" w:rsidP="0037034D">
      <w:pPr>
        <w:jc w:val="center"/>
        <w:rPr>
          <w:sz w:val="20"/>
          <w:szCs w:val="20"/>
          <w:lang w:val="en-US"/>
        </w:rPr>
        <w:sectPr w:rsidR="009D2407" w:rsidSect="0037034D">
          <w:type w:val="continuous"/>
          <w:pgSz w:w="11907" w:h="16839" w:code="9"/>
          <w:pgMar w:top="1699" w:right="1134" w:bottom="1699" w:left="1699" w:header="720" w:footer="720" w:gutter="0"/>
          <w:cols w:space="283"/>
          <w:docGrid w:linePitch="360"/>
        </w:sectPr>
      </w:pPr>
    </w:p>
    <w:p w:rsidR="009D2407" w:rsidRDefault="009D2407" w:rsidP="009D2407">
      <w:pPr>
        <w:jc w:val="both"/>
        <w:rPr>
          <w:b/>
          <w:bCs/>
          <w:sz w:val="20"/>
          <w:szCs w:val="20"/>
          <w:lang w:val="en-US"/>
        </w:rPr>
      </w:pPr>
      <w:r w:rsidRPr="009D2407">
        <w:rPr>
          <w:b/>
          <w:bCs/>
          <w:sz w:val="20"/>
          <w:szCs w:val="20"/>
        </w:rPr>
        <w:lastRenderedPageBreak/>
        <w:t>Keunggulan Model Analisis Kebutuhan Layanan Bimbingan Kelompok  Berbasis Teknologi Informasi</w:t>
      </w:r>
    </w:p>
    <w:p w:rsidR="009D2407" w:rsidRPr="007D60A9" w:rsidRDefault="009D2407" w:rsidP="009D2407">
      <w:pPr>
        <w:ind w:firstLine="567"/>
        <w:jc w:val="both"/>
        <w:rPr>
          <w:bCs/>
          <w:sz w:val="20"/>
          <w:szCs w:val="20"/>
        </w:rPr>
      </w:pPr>
      <w:r w:rsidRPr="007D60A9">
        <w:rPr>
          <w:bCs/>
          <w:sz w:val="20"/>
          <w:szCs w:val="20"/>
        </w:rPr>
        <w:t xml:space="preserve">Adapun keunggulan dari model analisis kebutuhan layanan bimbingan kelompok berbasis teknologi informasi (google form) yang dikembangkan peneliti, yakni sebagai berikut : (a) Desain tampilan dapat disesuaikan dengan kebutuhan pengelola, (b) Menyimpan data secara aman tanpa takut hilang, rusak, ataupun terkena virus, (c) 50 orang dapat mengerjakan dalam satu berkas dalam satu </w:t>
      </w:r>
      <w:r w:rsidRPr="007D60A9">
        <w:rPr>
          <w:bCs/>
          <w:sz w:val="20"/>
          <w:szCs w:val="20"/>
        </w:rPr>
        <w:lastRenderedPageBreak/>
        <w:t>waktu, setiap perubahan disimpan secara otomatis, (d) Distribusi dan tabulasi online dan real-time, dan (5) hasil tanggapan yang telah diisi oleh reponden dapat dilihat ringkasan keseluruhan (kelompok) dan individual (perorangan) sehingga hal ini dapat mempermudah konselor dalam menganalisis hasil isian responden.</w:t>
      </w:r>
    </w:p>
    <w:p w:rsidR="009D2407" w:rsidRDefault="009D2407" w:rsidP="009D2407">
      <w:pPr>
        <w:ind w:firstLine="567"/>
        <w:jc w:val="both"/>
        <w:rPr>
          <w:bCs/>
          <w:sz w:val="20"/>
          <w:szCs w:val="20"/>
          <w:lang w:val="en-US"/>
        </w:rPr>
      </w:pPr>
      <w:r w:rsidRPr="007D60A9">
        <w:rPr>
          <w:bCs/>
          <w:sz w:val="20"/>
          <w:szCs w:val="20"/>
        </w:rPr>
        <w:t>Berikut contoh tampilan tanggapan yang terdapat pada google form yang dikembangkan oleh peneliti, sebagai berikut :</w:t>
      </w:r>
    </w:p>
    <w:p w:rsidR="007D60A9" w:rsidRDefault="007D60A9" w:rsidP="009D2407">
      <w:pPr>
        <w:ind w:firstLine="567"/>
        <w:jc w:val="both"/>
        <w:rPr>
          <w:bCs/>
          <w:sz w:val="20"/>
          <w:szCs w:val="20"/>
          <w:lang w:val="en-US"/>
        </w:rPr>
        <w:sectPr w:rsidR="007D60A9" w:rsidSect="009D2407">
          <w:type w:val="continuous"/>
          <w:pgSz w:w="11907" w:h="16839" w:code="9"/>
          <w:pgMar w:top="1699" w:right="1134" w:bottom="1699" w:left="1699" w:header="720" w:footer="720" w:gutter="0"/>
          <w:cols w:num="2" w:space="283"/>
          <w:docGrid w:linePitch="360"/>
        </w:sectPr>
      </w:pPr>
    </w:p>
    <w:p w:rsidR="007D60A9" w:rsidRDefault="007D60A9" w:rsidP="007D60A9">
      <w:pPr>
        <w:spacing w:line="360" w:lineRule="auto"/>
        <w:ind w:firstLine="567"/>
        <w:jc w:val="both"/>
        <w:rPr>
          <w:bCs/>
        </w:rPr>
      </w:pPr>
    </w:p>
    <w:p w:rsidR="007D60A9" w:rsidRPr="006D6A52" w:rsidRDefault="007D60A9" w:rsidP="007D60A9">
      <w:pPr>
        <w:spacing w:line="360" w:lineRule="auto"/>
        <w:jc w:val="center"/>
        <w:rPr>
          <w:bCs/>
        </w:rPr>
      </w:pPr>
      <w:r>
        <w:rPr>
          <w:lang w:val="en-US" w:eastAsia="en-US"/>
        </w:rPr>
        <w:lastRenderedPageBreak/>
        <w:drawing>
          <wp:inline distT="0" distB="0" distL="0" distR="0" wp14:anchorId="1F51BDA9" wp14:editId="1DE5BAD0">
            <wp:extent cx="5030453" cy="20421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40630" cy="2046291"/>
                    </a:xfrm>
                    <a:prstGeom prst="rect">
                      <a:avLst/>
                    </a:prstGeom>
                  </pic:spPr>
                </pic:pic>
              </a:graphicData>
            </a:graphic>
          </wp:inline>
        </w:drawing>
      </w:r>
    </w:p>
    <w:p w:rsidR="007D60A9" w:rsidRDefault="007D60A9" w:rsidP="007D60A9">
      <w:pPr>
        <w:spacing w:line="360" w:lineRule="auto"/>
        <w:jc w:val="center"/>
        <w:rPr>
          <w:bCs/>
          <w:sz w:val="20"/>
          <w:szCs w:val="20"/>
          <w:lang w:val="en-US"/>
        </w:rPr>
      </w:pPr>
      <w:r w:rsidRPr="007D60A9">
        <w:rPr>
          <w:bCs/>
          <w:sz w:val="20"/>
          <w:szCs w:val="20"/>
        </w:rPr>
        <w:t xml:space="preserve">Gambar </w:t>
      </w:r>
      <w:r w:rsidRPr="007D60A9">
        <w:rPr>
          <w:bCs/>
          <w:sz w:val="20"/>
          <w:szCs w:val="20"/>
          <w:lang w:val="en-US"/>
        </w:rPr>
        <w:t>2</w:t>
      </w:r>
      <w:r w:rsidRPr="007D60A9">
        <w:rPr>
          <w:bCs/>
          <w:sz w:val="20"/>
          <w:szCs w:val="20"/>
        </w:rPr>
        <w:t xml:space="preserve"> Contoh Tampilan Tanggapan Yang Telah Diisi Oleh Responden</w:t>
      </w:r>
    </w:p>
    <w:p w:rsidR="007D60A9" w:rsidRPr="007D60A9" w:rsidRDefault="007D60A9" w:rsidP="007D60A9">
      <w:pPr>
        <w:spacing w:line="360" w:lineRule="auto"/>
        <w:jc w:val="center"/>
        <w:rPr>
          <w:bCs/>
          <w:sz w:val="20"/>
          <w:szCs w:val="20"/>
          <w:lang w:val="en-US"/>
        </w:rPr>
      </w:pPr>
    </w:p>
    <w:p w:rsidR="007D60A9" w:rsidRPr="000F0B3F" w:rsidRDefault="007D60A9" w:rsidP="007D60A9">
      <w:pPr>
        <w:spacing w:line="360" w:lineRule="auto"/>
        <w:jc w:val="center"/>
        <w:rPr>
          <w:bCs/>
        </w:rPr>
      </w:pPr>
      <w:r>
        <w:rPr>
          <w:lang w:val="en-US" w:eastAsia="en-US"/>
        </w:rPr>
        <w:drawing>
          <wp:inline distT="0" distB="0" distL="0" distR="0" wp14:anchorId="113C7CCE" wp14:editId="588CAA00">
            <wp:extent cx="5040630" cy="1979094"/>
            <wp:effectExtent l="0" t="0" r="762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40630" cy="1979094"/>
                    </a:xfrm>
                    <a:prstGeom prst="rect">
                      <a:avLst/>
                    </a:prstGeom>
                  </pic:spPr>
                </pic:pic>
              </a:graphicData>
            </a:graphic>
          </wp:inline>
        </w:drawing>
      </w:r>
    </w:p>
    <w:p w:rsidR="007D60A9" w:rsidRPr="007D60A9" w:rsidRDefault="007D60A9" w:rsidP="007D60A9">
      <w:pPr>
        <w:jc w:val="center"/>
        <w:rPr>
          <w:bCs/>
          <w:sz w:val="20"/>
          <w:szCs w:val="20"/>
        </w:rPr>
      </w:pPr>
      <w:r w:rsidRPr="007D60A9">
        <w:rPr>
          <w:bCs/>
          <w:sz w:val="20"/>
          <w:szCs w:val="20"/>
        </w:rPr>
        <w:t xml:space="preserve">Gambar </w:t>
      </w:r>
      <w:r w:rsidRPr="007D60A9">
        <w:rPr>
          <w:bCs/>
          <w:sz w:val="20"/>
          <w:szCs w:val="20"/>
          <w:lang w:val="en-US"/>
        </w:rPr>
        <w:t>3</w:t>
      </w:r>
      <w:r w:rsidRPr="007D60A9">
        <w:rPr>
          <w:bCs/>
          <w:sz w:val="20"/>
          <w:szCs w:val="20"/>
        </w:rPr>
        <w:t xml:space="preserve"> Contoh Tanggapan Bentuk Kegiatan Yang Terdapat Pada Google Form Analisis Kebutuhan Layanan Bimbingan Kelompok</w:t>
      </w:r>
    </w:p>
    <w:p w:rsidR="007D60A9" w:rsidRDefault="007D60A9" w:rsidP="007D60A9">
      <w:pPr>
        <w:jc w:val="center"/>
        <w:rPr>
          <w:bCs/>
        </w:rPr>
      </w:pPr>
    </w:p>
    <w:p w:rsidR="007D60A9" w:rsidRDefault="007D60A9" w:rsidP="007D60A9">
      <w:pPr>
        <w:jc w:val="center"/>
        <w:rPr>
          <w:bCs/>
        </w:rPr>
      </w:pPr>
      <w:r>
        <w:rPr>
          <w:lang w:val="en-US" w:eastAsia="en-US"/>
        </w:rPr>
        <w:drawing>
          <wp:inline distT="0" distB="0" distL="0" distR="0" wp14:anchorId="6E0F7C88" wp14:editId="63295987">
            <wp:extent cx="5039360" cy="210312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40630" cy="2103650"/>
                    </a:xfrm>
                    <a:prstGeom prst="rect">
                      <a:avLst/>
                    </a:prstGeom>
                  </pic:spPr>
                </pic:pic>
              </a:graphicData>
            </a:graphic>
          </wp:inline>
        </w:drawing>
      </w:r>
    </w:p>
    <w:p w:rsidR="007D60A9" w:rsidRPr="007D60A9" w:rsidRDefault="007D60A9" w:rsidP="007D60A9">
      <w:pPr>
        <w:jc w:val="center"/>
        <w:rPr>
          <w:bCs/>
          <w:sz w:val="20"/>
          <w:szCs w:val="20"/>
        </w:rPr>
      </w:pPr>
      <w:r w:rsidRPr="007D60A9">
        <w:rPr>
          <w:bCs/>
          <w:sz w:val="20"/>
          <w:szCs w:val="20"/>
        </w:rPr>
        <w:t xml:space="preserve">Gambar </w:t>
      </w:r>
      <w:r w:rsidRPr="007D60A9">
        <w:rPr>
          <w:bCs/>
          <w:sz w:val="20"/>
          <w:szCs w:val="20"/>
          <w:lang w:val="en-US"/>
        </w:rPr>
        <w:t>4</w:t>
      </w:r>
      <w:r w:rsidRPr="007D60A9">
        <w:rPr>
          <w:bCs/>
          <w:sz w:val="20"/>
          <w:szCs w:val="20"/>
        </w:rPr>
        <w:t xml:space="preserve"> Contoh Tanggapan Isian Kuesioner Secara Keseluruhan Yang Terdapat Pada Google Form Analisis Kebutuhan Layanan Bimbingan Kelompok</w:t>
      </w:r>
    </w:p>
    <w:p w:rsidR="007D60A9" w:rsidRDefault="007D60A9" w:rsidP="007D60A9">
      <w:pPr>
        <w:jc w:val="center"/>
        <w:rPr>
          <w:b/>
          <w:bCs/>
        </w:rPr>
      </w:pPr>
    </w:p>
    <w:p w:rsidR="007D60A9" w:rsidRDefault="007D60A9" w:rsidP="007D60A9">
      <w:pPr>
        <w:jc w:val="center"/>
        <w:rPr>
          <w:b/>
          <w:bCs/>
        </w:rPr>
      </w:pPr>
      <w:r>
        <w:rPr>
          <w:lang w:val="en-US" w:eastAsia="en-US"/>
        </w:rPr>
        <w:lastRenderedPageBreak/>
        <w:drawing>
          <wp:inline distT="0" distB="0" distL="0" distR="0" wp14:anchorId="6ECFCADE" wp14:editId="34A69611">
            <wp:extent cx="5039359" cy="204216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40630" cy="2042675"/>
                    </a:xfrm>
                    <a:prstGeom prst="rect">
                      <a:avLst/>
                    </a:prstGeom>
                  </pic:spPr>
                </pic:pic>
              </a:graphicData>
            </a:graphic>
          </wp:inline>
        </w:drawing>
      </w:r>
    </w:p>
    <w:p w:rsidR="007D60A9" w:rsidRPr="007D60A9" w:rsidRDefault="007D60A9" w:rsidP="007D60A9">
      <w:pPr>
        <w:jc w:val="center"/>
        <w:rPr>
          <w:bCs/>
          <w:sz w:val="20"/>
          <w:szCs w:val="20"/>
        </w:rPr>
      </w:pPr>
      <w:r w:rsidRPr="007D60A9">
        <w:rPr>
          <w:bCs/>
          <w:sz w:val="20"/>
          <w:szCs w:val="20"/>
        </w:rPr>
        <w:t xml:space="preserve">Gambar </w:t>
      </w:r>
      <w:r w:rsidRPr="007D60A9">
        <w:rPr>
          <w:bCs/>
          <w:sz w:val="20"/>
          <w:szCs w:val="20"/>
          <w:lang w:val="en-US"/>
        </w:rPr>
        <w:t>5</w:t>
      </w:r>
      <w:r w:rsidRPr="007D60A9">
        <w:rPr>
          <w:bCs/>
          <w:sz w:val="20"/>
          <w:szCs w:val="20"/>
        </w:rPr>
        <w:t xml:space="preserve"> Contoh Tanggapan Isian Kuesioner Pada Profile Individual Yang Terdapat Pada Google Form Analisis Kebutuhan Layanan Bimbingan Kelompok</w:t>
      </w:r>
    </w:p>
    <w:p w:rsidR="007D60A9" w:rsidRPr="007D60A9" w:rsidRDefault="007D60A9" w:rsidP="009D2407">
      <w:pPr>
        <w:ind w:firstLine="567"/>
        <w:jc w:val="both"/>
        <w:rPr>
          <w:bCs/>
          <w:sz w:val="20"/>
          <w:szCs w:val="20"/>
          <w:lang w:val="en-US"/>
        </w:rPr>
      </w:pPr>
    </w:p>
    <w:p w:rsidR="00D6247D" w:rsidRDefault="00D6247D" w:rsidP="009D2407">
      <w:pPr>
        <w:rPr>
          <w:b/>
          <w:bCs/>
          <w:sz w:val="20"/>
          <w:szCs w:val="20"/>
          <w:lang w:val="en-US"/>
        </w:rPr>
        <w:sectPr w:rsidR="00D6247D" w:rsidSect="007D60A9">
          <w:type w:val="continuous"/>
          <w:pgSz w:w="11907" w:h="16839" w:code="9"/>
          <w:pgMar w:top="1699" w:right="1134" w:bottom="1699" w:left="1699" w:header="720" w:footer="720" w:gutter="0"/>
          <w:cols w:space="283"/>
          <w:docGrid w:linePitch="360"/>
        </w:sectPr>
      </w:pPr>
    </w:p>
    <w:p w:rsidR="00EC609D" w:rsidRPr="007F6C77" w:rsidRDefault="00EC609D" w:rsidP="00EC609D">
      <w:pPr>
        <w:ind w:firstLine="567"/>
        <w:jc w:val="both"/>
        <w:rPr>
          <w:bCs/>
          <w:sz w:val="20"/>
          <w:szCs w:val="20"/>
          <w:lang w:val="en-US"/>
        </w:rPr>
      </w:pPr>
      <w:r w:rsidRPr="00EC609D">
        <w:rPr>
          <w:bCs/>
          <w:sz w:val="20"/>
          <w:szCs w:val="20"/>
          <w:lang w:val="en-US"/>
        </w:rPr>
        <w:lastRenderedPageBreak/>
        <w:t xml:space="preserve">Pada gambar </w:t>
      </w:r>
      <w:r w:rsidR="007F6C77">
        <w:rPr>
          <w:bCs/>
          <w:sz w:val="20"/>
          <w:szCs w:val="20"/>
          <w:lang w:val="en-US"/>
        </w:rPr>
        <w:t>2 dan 4</w:t>
      </w:r>
      <w:r w:rsidRPr="00EC609D">
        <w:rPr>
          <w:bCs/>
          <w:sz w:val="20"/>
          <w:szCs w:val="20"/>
          <w:lang w:val="en-US"/>
        </w:rPr>
        <w:t xml:space="preserve"> yang dipaparakan tersebut dapat terlihat jelas </w:t>
      </w:r>
      <w:r w:rsidRPr="00EC609D">
        <w:rPr>
          <w:bCs/>
          <w:sz w:val="20"/>
          <w:szCs w:val="20"/>
        </w:rPr>
        <w:t>hasil dari tanggapan reponden sudah berupa prosentasi, sehingga memudahkan bagi pengelola menganalisis hasil yang telah disebarkan kepada reponden.  Kemudian dari pada itu juga p</w:t>
      </w:r>
      <w:r w:rsidR="007F6C77">
        <w:rPr>
          <w:bCs/>
          <w:sz w:val="20"/>
          <w:szCs w:val="20"/>
          <w:lang w:val="en-US"/>
        </w:rPr>
        <w:t>a</w:t>
      </w:r>
      <w:r w:rsidRPr="00EC609D">
        <w:rPr>
          <w:bCs/>
          <w:sz w:val="20"/>
          <w:szCs w:val="20"/>
        </w:rPr>
        <w:t xml:space="preserve">da gambar </w:t>
      </w:r>
      <w:r w:rsidR="007F6C77">
        <w:rPr>
          <w:bCs/>
          <w:sz w:val="20"/>
          <w:szCs w:val="20"/>
          <w:lang w:val="en-US"/>
        </w:rPr>
        <w:t>5</w:t>
      </w:r>
      <w:r w:rsidRPr="00EC609D">
        <w:rPr>
          <w:bCs/>
          <w:sz w:val="20"/>
          <w:szCs w:val="20"/>
        </w:rPr>
        <w:t xml:space="preserve"> dapat dilihat bahwa pengelola dapat melihat berkenaan dengan tanggapan responden perindividu. Hal ini tentunya sangat membantu dan lebih efesien</w:t>
      </w:r>
      <w:r w:rsidR="0042348B">
        <w:rPr>
          <w:bCs/>
          <w:sz w:val="20"/>
          <w:szCs w:val="20"/>
          <w:lang w:val="en-US"/>
        </w:rPr>
        <w:t xml:space="preserve"> dari segi waktu biaya</w:t>
      </w:r>
      <w:r w:rsidR="007F6C77">
        <w:rPr>
          <w:bCs/>
          <w:sz w:val="20"/>
          <w:szCs w:val="20"/>
          <w:lang w:val="en-US"/>
        </w:rPr>
        <w:t xml:space="preserve">. </w:t>
      </w:r>
    </w:p>
    <w:p w:rsidR="0037034D" w:rsidRPr="0037034D" w:rsidRDefault="0037034D" w:rsidP="0037034D">
      <w:pPr>
        <w:jc w:val="center"/>
        <w:rPr>
          <w:sz w:val="20"/>
          <w:szCs w:val="20"/>
          <w:lang w:val="en-US"/>
        </w:rPr>
      </w:pPr>
    </w:p>
    <w:p w:rsidR="00423069" w:rsidRDefault="00423069" w:rsidP="00F078BA">
      <w:pPr>
        <w:jc w:val="both"/>
        <w:rPr>
          <w:b/>
          <w:sz w:val="20"/>
          <w:szCs w:val="20"/>
          <w:lang w:val="en-US"/>
        </w:rPr>
      </w:pPr>
      <w:r>
        <w:rPr>
          <w:b/>
          <w:sz w:val="20"/>
          <w:szCs w:val="20"/>
          <w:lang w:val="en-US"/>
        </w:rPr>
        <w:t xml:space="preserve">PENUTUP </w:t>
      </w:r>
    </w:p>
    <w:p w:rsidR="00921DC7" w:rsidRPr="00921DC7" w:rsidRDefault="00921DC7" w:rsidP="00921DC7">
      <w:pPr>
        <w:ind w:firstLine="567"/>
        <w:jc w:val="both"/>
        <w:rPr>
          <w:sz w:val="20"/>
          <w:szCs w:val="20"/>
          <w:lang w:val="en-US"/>
        </w:rPr>
      </w:pPr>
      <w:r w:rsidRPr="00921DC7">
        <w:rPr>
          <w:sz w:val="20"/>
          <w:szCs w:val="20"/>
          <w:lang w:val="en-US"/>
        </w:rPr>
        <w:t xml:space="preserve">Berikut kesimpulan dari </w:t>
      </w:r>
      <w:r>
        <w:rPr>
          <w:sz w:val="20"/>
          <w:szCs w:val="20"/>
          <w:lang w:val="en-US"/>
        </w:rPr>
        <w:t>hasil penelitian yang dilakukan</w:t>
      </w:r>
      <w:r w:rsidRPr="00921DC7">
        <w:rPr>
          <w:sz w:val="20"/>
          <w:szCs w:val="20"/>
          <w:lang w:val="en-US"/>
        </w:rPr>
        <w:t>, yakni sebagai berikut :</w:t>
      </w:r>
    </w:p>
    <w:p w:rsidR="00921DC7" w:rsidRPr="00921DC7" w:rsidRDefault="00921DC7" w:rsidP="00921DC7">
      <w:pPr>
        <w:pStyle w:val="ListParagraph"/>
        <w:numPr>
          <w:ilvl w:val="0"/>
          <w:numId w:val="3"/>
        </w:numPr>
        <w:ind w:left="284" w:hanging="284"/>
        <w:jc w:val="both"/>
        <w:rPr>
          <w:rFonts w:ascii="Times New Roman" w:hAnsi="Times New Roman"/>
          <w:sz w:val="20"/>
          <w:szCs w:val="20"/>
          <w:lang w:val="en-US"/>
        </w:rPr>
      </w:pPr>
      <w:proofErr w:type="spellStart"/>
      <w:r w:rsidRPr="00921DC7">
        <w:rPr>
          <w:rFonts w:ascii="Times New Roman" w:hAnsi="Times New Roman"/>
          <w:sz w:val="20"/>
          <w:szCs w:val="20"/>
          <w:lang w:val="en-US"/>
        </w:rPr>
        <w:t>Tersusunya</w:t>
      </w:r>
      <w:proofErr w:type="spellEnd"/>
      <w:r w:rsidRPr="00921DC7">
        <w:rPr>
          <w:rFonts w:ascii="Times New Roman" w:hAnsi="Times New Roman"/>
          <w:sz w:val="20"/>
          <w:szCs w:val="20"/>
          <w:lang w:val="en-US"/>
        </w:rPr>
        <w:t xml:space="preserve"> model </w:t>
      </w:r>
      <w:proofErr w:type="spellStart"/>
      <w:r w:rsidRPr="00921DC7">
        <w:rPr>
          <w:rFonts w:ascii="Times New Roman" w:hAnsi="Times New Roman"/>
          <w:sz w:val="20"/>
          <w:szCs w:val="20"/>
          <w:lang w:val="en-US"/>
        </w:rPr>
        <w:t>hipotetik</w:t>
      </w:r>
      <w:proofErr w:type="spellEnd"/>
      <w:r w:rsidRPr="00921DC7">
        <w:rPr>
          <w:rFonts w:ascii="Times New Roman" w:hAnsi="Times New Roman"/>
          <w:sz w:val="20"/>
          <w:szCs w:val="20"/>
          <w:lang w:val="en-US"/>
        </w:rPr>
        <w:t xml:space="preserve"> </w:t>
      </w:r>
      <w:proofErr w:type="spellStart"/>
      <w:r w:rsidRPr="00921DC7">
        <w:rPr>
          <w:rFonts w:ascii="Times New Roman" w:hAnsi="Times New Roman"/>
          <w:sz w:val="20"/>
          <w:szCs w:val="20"/>
          <w:lang w:val="en-US"/>
        </w:rPr>
        <w:t>analisis</w:t>
      </w:r>
      <w:proofErr w:type="spellEnd"/>
      <w:r w:rsidRPr="00921DC7">
        <w:rPr>
          <w:rFonts w:ascii="Times New Roman" w:hAnsi="Times New Roman"/>
          <w:sz w:val="20"/>
          <w:szCs w:val="20"/>
          <w:lang w:val="en-US"/>
        </w:rPr>
        <w:t xml:space="preserve"> kebutuhan layanan bimbingan kelompok berbasis teknologi informasi hasil revisi dari masukan </w:t>
      </w:r>
      <w:proofErr w:type="spellStart"/>
      <w:r w:rsidRPr="00921DC7">
        <w:rPr>
          <w:rFonts w:ascii="Times New Roman" w:hAnsi="Times New Roman"/>
          <w:sz w:val="20"/>
          <w:szCs w:val="20"/>
          <w:lang w:val="en-US"/>
        </w:rPr>
        <w:t>para</w:t>
      </w:r>
      <w:proofErr w:type="spellEnd"/>
      <w:r w:rsidRPr="00921DC7">
        <w:rPr>
          <w:rFonts w:ascii="Times New Roman" w:hAnsi="Times New Roman"/>
          <w:sz w:val="20"/>
          <w:szCs w:val="20"/>
          <w:lang w:val="en-US"/>
        </w:rPr>
        <w:t xml:space="preserve"> </w:t>
      </w:r>
      <w:proofErr w:type="spellStart"/>
      <w:r w:rsidRPr="00921DC7">
        <w:rPr>
          <w:rFonts w:ascii="Times New Roman" w:hAnsi="Times New Roman"/>
          <w:sz w:val="20"/>
          <w:szCs w:val="20"/>
          <w:lang w:val="en-US"/>
        </w:rPr>
        <w:t>ahli</w:t>
      </w:r>
      <w:proofErr w:type="spellEnd"/>
      <w:r w:rsidRPr="00921DC7">
        <w:rPr>
          <w:rFonts w:ascii="Times New Roman" w:hAnsi="Times New Roman"/>
          <w:sz w:val="20"/>
          <w:szCs w:val="20"/>
          <w:lang w:val="en-US"/>
        </w:rPr>
        <w:t xml:space="preserve"> yang </w:t>
      </w:r>
      <w:proofErr w:type="spellStart"/>
      <w:r w:rsidRPr="00921DC7">
        <w:rPr>
          <w:rFonts w:ascii="Times New Roman" w:hAnsi="Times New Roman"/>
          <w:sz w:val="20"/>
          <w:szCs w:val="20"/>
          <w:lang w:val="en-US"/>
        </w:rPr>
        <w:t>telah</w:t>
      </w:r>
      <w:proofErr w:type="spellEnd"/>
      <w:r w:rsidRPr="00921DC7">
        <w:rPr>
          <w:rFonts w:ascii="Times New Roman" w:hAnsi="Times New Roman"/>
          <w:sz w:val="20"/>
          <w:szCs w:val="20"/>
          <w:lang w:val="en-US"/>
        </w:rPr>
        <w:t xml:space="preserve"> </w:t>
      </w:r>
      <w:proofErr w:type="spellStart"/>
      <w:r w:rsidRPr="00921DC7">
        <w:rPr>
          <w:rFonts w:ascii="Times New Roman" w:hAnsi="Times New Roman"/>
          <w:sz w:val="20"/>
          <w:szCs w:val="20"/>
          <w:lang w:val="en-US"/>
        </w:rPr>
        <w:t>ditetapkan</w:t>
      </w:r>
      <w:proofErr w:type="spellEnd"/>
      <w:r w:rsidRPr="00921DC7">
        <w:rPr>
          <w:rFonts w:ascii="Times New Roman" w:hAnsi="Times New Roman"/>
          <w:sz w:val="20"/>
          <w:szCs w:val="20"/>
          <w:lang w:val="en-US"/>
        </w:rPr>
        <w:t xml:space="preserve"> </w:t>
      </w:r>
      <w:proofErr w:type="spellStart"/>
      <w:r w:rsidRPr="00921DC7">
        <w:rPr>
          <w:rFonts w:ascii="Times New Roman" w:hAnsi="Times New Roman"/>
          <w:sz w:val="20"/>
          <w:szCs w:val="20"/>
          <w:lang w:val="en-US"/>
        </w:rPr>
        <w:t>peneliti</w:t>
      </w:r>
      <w:proofErr w:type="spellEnd"/>
      <w:r w:rsidRPr="00921DC7">
        <w:rPr>
          <w:rFonts w:ascii="Times New Roman" w:hAnsi="Times New Roman"/>
          <w:sz w:val="20"/>
          <w:szCs w:val="20"/>
          <w:lang w:val="en-US"/>
        </w:rPr>
        <w:t xml:space="preserve"> </w:t>
      </w:r>
      <w:proofErr w:type="spellStart"/>
      <w:r w:rsidRPr="00921DC7">
        <w:rPr>
          <w:rFonts w:ascii="Times New Roman" w:hAnsi="Times New Roman"/>
          <w:sz w:val="20"/>
          <w:szCs w:val="20"/>
          <w:lang w:val="en-US"/>
        </w:rPr>
        <w:t>kriterianya</w:t>
      </w:r>
      <w:proofErr w:type="spellEnd"/>
      <w:r w:rsidRPr="00921DC7">
        <w:rPr>
          <w:rFonts w:ascii="Times New Roman" w:hAnsi="Times New Roman"/>
          <w:sz w:val="20"/>
          <w:szCs w:val="20"/>
          <w:lang w:val="en-US"/>
        </w:rPr>
        <w:t>.</w:t>
      </w:r>
    </w:p>
    <w:p w:rsidR="00E6515F" w:rsidRPr="00921DC7" w:rsidRDefault="00921DC7" w:rsidP="00B545C7">
      <w:pPr>
        <w:pStyle w:val="ListParagraph"/>
        <w:numPr>
          <w:ilvl w:val="0"/>
          <w:numId w:val="3"/>
        </w:numPr>
        <w:spacing w:after="0"/>
        <w:ind w:left="284" w:hanging="284"/>
        <w:jc w:val="both"/>
        <w:rPr>
          <w:rFonts w:ascii="Times New Roman" w:hAnsi="Times New Roman"/>
          <w:sz w:val="20"/>
          <w:szCs w:val="20"/>
          <w:lang w:val="en-US"/>
        </w:rPr>
      </w:pPr>
      <w:proofErr w:type="spellStart"/>
      <w:r w:rsidRPr="00921DC7">
        <w:rPr>
          <w:rFonts w:ascii="Times New Roman" w:hAnsi="Times New Roman"/>
          <w:sz w:val="20"/>
          <w:szCs w:val="20"/>
          <w:lang w:val="en-US"/>
        </w:rPr>
        <w:t>Kekurangan</w:t>
      </w:r>
      <w:proofErr w:type="spellEnd"/>
      <w:r w:rsidRPr="00921DC7">
        <w:rPr>
          <w:rFonts w:ascii="Times New Roman" w:hAnsi="Times New Roman"/>
          <w:sz w:val="20"/>
          <w:szCs w:val="20"/>
          <w:lang w:val="en-US"/>
        </w:rPr>
        <w:t xml:space="preserve"> </w:t>
      </w:r>
      <w:proofErr w:type="spellStart"/>
      <w:r w:rsidRPr="00921DC7">
        <w:rPr>
          <w:rFonts w:ascii="Times New Roman" w:hAnsi="Times New Roman"/>
          <w:sz w:val="20"/>
          <w:szCs w:val="20"/>
          <w:lang w:val="en-US"/>
        </w:rPr>
        <w:t>dari</w:t>
      </w:r>
      <w:proofErr w:type="spellEnd"/>
      <w:r w:rsidRPr="00921DC7">
        <w:rPr>
          <w:rFonts w:ascii="Times New Roman" w:hAnsi="Times New Roman"/>
          <w:sz w:val="20"/>
          <w:szCs w:val="20"/>
          <w:lang w:val="en-US"/>
        </w:rPr>
        <w:t xml:space="preserve"> model </w:t>
      </w:r>
      <w:proofErr w:type="spellStart"/>
      <w:r w:rsidRPr="00921DC7">
        <w:rPr>
          <w:rFonts w:ascii="Times New Roman" w:hAnsi="Times New Roman"/>
          <w:sz w:val="20"/>
          <w:szCs w:val="20"/>
          <w:lang w:val="en-US"/>
        </w:rPr>
        <w:t>hipotetik</w:t>
      </w:r>
      <w:proofErr w:type="spellEnd"/>
      <w:r w:rsidRPr="00921DC7">
        <w:rPr>
          <w:rFonts w:ascii="Times New Roman" w:hAnsi="Times New Roman"/>
          <w:sz w:val="20"/>
          <w:szCs w:val="20"/>
          <w:lang w:val="en-US"/>
        </w:rPr>
        <w:t xml:space="preserve"> ini ialah peneliti hanya menggunakan 5 tahapan pengembangan </w:t>
      </w:r>
      <w:proofErr w:type="gramStart"/>
      <w:r w:rsidRPr="00921DC7">
        <w:rPr>
          <w:rFonts w:ascii="Times New Roman" w:hAnsi="Times New Roman"/>
          <w:sz w:val="20"/>
          <w:szCs w:val="20"/>
          <w:lang w:val="en-US"/>
        </w:rPr>
        <w:t>yakni :</w:t>
      </w:r>
      <w:proofErr w:type="gramEnd"/>
      <w:r w:rsidRPr="00921DC7">
        <w:rPr>
          <w:rFonts w:ascii="Times New Roman" w:hAnsi="Times New Roman"/>
          <w:sz w:val="20"/>
          <w:szCs w:val="20"/>
          <w:lang w:val="en-US"/>
        </w:rPr>
        <w:t xml:space="preserve"> (1) studi pendahuluan. (2) </w:t>
      </w:r>
      <w:proofErr w:type="gramStart"/>
      <w:r w:rsidRPr="00921DC7">
        <w:rPr>
          <w:rFonts w:ascii="Times New Roman" w:hAnsi="Times New Roman"/>
          <w:sz w:val="20"/>
          <w:szCs w:val="20"/>
          <w:lang w:val="en-US"/>
        </w:rPr>
        <w:t>perencanaan</w:t>
      </w:r>
      <w:proofErr w:type="gramEnd"/>
      <w:r w:rsidRPr="00921DC7">
        <w:rPr>
          <w:rFonts w:ascii="Times New Roman" w:hAnsi="Times New Roman"/>
          <w:sz w:val="20"/>
          <w:szCs w:val="20"/>
          <w:lang w:val="en-US"/>
        </w:rPr>
        <w:t>, (3) pengembangan hipotetik, (4) penelaahan model hipotetik, (5) revisi model hipotetik, sehingga belum dapat dilihat efektifitas model yang dikembangkan peneliti.</w:t>
      </w:r>
    </w:p>
    <w:p w:rsidR="00B545C7" w:rsidRDefault="00B545C7" w:rsidP="00B545C7">
      <w:pPr>
        <w:jc w:val="both"/>
        <w:rPr>
          <w:b/>
          <w:sz w:val="20"/>
          <w:szCs w:val="20"/>
          <w:lang w:val="en-US"/>
        </w:rPr>
      </w:pPr>
    </w:p>
    <w:p w:rsidR="00423069" w:rsidRDefault="00423069" w:rsidP="00B545C7">
      <w:pPr>
        <w:jc w:val="both"/>
        <w:rPr>
          <w:b/>
          <w:sz w:val="20"/>
          <w:szCs w:val="20"/>
          <w:lang w:val="en-US"/>
        </w:rPr>
      </w:pPr>
      <w:r>
        <w:rPr>
          <w:b/>
          <w:sz w:val="20"/>
          <w:szCs w:val="20"/>
          <w:lang w:val="en-US"/>
        </w:rPr>
        <w:t>REFERENSI</w:t>
      </w:r>
    </w:p>
    <w:p w:rsidR="00C27D37" w:rsidRDefault="00C27D37" w:rsidP="005D68F2">
      <w:pPr>
        <w:ind w:left="567" w:hanging="567"/>
        <w:jc w:val="both"/>
        <w:rPr>
          <w:sz w:val="20"/>
          <w:szCs w:val="20"/>
          <w:lang w:val="en-US"/>
        </w:rPr>
      </w:pPr>
      <w:r w:rsidRPr="005D68F2">
        <w:rPr>
          <w:sz w:val="20"/>
          <w:szCs w:val="20"/>
          <w:lang w:val="en-US"/>
        </w:rPr>
        <w:t>Borg and Gall. 2003. Education Research. New York. Allyn dan Bacon.</w:t>
      </w:r>
    </w:p>
    <w:p w:rsidR="00C27D37" w:rsidRDefault="00C27D37" w:rsidP="005D68F2">
      <w:pPr>
        <w:ind w:left="567" w:hanging="567"/>
        <w:jc w:val="both"/>
        <w:rPr>
          <w:sz w:val="20"/>
          <w:szCs w:val="20"/>
          <w:lang w:val="en-US"/>
        </w:rPr>
      </w:pPr>
      <w:r w:rsidRPr="005D68F2">
        <w:rPr>
          <w:sz w:val="20"/>
          <w:szCs w:val="20"/>
          <w:lang w:val="en-US"/>
        </w:rPr>
        <w:t xml:space="preserve">Gibson, R. L, Mitchell, M.H. 2011. Bimbingan dan Konsleing. Yogyakarta : Pustaka Pelajar. </w:t>
      </w:r>
    </w:p>
    <w:p w:rsidR="00C27D37" w:rsidRDefault="00C27D37" w:rsidP="005D68F2">
      <w:pPr>
        <w:ind w:left="567" w:hanging="567"/>
        <w:jc w:val="both"/>
        <w:rPr>
          <w:sz w:val="20"/>
          <w:szCs w:val="20"/>
          <w:lang w:val="en-US"/>
        </w:rPr>
      </w:pPr>
      <w:r w:rsidRPr="005D68F2">
        <w:rPr>
          <w:sz w:val="20"/>
          <w:szCs w:val="20"/>
          <w:lang w:val="en-US"/>
        </w:rPr>
        <w:t>Ridhani, A.R. Bimbingan Kelompok Relegius (Pendekatan Alternatif Membentuk Karakter Anak Islami). Banjarmasin : LP2M UNISKA MAB.</w:t>
      </w:r>
    </w:p>
    <w:p w:rsidR="00C27D37" w:rsidRDefault="00C27D37" w:rsidP="002F26F2">
      <w:pPr>
        <w:ind w:left="567" w:hanging="567"/>
        <w:jc w:val="both"/>
        <w:rPr>
          <w:sz w:val="20"/>
          <w:szCs w:val="20"/>
          <w:lang w:val="en-US"/>
        </w:rPr>
      </w:pPr>
      <w:r w:rsidRPr="002F26F2">
        <w:rPr>
          <w:sz w:val="20"/>
          <w:szCs w:val="20"/>
          <w:lang w:val="en-US"/>
        </w:rPr>
        <w:t xml:space="preserve">Riyana, Cepi. 2017. Peran Teknologi dalam Pembelajaran. </w:t>
      </w:r>
      <w:hyperlink r:id="rId18" w:history="1">
        <w:r w:rsidRPr="00123587">
          <w:rPr>
            <w:rStyle w:val="Hyperlink"/>
            <w:color w:val="000000" w:themeColor="text1"/>
            <w:sz w:val="20"/>
            <w:szCs w:val="20"/>
            <w:u w:val="none"/>
            <w:lang w:val="en-US"/>
          </w:rPr>
          <w:t>file:///D:/KARIR%20ARR/2.%20PENELITIAN/2.%20PENELITIAN%20APBU%20UNISKA/Anggaran%202018/2/Bahan/Teknologi%20Informasi/PERANAN_TEKNOLOGI_DALAM</w:t>
        </w:r>
        <w:r w:rsidRPr="00123587">
          <w:rPr>
            <w:rStyle w:val="Hyperlink"/>
            <w:color w:val="000000" w:themeColor="text1"/>
            <w:sz w:val="20"/>
            <w:szCs w:val="20"/>
            <w:u w:val="none"/>
            <w:lang w:val="en-US"/>
          </w:rPr>
          <w:lastRenderedPageBreak/>
          <w:t>_PEMBELAJARAN.pdf</w:t>
        </w:r>
      </w:hyperlink>
      <w:r w:rsidRPr="00123587">
        <w:rPr>
          <w:color w:val="000000" w:themeColor="text1"/>
          <w:sz w:val="20"/>
          <w:szCs w:val="20"/>
          <w:lang w:val="en-US"/>
        </w:rPr>
        <w:t>.</w:t>
      </w:r>
      <w:r>
        <w:rPr>
          <w:sz w:val="20"/>
          <w:szCs w:val="20"/>
          <w:lang w:val="en-US"/>
        </w:rPr>
        <w:t xml:space="preserve"> </w:t>
      </w:r>
      <w:r w:rsidRPr="002F26F2">
        <w:rPr>
          <w:sz w:val="20"/>
          <w:szCs w:val="20"/>
          <w:lang w:val="en-US"/>
        </w:rPr>
        <w:t xml:space="preserve"> Diunduh 23 September 2018.</w:t>
      </w:r>
    </w:p>
    <w:p w:rsidR="00C27D37" w:rsidRPr="005D68F2" w:rsidRDefault="00C27D37" w:rsidP="005D68F2">
      <w:pPr>
        <w:ind w:left="567" w:hanging="567"/>
        <w:jc w:val="both"/>
        <w:rPr>
          <w:sz w:val="20"/>
          <w:szCs w:val="20"/>
          <w:lang w:val="en-US"/>
        </w:rPr>
      </w:pPr>
      <w:r w:rsidRPr="00B545C7">
        <w:rPr>
          <w:sz w:val="20"/>
          <w:szCs w:val="20"/>
          <w:lang w:val="en-US"/>
        </w:rPr>
        <w:t>Sugiyono. 2012. Metode Penelitian Pendidikan, pendekatan kuantitatif, kualitatif, dan R&amp;D:Bandung. Alfabeta.</w:t>
      </w:r>
    </w:p>
    <w:p w:rsidR="005D68F2" w:rsidRDefault="005D68F2" w:rsidP="002F26F2">
      <w:pPr>
        <w:ind w:left="567" w:hanging="567"/>
        <w:jc w:val="both"/>
        <w:rPr>
          <w:sz w:val="20"/>
          <w:szCs w:val="20"/>
          <w:lang w:val="en-US"/>
        </w:rPr>
      </w:pPr>
    </w:p>
    <w:p w:rsidR="002F26F2" w:rsidRDefault="002F26F2" w:rsidP="002F26F2">
      <w:pPr>
        <w:ind w:left="567" w:hanging="567"/>
        <w:jc w:val="both"/>
        <w:rPr>
          <w:sz w:val="20"/>
          <w:szCs w:val="20"/>
          <w:lang w:val="en-US"/>
        </w:rPr>
      </w:pPr>
    </w:p>
    <w:p w:rsidR="00E6515F" w:rsidRDefault="00E6515F" w:rsidP="00F078BA">
      <w:pPr>
        <w:jc w:val="both"/>
        <w:rPr>
          <w:sz w:val="20"/>
          <w:szCs w:val="20"/>
          <w:lang w:val="en-US"/>
        </w:rPr>
      </w:pPr>
    </w:p>
    <w:p w:rsidR="00E6515F" w:rsidRPr="00E6515F" w:rsidRDefault="00E6515F" w:rsidP="00F078BA">
      <w:pPr>
        <w:jc w:val="both"/>
        <w:rPr>
          <w:sz w:val="20"/>
          <w:szCs w:val="20"/>
        </w:rPr>
      </w:pPr>
    </w:p>
    <w:p w:rsidR="00E13FA5" w:rsidRPr="001311E0" w:rsidRDefault="00E13FA5">
      <w:pPr>
        <w:rPr>
          <w:lang w:val="en-US"/>
        </w:rPr>
      </w:pPr>
      <w:bookmarkStart w:id="0" w:name="_GoBack"/>
      <w:bookmarkEnd w:id="0"/>
    </w:p>
    <w:sectPr w:rsidR="00E13FA5" w:rsidRPr="001311E0" w:rsidSect="00D6247D">
      <w:type w:val="continuous"/>
      <w:pgSz w:w="11907" w:h="16839" w:code="9"/>
      <w:pgMar w:top="1699" w:right="1134" w:bottom="1699" w:left="1699" w:header="720" w:footer="720" w:gutter="0"/>
      <w:cols w:num="2" w:space="283"/>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1AF1" w:rsidRDefault="00461AF1" w:rsidP="00E13FA5">
      <w:r>
        <w:separator/>
      </w:r>
    </w:p>
  </w:endnote>
  <w:endnote w:type="continuationSeparator" w:id="0">
    <w:p w:rsidR="00461AF1" w:rsidRDefault="00461AF1" w:rsidP="00E13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424456"/>
      <w:docPartObj>
        <w:docPartGallery w:val="Page Numbers (Bottom of Page)"/>
        <w:docPartUnique/>
      </w:docPartObj>
    </w:sdtPr>
    <w:sdtEndPr>
      <w:rPr>
        <w:sz w:val="22"/>
        <w:szCs w:val="22"/>
      </w:rPr>
    </w:sdtEndPr>
    <w:sdtContent>
      <w:p w:rsidR="00D12327" w:rsidRPr="004F4D73" w:rsidRDefault="00D12327" w:rsidP="002B4D04">
        <w:pPr>
          <w:pStyle w:val="Footer"/>
          <w:rPr>
            <w:i/>
            <w:iCs/>
            <w:sz w:val="22"/>
            <w:szCs w:val="22"/>
          </w:rPr>
        </w:pPr>
        <w:r w:rsidRPr="004F4D73">
          <w:rPr>
            <w:i/>
            <w:iCs/>
            <w:sz w:val="22"/>
            <w:szCs w:val="22"/>
          </w:rPr>
          <w:t xml:space="preserve">Dipublikasikan Oleh : </w:t>
        </w:r>
      </w:p>
      <w:p w:rsidR="00D12327" w:rsidRPr="004F4D73" w:rsidRDefault="00D12327" w:rsidP="00E90307">
        <w:pPr>
          <w:pStyle w:val="Footer"/>
          <w:tabs>
            <w:tab w:val="clear" w:pos="9360"/>
            <w:tab w:val="right" w:pos="8505"/>
          </w:tabs>
          <w:rPr>
            <w:i/>
            <w:iCs/>
            <w:sz w:val="22"/>
            <w:szCs w:val="22"/>
            <w:lang w:val="en-US"/>
          </w:rPr>
        </w:pPr>
        <w:r w:rsidRPr="004F4D73">
          <w:rPr>
            <w:i/>
            <w:iCs/>
            <w:sz w:val="22"/>
            <w:szCs w:val="22"/>
            <w:lang w:val="en-US"/>
          </w:rPr>
          <w:t xml:space="preserve">UPT Publikasi dan Pengelolaan Jurnal </w:t>
        </w:r>
      </w:p>
      <w:p w:rsidR="00D12327" w:rsidRPr="002B4D04" w:rsidRDefault="00D12327" w:rsidP="00E90307">
        <w:pPr>
          <w:pStyle w:val="Footer"/>
          <w:tabs>
            <w:tab w:val="clear" w:pos="9360"/>
            <w:tab w:val="right" w:pos="8505"/>
          </w:tabs>
          <w:rPr>
            <w:sz w:val="22"/>
            <w:szCs w:val="22"/>
          </w:rPr>
        </w:pPr>
        <w:r w:rsidRPr="004F4D73">
          <w:rPr>
            <w:i/>
            <w:iCs/>
            <w:sz w:val="22"/>
            <w:szCs w:val="22"/>
            <w:lang w:val="en-US"/>
          </w:rPr>
          <w:t>Universitas Islam Kalimantan Muhammad Arsyad Al-Banjari Banjarmasin</w:t>
        </w:r>
        <w:r>
          <w:tab/>
        </w:r>
        <w:r w:rsidRPr="002B4D04">
          <w:rPr>
            <w:noProof w:val="0"/>
            <w:sz w:val="22"/>
            <w:szCs w:val="22"/>
          </w:rPr>
          <w:fldChar w:fldCharType="begin"/>
        </w:r>
        <w:r w:rsidRPr="002B4D04">
          <w:rPr>
            <w:sz w:val="22"/>
            <w:szCs w:val="22"/>
          </w:rPr>
          <w:instrText xml:space="preserve"> PAGE   \* MERGEFORMAT </w:instrText>
        </w:r>
        <w:r w:rsidRPr="002B4D04">
          <w:rPr>
            <w:noProof w:val="0"/>
            <w:sz w:val="22"/>
            <w:szCs w:val="22"/>
          </w:rPr>
          <w:fldChar w:fldCharType="separate"/>
        </w:r>
        <w:r w:rsidR="00C27D37" w:rsidRPr="00C27D37">
          <w:t>7</w:t>
        </w:r>
        <w:r w:rsidRPr="002B4D04">
          <w:rPr>
            <w:sz w:val="22"/>
            <w:szCs w:val="22"/>
          </w:rPr>
          <w:fldChar w:fldCharType="end"/>
        </w:r>
      </w:p>
    </w:sdtContent>
  </w:sdt>
  <w:p w:rsidR="00D12327" w:rsidRDefault="00D123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1AF1" w:rsidRDefault="00461AF1" w:rsidP="00E13FA5">
      <w:r>
        <w:separator/>
      </w:r>
    </w:p>
  </w:footnote>
  <w:footnote w:type="continuationSeparator" w:id="0">
    <w:p w:rsidR="00461AF1" w:rsidRDefault="00461AF1" w:rsidP="00E13F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108" w:type="dxa"/>
      <w:tblLayout w:type="fixed"/>
      <w:tblLook w:val="04A0" w:firstRow="1" w:lastRow="0" w:firstColumn="1" w:lastColumn="0" w:noHBand="0" w:noVBand="1"/>
    </w:tblPr>
    <w:tblGrid>
      <w:gridCol w:w="2975"/>
      <w:gridCol w:w="5949"/>
    </w:tblGrid>
    <w:tr w:rsidR="00D12327" w:rsidTr="00F078BA">
      <w:trPr>
        <w:trHeight w:val="1349"/>
      </w:trPr>
      <w:tc>
        <w:tcPr>
          <w:tcW w:w="2975" w:type="dxa"/>
        </w:tcPr>
        <w:p w:rsidR="00D12327" w:rsidRPr="00550D53" w:rsidRDefault="00D12327" w:rsidP="000470C2">
          <w:pPr>
            <w:pStyle w:val="Header"/>
            <w:rPr>
              <w:rFonts w:ascii="Cambria" w:hAnsi="Cambria"/>
            </w:rPr>
          </w:pPr>
          <w:r>
            <w:rPr>
              <w:lang w:val="en-US" w:eastAsia="en-US"/>
            </w:rPr>
            <w:drawing>
              <wp:anchor distT="0" distB="0" distL="114300" distR="114300" simplePos="0" relativeHeight="251659264" behindDoc="0" locked="0" layoutInCell="1" allowOverlap="1">
                <wp:simplePos x="0" y="0"/>
                <wp:positionH relativeFrom="column">
                  <wp:posOffset>-22609</wp:posOffset>
                </wp:positionH>
                <wp:positionV relativeFrom="paragraph">
                  <wp:posOffset>36180</wp:posOffset>
                </wp:positionV>
                <wp:extent cx="1777852" cy="786810"/>
                <wp:effectExtent l="19050" t="0" r="0" b="0"/>
                <wp:wrapNone/>
                <wp:docPr id="1" name="Picture 1" descr="E:\UNISKA MAB\1. PRODI BK\5. Proker Prodi\JURNAL BK AR_RAHMAN\1. FILE ARSIP JBKR\Gambar JBKR\ACC\google schol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NISKA MAB\1. PRODI BK\5. Proker Prodi\JURNAL BK AR_RAHMAN\1. FILE ARSIP JBKR\Gambar JBKR\ACC\google scholer.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2827" cy="789012"/>
                        </a:xfrm>
                        <a:prstGeom prst="rect">
                          <a:avLst/>
                        </a:prstGeom>
                        <a:noFill/>
                        <a:ln>
                          <a:noFill/>
                        </a:ln>
                      </pic:spPr>
                    </pic:pic>
                  </a:graphicData>
                </a:graphic>
              </wp:anchor>
            </w:drawing>
          </w:r>
        </w:p>
      </w:tc>
      <w:tc>
        <w:tcPr>
          <w:tcW w:w="5949" w:type="dxa"/>
        </w:tcPr>
        <w:p w:rsidR="00D12327" w:rsidRPr="00F078BA" w:rsidRDefault="00D12327" w:rsidP="00AC4480">
          <w:pPr>
            <w:pStyle w:val="Header"/>
            <w:rPr>
              <w:rFonts w:ascii="Cambria" w:hAnsi="Cambria"/>
              <w:sz w:val="28"/>
              <w:szCs w:val="28"/>
            </w:rPr>
          </w:pPr>
          <w:r w:rsidRPr="00F078BA">
            <w:rPr>
              <w:rFonts w:ascii="Cambria" w:hAnsi="Cambria"/>
              <w:sz w:val="28"/>
              <w:szCs w:val="28"/>
            </w:rPr>
            <w:t>Jurnal Bimbingan dan Konseling Ar-Rahman</w:t>
          </w:r>
        </w:p>
        <w:p w:rsidR="00D12327" w:rsidRPr="00B2113B" w:rsidRDefault="00D12327" w:rsidP="00AC4480">
          <w:pPr>
            <w:pStyle w:val="Header"/>
            <w:rPr>
              <w:rFonts w:ascii="Cambria" w:hAnsi="Cambria"/>
              <w:lang w:val="en-US"/>
            </w:rPr>
          </w:pPr>
          <w:r w:rsidRPr="004F4D73">
            <w:rPr>
              <w:rFonts w:ascii="Cambria" w:hAnsi="Cambria"/>
            </w:rPr>
            <w:t>Volume</w:t>
          </w:r>
          <w:r w:rsidR="00F81481">
            <w:rPr>
              <w:rFonts w:ascii="Cambria" w:hAnsi="Cambria"/>
              <w:lang w:val="en-US"/>
            </w:rPr>
            <w:t xml:space="preserve"> 5 </w:t>
          </w:r>
          <w:r>
            <w:rPr>
              <w:rFonts w:ascii="Cambria" w:hAnsi="Cambria"/>
              <w:lang w:val="en-US"/>
            </w:rPr>
            <w:t>Nomor</w:t>
          </w:r>
          <w:r w:rsidR="00F81481">
            <w:rPr>
              <w:rFonts w:ascii="Cambria" w:hAnsi="Cambria"/>
              <w:lang w:val="en-US"/>
            </w:rPr>
            <w:t xml:space="preserve"> 1</w:t>
          </w:r>
          <w:r w:rsidRPr="004F4D73">
            <w:rPr>
              <w:rFonts w:ascii="Cambria" w:hAnsi="Cambria"/>
            </w:rPr>
            <w:t>,Tahun</w:t>
          </w:r>
          <w:r w:rsidR="00B2113B">
            <w:rPr>
              <w:rFonts w:ascii="Cambria" w:hAnsi="Cambria"/>
              <w:lang w:val="en-US"/>
            </w:rPr>
            <w:t xml:space="preserve"> </w:t>
          </w:r>
          <w:r w:rsidR="00F81481">
            <w:rPr>
              <w:rFonts w:ascii="Cambria" w:hAnsi="Cambria"/>
              <w:lang w:val="en-US"/>
            </w:rPr>
            <w:t>2019</w:t>
          </w:r>
        </w:p>
        <w:p w:rsidR="00D12327" w:rsidRPr="004F4D73" w:rsidRDefault="00D12327" w:rsidP="00AC4480">
          <w:pPr>
            <w:pStyle w:val="Header"/>
            <w:rPr>
              <w:rFonts w:ascii="Cambria" w:hAnsi="Cambria"/>
            </w:rPr>
          </w:pPr>
          <w:r w:rsidRPr="004F4D73">
            <w:rPr>
              <w:rFonts w:ascii="Cambria" w:hAnsi="Cambria"/>
            </w:rPr>
            <w:t xml:space="preserve">Tersedia Online: </w:t>
          </w:r>
          <w:hyperlink r:id="rId2" w:history="1">
            <w:r w:rsidRPr="004F4D73">
              <w:rPr>
                <w:rStyle w:val="Hyperlink"/>
                <w:rFonts w:ascii="Cambria" w:hAnsi="Cambria"/>
              </w:rPr>
              <w:t>http://ojs.uniska.ac.id/index.php/BKA</w:t>
            </w:r>
          </w:hyperlink>
        </w:p>
        <w:p w:rsidR="00D12327" w:rsidRDefault="00D12327" w:rsidP="00AC4480">
          <w:pPr>
            <w:pStyle w:val="Header"/>
          </w:pPr>
          <w:r w:rsidRPr="004F4D73">
            <w:rPr>
              <w:rFonts w:ascii="Cambria" w:hAnsi="Cambria"/>
            </w:rPr>
            <w:t>e-ISSN 2477-6300</w:t>
          </w:r>
        </w:p>
      </w:tc>
    </w:tr>
  </w:tbl>
  <w:p w:rsidR="00D12327" w:rsidRDefault="00D1232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327" w:rsidRPr="00F81481" w:rsidRDefault="00F81481" w:rsidP="005315B4">
    <w:pPr>
      <w:pStyle w:val="Header"/>
      <w:jc w:val="right"/>
      <w:rPr>
        <w:sz w:val="22"/>
        <w:szCs w:val="22"/>
        <w:lang w:val="en-US"/>
      </w:rPr>
    </w:pPr>
    <w:r>
      <w:rPr>
        <w:sz w:val="22"/>
        <w:szCs w:val="22"/>
        <w:lang w:val="en-US"/>
      </w:rPr>
      <w:t>Akhmad Rizkhi Ridhani &amp; Zainal Fauzi</w:t>
    </w:r>
  </w:p>
  <w:p w:rsidR="00D12327" w:rsidRPr="004F4D73" w:rsidRDefault="00D12327" w:rsidP="005315B4">
    <w:pPr>
      <w:pStyle w:val="Header"/>
      <w:jc w:val="right"/>
      <w:rPr>
        <w:sz w:val="22"/>
        <w:szCs w:val="22"/>
        <w:lang w:val="en-US"/>
      </w:rPr>
    </w:pPr>
    <w:r w:rsidRPr="004F4D73">
      <w:rPr>
        <w:sz w:val="22"/>
        <w:szCs w:val="22"/>
        <w:lang w:val="en-US"/>
      </w:rPr>
      <w:t>Jurnal Bimbingan dan Konseling Ar-Rahman</w:t>
    </w:r>
  </w:p>
  <w:p w:rsidR="00D12327" w:rsidRPr="00F81481" w:rsidRDefault="00D12327" w:rsidP="005315B4">
    <w:pPr>
      <w:pStyle w:val="Header"/>
      <w:jc w:val="right"/>
      <w:rPr>
        <w:sz w:val="22"/>
        <w:szCs w:val="22"/>
        <w:lang w:val="en-US"/>
      </w:rPr>
    </w:pPr>
    <w:r w:rsidRPr="004F4D73">
      <w:rPr>
        <w:sz w:val="22"/>
        <w:szCs w:val="22"/>
      </w:rPr>
      <w:t>Volume</w:t>
    </w:r>
    <w:r w:rsidR="00F81481">
      <w:rPr>
        <w:sz w:val="22"/>
        <w:szCs w:val="22"/>
        <w:lang w:val="en-US"/>
      </w:rPr>
      <w:t xml:space="preserve"> 5</w:t>
    </w:r>
    <w:r w:rsidRPr="004F4D73">
      <w:rPr>
        <w:sz w:val="22"/>
        <w:szCs w:val="22"/>
      </w:rPr>
      <w:t xml:space="preserve">, </w:t>
    </w:r>
    <w:r w:rsidR="00B2113B">
      <w:rPr>
        <w:sz w:val="22"/>
        <w:szCs w:val="22"/>
        <w:lang w:val="en-US"/>
      </w:rPr>
      <w:t>Nomor</w:t>
    </w:r>
    <w:r w:rsidR="00F81481">
      <w:rPr>
        <w:sz w:val="22"/>
        <w:szCs w:val="22"/>
        <w:lang w:val="en-US"/>
      </w:rPr>
      <w:t xml:space="preserve"> 1</w:t>
    </w:r>
    <w:r w:rsidRPr="004F4D73">
      <w:rPr>
        <w:sz w:val="22"/>
        <w:szCs w:val="22"/>
      </w:rPr>
      <w:t xml:space="preserve">, Tahun </w:t>
    </w:r>
    <w:r w:rsidR="00F81481">
      <w:rPr>
        <w:sz w:val="22"/>
        <w:szCs w:val="22"/>
        <w:lang w:val="en-US"/>
      </w:rPr>
      <w:t>2019</w:t>
    </w:r>
  </w:p>
  <w:p w:rsidR="00D12327" w:rsidRPr="004F4D73" w:rsidRDefault="00D12327" w:rsidP="00E035BE">
    <w:pPr>
      <w:pStyle w:val="Header"/>
      <w:jc w:val="right"/>
      <w:rPr>
        <w:sz w:val="22"/>
        <w:szCs w:val="22"/>
      </w:rPr>
    </w:pPr>
    <w:r w:rsidRPr="004F4D73">
      <w:rPr>
        <w:sz w:val="22"/>
        <w:szCs w:val="22"/>
        <w:lang w:val="en-US"/>
      </w:rPr>
      <w:t>e-ISSN 2477-6300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87112"/>
    <w:multiLevelType w:val="multilevel"/>
    <w:tmpl w:val="553657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98652A2"/>
    <w:multiLevelType w:val="hybridMultilevel"/>
    <w:tmpl w:val="0974E518"/>
    <w:lvl w:ilvl="0" w:tplc="697052B6">
      <w:start w:val="1"/>
      <w:numFmt w:val="decimal"/>
      <w:lvlText w:val="%1)"/>
      <w:lvlJc w:val="left"/>
      <w:pPr>
        <w:ind w:left="1004" w:hanging="360"/>
      </w:pPr>
      <w:rPr>
        <w:rFonts w:hint="default"/>
        <w:i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nsid w:val="19C37AAB"/>
    <w:multiLevelType w:val="hybridMultilevel"/>
    <w:tmpl w:val="8E12C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536B5F"/>
    <w:multiLevelType w:val="hybridMultilevel"/>
    <w:tmpl w:val="82987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720AEB"/>
    <w:multiLevelType w:val="hybridMultilevel"/>
    <w:tmpl w:val="6D8280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CC0A42"/>
    <w:multiLevelType w:val="hybridMultilevel"/>
    <w:tmpl w:val="40B0FD76"/>
    <w:lvl w:ilvl="0" w:tplc="C2BA023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24563A2F"/>
    <w:multiLevelType w:val="hybridMultilevel"/>
    <w:tmpl w:val="5FE43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AB175C"/>
    <w:multiLevelType w:val="hybridMultilevel"/>
    <w:tmpl w:val="F3DCCC82"/>
    <w:lvl w:ilvl="0" w:tplc="50844504">
      <w:start w:val="1"/>
      <w:numFmt w:val="decimal"/>
      <w:lvlText w:val="%1."/>
      <w:lvlJc w:val="left"/>
      <w:pPr>
        <w:ind w:left="644" w:hanging="360"/>
      </w:pPr>
      <w:rPr>
        <w:rFonts w:ascii="Times New Roman" w:eastAsiaTheme="minorHAnsi" w:hAnsi="Times New Roman" w:cs="Times New Roma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2B744169"/>
    <w:multiLevelType w:val="hybridMultilevel"/>
    <w:tmpl w:val="41943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A571BA"/>
    <w:multiLevelType w:val="hybridMultilevel"/>
    <w:tmpl w:val="A98E1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6E7E2D"/>
    <w:multiLevelType w:val="hybridMultilevel"/>
    <w:tmpl w:val="BBBCB092"/>
    <w:lvl w:ilvl="0" w:tplc="67A250D6">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B7D7C4A"/>
    <w:multiLevelType w:val="multilevel"/>
    <w:tmpl w:val="0A2ECD64"/>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474450ED"/>
    <w:multiLevelType w:val="hybridMultilevel"/>
    <w:tmpl w:val="C5780702"/>
    <w:lvl w:ilvl="0" w:tplc="2CEE1AB6">
      <w:start w:val="1"/>
      <w:numFmt w:val="lowerLetter"/>
      <w:lvlText w:val="%1."/>
      <w:lvlJc w:val="left"/>
      <w:pPr>
        <w:ind w:left="644" w:hanging="360"/>
      </w:pPr>
      <w:rPr>
        <w:rFonts w:ascii="Times New Roman" w:eastAsiaTheme="minorHAnsi" w:hAnsi="Times New Roman" w:cs="Times New Roma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56374BDE"/>
    <w:multiLevelType w:val="hybridMultilevel"/>
    <w:tmpl w:val="A07A04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0450627"/>
    <w:multiLevelType w:val="hybridMultilevel"/>
    <w:tmpl w:val="5268F9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32D1077"/>
    <w:multiLevelType w:val="hybridMultilevel"/>
    <w:tmpl w:val="4040525E"/>
    <w:lvl w:ilvl="0" w:tplc="FE824F0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6819620D"/>
    <w:multiLevelType w:val="hybridMultilevel"/>
    <w:tmpl w:val="E306F9AA"/>
    <w:lvl w:ilvl="0" w:tplc="65B6685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0"/>
  </w:num>
  <w:num w:numId="2">
    <w:abstractNumId w:val="0"/>
  </w:num>
  <w:num w:numId="3">
    <w:abstractNumId w:val="8"/>
  </w:num>
  <w:num w:numId="4">
    <w:abstractNumId w:val="11"/>
  </w:num>
  <w:num w:numId="5">
    <w:abstractNumId w:val="7"/>
  </w:num>
  <w:num w:numId="6">
    <w:abstractNumId w:val="4"/>
  </w:num>
  <w:num w:numId="7">
    <w:abstractNumId w:val="9"/>
  </w:num>
  <w:num w:numId="8">
    <w:abstractNumId w:val="2"/>
  </w:num>
  <w:num w:numId="9">
    <w:abstractNumId w:val="3"/>
  </w:num>
  <w:num w:numId="10">
    <w:abstractNumId w:val="6"/>
  </w:num>
  <w:num w:numId="11">
    <w:abstractNumId w:val="12"/>
  </w:num>
  <w:num w:numId="12">
    <w:abstractNumId w:val="16"/>
  </w:num>
  <w:num w:numId="13">
    <w:abstractNumId w:val="5"/>
  </w:num>
  <w:num w:numId="14">
    <w:abstractNumId w:val="15"/>
  </w:num>
  <w:num w:numId="15">
    <w:abstractNumId w:val="14"/>
  </w:num>
  <w:num w:numId="16">
    <w:abstractNumId w:val="13"/>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13FA5"/>
    <w:rsid w:val="000266D4"/>
    <w:rsid w:val="000470C2"/>
    <w:rsid w:val="00060DEA"/>
    <w:rsid w:val="000664E0"/>
    <w:rsid w:val="00082B77"/>
    <w:rsid w:val="00123587"/>
    <w:rsid w:val="001311E0"/>
    <w:rsid w:val="00153ADD"/>
    <w:rsid w:val="0027196A"/>
    <w:rsid w:val="002B16AA"/>
    <w:rsid w:val="002B4D04"/>
    <w:rsid w:val="002F26F2"/>
    <w:rsid w:val="00314D5C"/>
    <w:rsid w:val="003631BF"/>
    <w:rsid w:val="0037034D"/>
    <w:rsid w:val="003B0104"/>
    <w:rsid w:val="003E413C"/>
    <w:rsid w:val="003F6091"/>
    <w:rsid w:val="00423069"/>
    <w:rsid w:val="0042348B"/>
    <w:rsid w:val="00440209"/>
    <w:rsid w:val="0044573A"/>
    <w:rsid w:val="00461AF1"/>
    <w:rsid w:val="00473AF4"/>
    <w:rsid w:val="00496838"/>
    <w:rsid w:val="004B43A1"/>
    <w:rsid w:val="004B61AD"/>
    <w:rsid w:val="004F4D73"/>
    <w:rsid w:val="005315B4"/>
    <w:rsid w:val="005A1544"/>
    <w:rsid w:val="005D68F2"/>
    <w:rsid w:val="00671B6C"/>
    <w:rsid w:val="006A4720"/>
    <w:rsid w:val="006A59C1"/>
    <w:rsid w:val="006D6BB1"/>
    <w:rsid w:val="006F4CBC"/>
    <w:rsid w:val="007629B3"/>
    <w:rsid w:val="00785A0A"/>
    <w:rsid w:val="007D287E"/>
    <w:rsid w:val="007D60A9"/>
    <w:rsid w:val="007F6C77"/>
    <w:rsid w:val="00895CE6"/>
    <w:rsid w:val="008C2047"/>
    <w:rsid w:val="008E0AA7"/>
    <w:rsid w:val="00900486"/>
    <w:rsid w:val="00921DC7"/>
    <w:rsid w:val="009D2407"/>
    <w:rsid w:val="009E1FDE"/>
    <w:rsid w:val="00A8623B"/>
    <w:rsid w:val="00AB0E81"/>
    <w:rsid w:val="00AC4480"/>
    <w:rsid w:val="00AE3DB2"/>
    <w:rsid w:val="00B2061D"/>
    <w:rsid w:val="00B2113B"/>
    <w:rsid w:val="00B545C7"/>
    <w:rsid w:val="00B61C19"/>
    <w:rsid w:val="00B64069"/>
    <w:rsid w:val="00B755D0"/>
    <w:rsid w:val="00BF2694"/>
    <w:rsid w:val="00C004C0"/>
    <w:rsid w:val="00C0126B"/>
    <w:rsid w:val="00C27D37"/>
    <w:rsid w:val="00CB54DE"/>
    <w:rsid w:val="00CC4BDF"/>
    <w:rsid w:val="00CC7F15"/>
    <w:rsid w:val="00CE4C29"/>
    <w:rsid w:val="00D12327"/>
    <w:rsid w:val="00D2161F"/>
    <w:rsid w:val="00D6247D"/>
    <w:rsid w:val="00D93CC0"/>
    <w:rsid w:val="00DE33A0"/>
    <w:rsid w:val="00E00F1A"/>
    <w:rsid w:val="00E013CA"/>
    <w:rsid w:val="00E035BE"/>
    <w:rsid w:val="00E13FA5"/>
    <w:rsid w:val="00E325DF"/>
    <w:rsid w:val="00E524B0"/>
    <w:rsid w:val="00E6515F"/>
    <w:rsid w:val="00E90307"/>
    <w:rsid w:val="00EC609D"/>
    <w:rsid w:val="00EF1E4E"/>
    <w:rsid w:val="00F078BA"/>
    <w:rsid w:val="00F630A4"/>
    <w:rsid w:val="00F81481"/>
    <w:rsid w:val="00FA3F49"/>
    <w:rsid w:val="00FA57FA"/>
    <w:rsid w:val="00FF22B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FA5"/>
    <w:pPr>
      <w:spacing w:after="0" w:line="240" w:lineRule="auto"/>
    </w:pPr>
    <w:rPr>
      <w:rFonts w:ascii="Times New Roman" w:eastAsia="SimSun" w:hAnsi="Times New Roman" w:cs="Times New Roman"/>
      <w:noProof/>
      <w:sz w:val="24"/>
      <w:szCs w:val="24"/>
      <w:lang w:val="id-ID"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3FA5"/>
    <w:pPr>
      <w:tabs>
        <w:tab w:val="center" w:pos="4680"/>
        <w:tab w:val="right" w:pos="9360"/>
      </w:tabs>
    </w:pPr>
  </w:style>
  <w:style w:type="character" w:customStyle="1" w:styleId="HeaderChar">
    <w:name w:val="Header Char"/>
    <w:basedOn w:val="DefaultParagraphFont"/>
    <w:link w:val="Header"/>
    <w:uiPriority w:val="99"/>
    <w:rsid w:val="00E13FA5"/>
  </w:style>
  <w:style w:type="paragraph" w:styleId="Footer">
    <w:name w:val="footer"/>
    <w:basedOn w:val="Normal"/>
    <w:link w:val="FooterChar"/>
    <w:uiPriority w:val="99"/>
    <w:unhideWhenUsed/>
    <w:rsid w:val="00E13FA5"/>
    <w:pPr>
      <w:tabs>
        <w:tab w:val="center" w:pos="4680"/>
        <w:tab w:val="right" w:pos="9360"/>
      </w:tabs>
    </w:pPr>
  </w:style>
  <w:style w:type="character" w:customStyle="1" w:styleId="FooterChar">
    <w:name w:val="Footer Char"/>
    <w:basedOn w:val="DefaultParagraphFont"/>
    <w:link w:val="Footer"/>
    <w:uiPriority w:val="99"/>
    <w:rsid w:val="00E13FA5"/>
  </w:style>
  <w:style w:type="character" w:styleId="Hyperlink">
    <w:name w:val="Hyperlink"/>
    <w:basedOn w:val="DefaultParagraphFont"/>
    <w:uiPriority w:val="99"/>
    <w:unhideWhenUsed/>
    <w:rsid w:val="00E13FA5"/>
    <w:rPr>
      <w:color w:val="0000FF" w:themeColor="hyperlink"/>
      <w:u w:val="single"/>
    </w:rPr>
  </w:style>
  <w:style w:type="table" w:styleId="TableGrid">
    <w:name w:val="Table Grid"/>
    <w:basedOn w:val="TableNormal"/>
    <w:uiPriority w:val="59"/>
    <w:rsid w:val="00E13F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E90307"/>
    <w:pPr>
      <w:spacing w:after="160" w:line="259" w:lineRule="auto"/>
      <w:ind w:left="720"/>
      <w:contextualSpacing/>
    </w:pPr>
    <w:rPr>
      <w:rFonts w:ascii="Calibri" w:eastAsia="Calibri" w:hAnsi="Calibri"/>
      <w:noProof w:val="0"/>
      <w:sz w:val="22"/>
      <w:szCs w:val="22"/>
      <w:lang w:eastAsia="en-US"/>
    </w:rPr>
  </w:style>
  <w:style w:type="paragraph" w:styleId="BalloonText">
    <w:name w:val="Balloon Text"/>
    <w:basedOn w:val="Normal"/>
    <w:link w:val="BalloonTextChar"/>
    <w:uiPriority w:val="99"/>
    <w:semiHidden/>
    <w:unhideWhenUsed/>
    <w:rsid w:val="00FA57FA"/>
    <w:rPr>
      <w:rFonts w:ascii="Tahoma" w:hAnsi="Tahoma" w:cs="Tahoma"/>
      <w:sz w:val="16"/>
      <w:szCs w:val="16"/>
    </w:rPr>
  </w:style>
  <w:style w:type="character" w:customStyle="1" w:styleId="BalloonTextChar">
    <w:name w:val="Balloon Text Char"/>
    <w:basedOn w:val="DefaultParagraphFont"/>
    <w:link w:val="BalloonText"/>
    <w:uiPriority w:val="99"/>
    <w:semiHidden/>
    <w:rsid w:val="00FA57FA"/>
    <w:rPr>
      <w:rFonts w:ascii="Tahoma" w:eastAsia="SimSun" w:hAnsi="Tahoma" w:cs="Tahoma"/>
      <w:noProof/>
      <w:sz w:val="16"/>
      <w:szCs w:val="16"/>
      <w:lang w:val="id-ID" w:eastAsia="zh-CN"/>
    </w:rPr>
  </w:style>
  <w:style w:type="character" w:styleId="Emphasis">
    <w:name w:val="Emphasis"/>
    <w:basedOn w:val="DefaultParagraphFont"/>
    <w:uiPriority w:val="20"/>
    <w:qFormat/>
    <w:rsid w:val="006A59C1"/>
    <w:rPr>
      <w:i/>
      <w:iCs/>
    </w:rPr>
  </w:style>
  <w:style w:type="paragraph" w:styleId="Bibliography">
    <w:name w:val="Bibliography"/>
    <w:basedOn w:val="Normal"/>
    <w:next w:val="Normal"/>
    <w:uiPriority w:val="37"/>
    <w:unhideWhenUsed/>
    <w:rsid w:val="00AE3DB2"/>
    <w:pPr>
      <w:spacing w:after="200" w:line="276" w:lineRule="auto"/>
    </w:pPr>
    <w:rPr>
      <w:rFonts w:asciiTheme="minorHAnsi" w:eastAsiaTheme="minorHAnsi" w:hAnsiTheme="minorHAnsi" w:cstheme="minorBidi"/>
      <w:noProof w:val="0"/>
      <w:sz w:val="22"/>
      <w:szCs w:val="22"/>
      <w:lang w:val="en-US" w:eastAsia="en-US"/>
    </w:rPr>
  </w:style>
  <w:style w:type="character" w:customStyle="1" w:styleId="ListParagraphChar">
    <w:name w:val="List Paragraph Char"/>
    <w:basedOn w:val="DefaultParagraphFont"/>
    <w:link w:val="ListParagraph"/>
    <w:uiPriority w:val="34"/>
    <w:locked/>
    <w:rsid w:val="00D2161F"/>
    <w:rPr>
      <w:rFonts w:ascii="Calibri" w:eastAsia="Calibri" w:hAnsi="Calibri" w:cs="Times New Roman"/>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FA5"/>
    <w:pPr>
      <w:spacing w:after="0" w:line="240" w:lineRule="auto"/>
    </w:pPr>
    <w:rPr>
      <w:rFonts w:ascii="Times New Roman" w:eastAsia="SimSun" w:hAnsi="Times New Roman" w:cs="Times New Roman"/>
      <w:noProof/>
      <w:sz w:val="24"/>
      <w:szCs w:val="24"/>
      <w:lang w:val="id-ID"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3FA5"/>
    <w:pPr>
      <w:tabs>
        <w:tab w:val="center" w:pos="4680"/>
        <w:tab w:val="right" w:pos="9360"/>
      </w:tabs>
    </w:pPr>
  </w:style>
  <w:style w:type="character" w:customStyle="1" w:styleId="HeaderChar">
    <w:name w:val="Header Char"/>
    <w:basedOn w:val="DefaultParagraphFont"/>
    <w:link w:val="Header"/>
    <w:uiPriority w:val="99"/>
    <w:rsid w:val="00E13FA5"/>
  </w:style>
  <w:style w:type="paragraph" w:styleId="Footer">
    <w:name w:val="footer"/>
    <w:basedOn w:val="Normal"/>
    <w:link w:val="FooterChar"/>
    <w:uiPriority w:val="99"/>
    <w:unhideWhenUsed/>
    <w:rsid w:val="00E13FA5"/>
    <w:pPr>
      <w:tabs>
        <w:tab w:val="center" w:pos="4680"/>
        <w:tab w:val="right" w:pos="9360"/>
      </w:tabs>
    </w:pPr>
  </w:style>
  <w:style w:type="character" w:customStyle="1" w:styleId="FooterChar">
    <w:name w:val="Footer Char"/>
    <w:basedOn w:val="DefaultParagraphFont"/>
    <w:link w:val="Footer"/>
    <w:uiPriority w:val="99"/>
    <w:rsid w:val="00E13FA5"/>
  </w:style>
  <w:style w:type="character" w:styleId="Hyperlink">
    <w:name w:val="Hyperlink"/>
    <w:basedOn w:val="DefaultParagraphFont"/>
    <w:uiPriority w:val="99"/>
    <w:unhideWhenUsed/>
    <w:rsid w:val="00E13FA5"/>
    <w:rPr>
      <w:color w:val="0000FF" w:themeColor="hyperlink"/>
      <w:u w:val="single"/>
    </w:rPr>
  </w:style>
  <w:style w:type="table" w:styleId="TableGrid">
    <w:name w:val="Table Grid"/>
    <w:basedOn w:val="TableNormal"/>
    <w:uiPriority w:val="59"/>
    <w:rsid w:val="00E13F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90307"/>
    <w:pPr>
      <w:spacing w:after="160" w:line="259" w:lineRule="auto"/>
      <w:ind w:left="720"/>
      <w:contextualSpacing/>
    </w:pPr>
    <w:rPr>
      <w:rFonts w:ascii="Calibri" w:eastAsia="Calibri" w:hAnsi="Calibri"/>
      <w:noProof w:val="0"/>
      <w:sz w:val="22"/>
      <w:szCs w:val="22"/>
      <w:lang w:eastAsia="en-US"/>
    </w:rPr>
  </w:style>
  <w:style w:type="paragraph" w:styleId="BalloonText">
    <w:name w:val="Balloon Text"/>
    <w:basedOn w:val="Normal"/>
    <w:link w:val="BalloonTextChar"/>
    <w:uiPriority w:val="99"/>
    <w:semiHidden/>
    <w:unhideWhenUsed/>
    <w:rsid w:val="00FA57FA"/>
    <w:rPr>
      <w:rFonts w:ascii="Tahoma" w:hAnsi="Tahoma" w:cs="Tahoma"/>
      <w:sz w:val="16"/>
      <w:szCs w:val="16"/>
    </w:rPr>
  </w:style>
  <w:style w:type="character" w:customStyle="1" w:styleId="BalloonTextChar">
    <w:name w:val="Balloon Text Char"/>
    <w:basedOn w:val="DefaultParagraphFont"/>
    <w:link w:val="BalloonText"/>
    <w:uiPriority w:val="99"/>
    <w:semiHidden/>
    <w:rsid w:val="00FA57FA"/>
    <w:rPr>
      <w:rFonts w:ascii="Tahoma" w:eastAsia="SimSun" w:hAnsi="Tahoma" w:cs="Tahoma"/>
      <w:noProof/>
      <w:sz w:val="16"/>
      <w:szCs w:val="16"/>
      <w:lang w:val="id-ID"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file:///D:/KARIR%20ARR/2.%20PENELITIAN/2.%20PENELITIAN%20APBU%20UNISKA/Anggaran%202018/2/Bahan/Teknologi%20Informasi/PERANAN_TEKNOLOGI_DALAM_PEMBELAJARAN.pdf"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rizkhi.ridhani@gmail.com/"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hyperlink" Target="http://ojs.uniska.ac.id/index.php/BKA"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66A9F-0C3E-45AF-81E6-A80982B79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7</Pages>
  <Words>2422</Words>
  <Characters>13810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18</cp:revision>
  <dcterms:created xsi:type="dcterms:W3CDTF">2017-11-17T04:16:00Z</dcterms:created>
  <dcterms:modified xsi:type="dcterms:W3CDTF">2019-05-13T09:40:00Z</dcterms:modified>
</cp:coreProperties>
</file>